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44" w:rsidRPr="00FE7444" w:rsidRDefault="00FE7444" w:rsidP="00FE7444">
      <w:pPr>
        <w:rPr>
          <w:rFonts w:ascii="Times New Roman" w:hAnsi="Times New Roman" w:cs="Times New Roman"/>
          <w:sz w:val="28"/>
          <w:szCs w:val="28"/>
        </w:rPr>
      </w:pPr>
      <w:r w:rsidRPr="00FE7444">
        <w:rPr>
          <w:rFonts w:ascii="Times New Roman" w:hAnsi="Times New Roman" w:cs="Times New Roman"/>
          <w:sz w:val="28"/>
          <w:szCs w:val="28"/>
        </w:rPr>
        <w:t>Замечательная игра из нашего детства, думаем, что каждый, хоть разок, да играл в нее.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444">
        <w:rPr>
          <w:rFonts w:ascii="Times New Roman" w:hAnsi="Times New Roman" w:cs="Times New Roman"/>
          <w:sz w:val="28"/>
          <w:szCs w:val="28"/>
        </w:rPr>
        <w:t>Играть можно как на улице, так и дома, для этой игры большое пространство не нужно. У этой игры есть несколько вариантов:</w:t>
      </w:r>
    </w:p>
    <w:p w:rsidR="00FE7444" w:rsidRPr="00FE7444" w:rsidRDefault="00FE7444" w:rsidP="00FE74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7444">
        <w:rPr>
          <w:rFonts w:ascii="Times New Roman" w:hAnsi="Times New Roman" w:cs="Times New Roman"/>
          <w:b/>
          <w:bCs/>
          <w:sz w:val="28"/>
          <w:szCs w:val="28"/>
        </w:rPr>
        <w:t xml:space="preserve">Правила игры Море волнуется раз: </w:t>
      </w:r>
    </w:p>
    <w:p w:rsidR="00FE7444" w:rsidRPr="00FE7444" w:rsidRDefault="00FE7444" w:rsidP="00FE7444">
      <w:pPr>
        <w:rPr>
          <w:rFonts w:ascii="Times New Roman" w:hAnsi="Times New Roman" w:cs="Times New Roman"/>
          <w:sz w:val="28"/>
          <w:szCs w:val="28"/>
        </w:rPr>
      </w:pPr>
      <w:r w:rsidRPr="00FE7444">
        <w:rPr>
          <w:rFonts w:ascii="Times New Roman" w:hAnsi="Times New Roman" w:cs="Times New Roman"/>
          <w:sz w:val="28"/>
          <w:szCs w:val="28"/>
        </w:rPr>
        <w:t>С помощью считалочки выбирается водящий. Он отворачивается и говорит:</w:t>
      </w:r>
    </w:p>
    <w:p w:rsidR="00FE7444" w:rsidRPr="00FE7444" w:rsidRDefault="00FE7444" w:rsidP="00FE7444">
      <w:pPr>
        <w:rPr>
          <w:rFonts w:ascii="Times New Roman" w:hAnsi="Times New Roman" w:cs="Times New Roman"/>
          <w:sz w:val="28"/>
          <w:szCs w:val="28"/>
        </w:rPr>
      </w:pPr>
      <w:r w:rsidRPr="00FE7444">
        <w:rPr>
          <w:rFonts w:ascii="Times New Roman" w:hAnsi="Times New Roman" w:cs="Times New Roman"/>
          <w:i/>
          <w:iCs/>
          <w:sz w:val="28"/>
          <w:szCs w:val="28"/>
        </w:rPr>
        <w:t>«Море волнуется раз,</w:t>
      </w:r>
      <w:r w:rsidRPr="00FE7444">
        <w:rPr>
          <w:rFonts w:ascii="Times New Roman" w:hAnsi="Times New Roman" w:cs="Times New Roman"/>
          <w:i/>
          <w:iCs/>
          <w:sz w:val="28"/>
          <w:szCs w:val="28"/>
        </w:rPr>
        <w:br/>
        <w:t>море волнуется два,</w:t>
      </w:r>
      <w:bookmarkStart w:id="0" w:name="_GoBack"/>
      <w:bookmarkEnd w:id="0"/>
      <w:r w:rsidRPr="00FE7444">
        <w:rPr>
          <w:rFonts w:ascii="Times New Roman" w:hAnsi="Times New Roman" w:cs="Times New Roman"/>
          <w:i/>
          <w:iCs/>
          <w:sz w:val="28"/>
          <w:szCs w:val="28"/>
        </w:rPr>
        <w:br/>
        <w:t>море волнуется три,</w:t>
      </w:r>
      <w:r w:rsidRPr="00FE7444">
        <w:rPr>
          <w:rFonts w:ascii="Times New Roman" w:hAnsi="Times New Roman" w:cs="Times New Roman"/>
          <w:i/>
          <w:iCs/>
          <w:sz w:val="28"/>
          <w:szCs w:val="28"/>
        </w:rPr>
        <w:br/>
        <w:t>морская фигура* на месте замри!»</w:t>
      </w:r>
    </w:p>
    <w:p w:rsidR="00FE7444" w:rsidRPr="00FE7444" w:rsidRDefault="00FE7444" w:rsidP="00FE7444">
      <w:pPr>
        <w:pStyle w:val="a3"/>
        <w:shd w:val="clear" w:color="auto" w:fill="FAFAFA"/>
        <w:spacing w:before="0" w:beforeAutospacing="0" w:after="240" w:afterAutospacing="0"/>
        <w:rPr>
          <w:rFonts w:ascii="Georgia" w:hAnsi="Georgia"/>
          <w:color w:val="3E3E3E"/>
          <w:sz w:val="28"/>
          <w:szCs w:val="28"/>
        </w:rPr>
      </w:pPr>
      <w:r w:rsidRPr="00FE7444">
        <w:rPr>
          <w:rFonts w:ascii="Georgia" w:hAnsi="Georgia"/>
          <w:color w:val="3E3E3E"/>
          <w:sz w:val="28"/>
          <w:szCs w:val="28"/>
        </w:rPr>
        <w:t>Далее ведущий подходит к кому-то из игроков и дотрагивается до него </w:t>
      </w:r>
      <w:r w:rsidRPr="00FE7444">
        <w:rPr>
          <w:rStyle w:val="a4"/>
          <w:rFonts w:ascii="Georgia" w:hAnsi="Georgia"/>
          <w:color w:val="3E3E3E"/>
          <w:sz w:val="28"/>
          <w:szCs w:val="28"/>
        </w:rPr>
        <w:t>«оживляя»</w:t>
      </w:r>
      <w:r w:rsidRPr="00FE7444">
        <w:rPr>
          <w:rFonts w:ascii="Georgia" w:hAnsi="Georgia"/>
          <w:color w:val="3E3E3E"/>
          <w:sz w:val="28"/>
          <w:szCs w:val="28"/>
        </w:rPr>
        <w:t> фигуру. Игрок начинает двигаться, показывает свое </w:t>
      </w:r>
      <w:r w:rsidRPr="00FE7444">
        <w:rPr>
          <w:rStyle w:val="a4"/>
          <w:rFonts w:ascii="Georgia" w:hAnsi="Georgia"/>
          <w:color w:val="3E3E3E"/>
          <w:sz w:val="28"/>
          <w:szCs w:val="28"/>
        </w:rPr>
        <w:t>«представление»</w:t>
      </w:r>
      <w:r w:rsidRPr="00FE7444">
        <w:rPr>
          <w:rFonts w:ascii="Georgia" w:hAnsi="Georgia"/>
          <w:color w:val="3E3E3E"/>
          <w:sz w:val="28"/>
          <w:szCs w:val="28"/>
        </w:rPr>
        <w:t xml:space="preserve">, так, чтобы ведущий </w:t>
      </w:r>
      <w:proofErr w:type="gramStart"/>
      <w:r w:rsidRPr="00FE7444">
        <w:rPr>
          <w:rFonts w:ascii="Georgia" w:hAnsi="Georgia"/>
          <w:color w:val="3E3E3E"/>
          <w:sz w:val="28"/>
          <w:szCs w:val="28"/>
        </w:rPr>
        <w:t>узнал</w:t>
      </w:r>
      <w:proofErr w:type="gramEnd"/>
      <w:r w:rsidRPr="00FE7444">
        <w:rPr>
          <w:rFonts w:ascii="Georgia" w:hAnsi="Georgia"/>
          <w:color w:val="3E3E3E"/>
          <w:sz w:val="28"/>
          <w:szCs w:val="28"/>
        </w:rPr>
        <w:t xml:space="preserve"> что за фигуру изображает игрок.</w:t>
      </w:r>
    </w:p>
    <w:p w:rsidR="00FE7444" w:rsidRPr="00FE7444" w:rsidRDefault="00FE7444" w:rsidP="00FE7444">
      <w:pPr>
        <w:pStyle w:val="a3"/>
        <w:shd w:val="clear" w:color="auto" w:fill="FAFAFA"/>
        <w:spacing w:before="240" w:beforeAutospacing="0" w:after="240" w:afterAutospacing="0"/>
        <w:rPr>
          <w:rFonts w:ascii="Georgia" w:hAnsi="Georgia"/>
          <w:color w:val="3E3E3E"/>
          <w:sz w:val="28"/>
          <w:szCs w:val="28"/>
        </w:rPr>
      </w:pPr>
      <w:r w:rsidRPr="00FE7444">
        <w:rPr>
          <w:rFonts w:ascii="Georgia" w:hAnsi="Georgia"/>
          <w:color w:val="3E3E3E"/>
          <w:sz w:val="28"/>
          <w:szCs w:val="28"/>
        </w:rPr>
        <w:t xml:space="preserve">Тот, кто изобразит </w:t>
      </w:r>
      <w:proofErr w:type="gramStart"/>
      <w:r w:rsidRPr="00FE7444">
        <w:rPr>
          <w:rFonts w:ascii="Georgia" w:hAnsi="Georgia"/>
          <w:color w:val="3E3E3E"/>
          <w:sz w:val="28"/>
          <w:szCs w:val="28"/>
        </w:rPr>
        <w:t>наименее</w:t>
      </w:r>
      <w:proofErr w:type="gramEnd"/>
      <w:r w:rsidRPr="00FE7444">
        <w:rPr>
          <w:rFonts w:ascii="Georgia" w:hAnsi="Georgia"/>
          <w:color w:val="3E3E3E"/>
          <w:sz w:val="28"/>
          <w:szCs w:val="28"/>
        </w:rPr>
        <w:t xml:space="preserve"> похоже, становится «</w:t>
      </w:r>
      <w:r w:rsidRPr="00FE7444">
        <w:rPr>
          <w:rStyle w:val="a4"/>
          <w:rFonts w:ascii="Georgia" w:hAnsi="Georgia"/>
          <w:color w:val="3E3E3E"/>
          <w:sz w:val="28"/>
          <w:szCs w:val="28"/>
        </w:rPr>
        <w:t>водящим»</w:t>
      </w:r>
      <w:r w:rsidRPr="00FE7444">
        <w:rPr>
          <w:rFonts w:ascii="Georgia" w:hAnsi="Georgia"/>
          <w:color w:val="3E3E3E"/>
          <w:sz w:val="28"/>
          <w:szCs w:val="28"/>
        </w:rPr>
        <w:t> и игра начинается сначала.</w:t>
      </w:r>
      <w:r w:rsidRPr="00FE7444">
        <w:rPr>
          <w:rFonts w:ascii="Georgia" w:hAnsi="Georgia"/>
          <w:color w:val="3E3E3E"/>
          <w:sz w:val="28"/>
          <w:szCs w:val="28"/>
        </w:rPr>
        <w:t xml:space="preserve"> Правила могут быть и такими, что фигуры должны стоять или лежать неподвижно.</w:t>
      </w:r>
    </w:p>
    <w:p w:rsidR="002B6E9D" w:rsidRPr="00FE7444" w:rsidRDefault="002B6E9D">
      <w:pPr>
        <w:rPr>
          <w:sz w:val="28"/>
          <w:szCs w:val="28"/>
        </w:rPr>
      </w:pPr>
    </w:p>
    <w:sectPr w:rsidR="002B6E9D" w:rsidRPr="00FE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1D"/>
    <w:rsid w:val="002B6E9D"/>
    <w:rsid w:val="007F351D"/>
    <w:rsid w:val="00FE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4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2938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2022-05-10T11:08:00Z</dcterms:created>
  <dcterms:modified xsi:type="dcterms:W3CDTF">2022-05-10T11:13:00Z</dcterms:modified>
</cp:coreProperties>
</file>