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8C2" w:rsidRDefault="002D38C2" w:rsidP="00A81734">
      <w:pPr>
        <w:rPr>
          <w:rFonts w:ascii="Times New Roman" w:hAnsi="Times New Roman" w:cs="Times New Roman"/>
          <w:sz w:val="28"/>
          <w:szCs w:val="28"/>
        </w:rPr>
      </w:pPr>
    </w:p>
    <w:p w:rsidR="00A81734" w:rsidRPr="00A81734" w:rsidRDefault="00A81734" w:rsidP="00A8173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965A6">
        <w:rPr>
          <w:rFonts w:ascii="Times New Roman" w:hAnsi="Times New Roman" w:cs="Times New Roman"/>
          <w:sz w:val="28"/>
          <w:szCs w:val="28"/>
        </w:rPr>
        <w:t xml:space="preserve">     </w:t>
      </w:r>
      <w:r w:rsidRPr="00A817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«Игры во время адаптации с детьми 2-3 лет»</w:t>
      </w:r>
    </w:p>
    <w:bookmarkEnd w:id="0"/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При поступлении в дошкольное образовательное учреждение все дети переживают адаптационный стресс.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Основная задача игр в этот период</w:t>
      </w:r>
      <w:r w:rsidRPr="00A81734">
        <w:rPr>
          <w:color w:val="111111"/>
          <w:sz w:val="28"/>
          <w:szCs w:val="28"/>
        </w:rPr>
        <w:t> – формирование эмоционального контакта, доверия детей к воспитателю.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Эмоциональное общение возникает на основе совместных действий, сопровождаемых улыбкой, ласковой интонацией, проявлением заботы к каждому малышу.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Первые игры должны быть фронтальными, чтобы ни один ребёнок не чувствовал себя обделённым вниманием.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Игры выбираются с учётом возрастных возможностей детей, места проведения.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i/>
          <w:iCs/>
          <w:color w:val="111111"/>
          <w:sz w:val="28"/>
          <w:szCs w:val="28"/>
          <w:bdr w:val="none" w:sz="0" w:space="0" w:color="auto" w:frame="1"/>
        </w:rPr>
        <w:t>Следует помнить, что во время игры нельзя ребенка ругать и критиковать за ошибки, надо лишь корректно указывать на них и не жалеть похвалы за каждое правильное действие.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Вот несколько игр, которые помогут малышам привыкнуть к детскому саду.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«Доброе утро!»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Взрослый вместе с детьми напевно произносит текст: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Доброе утро, глазки! (касаемся глаз кончиками пальцев)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Вы проснулись? (хлопки в ладоши)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Доброе утро, носик! (дотрагиваемся до кончика носа)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Ты проснулся? (хлопки в ладоши)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Доброе утро, ушки! (касаемся кончиками пальцев обоих ушек)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Вы проснулись?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Доброе утро, ротик! (касаемся указательным пальцем губ)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Ты проснулся?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Доброе утро, ручки! (кистями обеих рук делаем «фонарики»)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Вы проснулись?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lastRenderedPageBreak/>
        <w:t>- Доброе утро, животик! (круговое поглаживание ладонью по животику)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Ты проснулся? (хлопки в ладоши)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Доброе утро, детки! Все проснулись! К солнышку потянулись! (руки наверх, потягиваемся)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«Хоровод»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Ход игры. Воспитатель держит ребенка (детей) за руки и ходит по кругу, приговаривая: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Вокруг розовых кустов,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Среди травок и цветов,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Кружим, кружим хоровод.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До того мы закружились,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Что на землю повалились.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БУХ!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При произнесении последней фразы все «падают» на землю.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Вариант игры: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Вокруг розовых кустов,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Среди травок и цветов,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Водим, водим хоровод.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Как заканчиваем круг,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Дружно прыгаем мы вдруг.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ГЕЙ!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Взрослый и ребенок вместе подпрыгивают.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«Прыгай веселей»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 xml:space="preserve">Педагог: рассказывает </w:t>
      </w:r>
      <w:proofErr w:type="spellStart"/>
      <w:r w:rsidRPr="00A81734">
        <w:rPr>
          <w:color w:val="111111"/>
          <w:sz w:val="28"/>
          <w:szCs w:val="28"/>
        </w:rPr>
        <w:t>потешку</w:t>
      </w:r>
      <w:proofErr w:type="spellEnd"/>
      <w:r w:rsidRPr="00A81734">
        <w:rPr>
          <w:color w:val="111111"/>
          <w:sz w:val="28"/>
          <w:szCs w:val="28"/>
        </w:rPr>
        <w:t xml:space="preserve"> и показывает движения. Дети повторяют за ним.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Прыгай, прыгай веселей! --- Прыгают на двух ногах.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lastRenderedPageBreak/>
        <w:t xml:space="preserve">Прыгай, прыгай - </w:t>
      </w:r>
      <w:proofErr w:type="gramStart"/>
      <w:r w:rsidRPr="00A81734">
        <w:rPr>
          <w:color w:val="111111"/>
          <w:sz w:val="28"/>
          <w:szCs w:val="28"/>
        </w:rPr>
        <w:t>побыстрей</w:t>
      </w:r>
      <w:proofErr w:type="gramEnd"/>
      <w:r w:rsidRPr="00A81734">
        <w:rPr>
          <w:color w:val="111111"/>
          <w:sz w:val="28"/>
          <w:szCs w:val="28"/>
        </w:rPr>
        <w:t>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Вверх, вниз, вверх, вниз! --- руки поднимают вверх, вниз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И немного покружись--- кружатся на месте.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Мы немножко отдохнём и опять играть начнём.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Игра повторяется несколько раз.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«Солнечные зайчики»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 </w:t>
      </w:r>
      <w:r w:rsidRPr="00A81734">
        <w:rPr>
          <w:color w:val="111111"/>
          <w:sz w:val="28"/>
          <w:szCs w:val="28"/>
        </w:rPr>
        <w:t>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Материал. Маленькое зеркальце.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Ход игры. Воспитатель зеркалом пускает солнечных зайчиков и говорит при этом: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Солнечные зайчики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Играют на стене.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Помани их пальчиком,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Пусть бегут к тебе!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По сигналу «Лови зайчика!» дети пытаются его поймать.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Игру можно повторить 2-3 раза.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«Осенние листочки»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i/>
          <w:iCs/>
          <w:color w:val="111111"/>
          <w:sz w:val="28"/>
          <w:szCs w:val="28"/>
          <w:bdr w:val="none" w:sz="0" w:space="0" w:color="auto" w:frame="1"/>
        </w:rPr>
        <w:t>Материал: игрушка Гномик, осенние листочки из картона разных цветов, магнитофон, аудиозапись медленной музыки.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Ход игры: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Воспитатель рассказывает детям, что сегодня к детям пришел маленький гномик и принес красивые листочки.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Давайте назовем, какого цвета листочки.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Гномик приглашает вас потанцевать с листочками.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Дети берут листочки и кружатся с ними под музыку.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А хотите потанцевать с гномиком?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Воспитатель, держа гномика в руках, берет за руки одного ребенка и кружится с ним в паре. Так гномик «танцует» со всеми детьми по очереди.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lastRenderedPageBreak/>
        <w:t>Затем гномика помещают в центр, дети дарят ему листочки, встают в хоровод и идут под музыку вокруг гномика.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 заключение гномик благодарит малышей.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«Игра с собачкой»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i/>
          <w:iCs/>
          <w:color w:val="111111"/>
          <w:sz w:val="28"/>
          <w:szCs w:val="28"/>
          <w:bdr w:val="none" w:sz="0" w:space="0" w:color="auto" w:frame="1"/>
        </w:rPr>
        <w:t>Материал: игрушечная собачка.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Ход игры:</w:t>
      </w:r>
      <w:r w:rsidRPr="00A81734">
        <w:rPr>
          <w:color w:val="111111"/>
          <w:sz w:val="28"/>
          <w:szCs w:val="28"/>
        </w:rPr>
        <w:t> Воспитатель держит в руках собачку и говорит: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Гав-гав! Кто там?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Это песик в гости к нам,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Я собачку ставлю на пол.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Дай, собачка, Пете лапу!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Затем подходит с собачкой к ребенку, имя которого названо, предлагает взять ее за лапу, покормить. Приносит миску с воображаемой едой, собачка «ест суп», «лает», говорит ребенку «спасибо!»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При повторении игры воспитатель называет имя другого ребенка.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«Ладушки – хлопушки»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Взрослый декламирует стишок, выполняя действия: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Ладушки – ладушки,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Звонкие хлопушки,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Хлопали в ладошки,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Хлопаем немножко. Да!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(громко хлопаем в ладоши)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Кашу варили,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Ложечкой мешали.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(взрослый помогает ребенку водить пальчиком правой руки по ладошке левой)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Куколку кормили. Да!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Кошечке давали. Да! (протягиваем левую ладонь вперед)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lastRenderedPageBreak/>
        <w:t>- Кулачки сложили,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Кулачками били,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Тук, тук, тук, тук, тук,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Тук, тук, тук, тук, тук. Да!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(сжимаете пальцы в кулаки и решительно постукиваете ими друг о друга)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Ладошки плясали,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Деток забавляли,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Ля-ля-ля, ля-ля-ля,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Ля-ля-ля, ля-ля-ля. Да! (делаем фонарики)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- Ладушки устали,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Ладушки поспали,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 xml:space="preserve">Баю-бай, </w:t>
      </w:r>
      <w:proofErr w:type="spellStart"/>
      <w:r w:rsidRPr="00A81734">
        <w:rPr>
          <w:color w:val="111111"/>
          <w:sz w:val="28"/>
          <w:szCs w:val="28"/>
        </w:rPr>
        <w:t>баюшки</w:t>
      </w:r>
      <w:proofErr w:type="spellEnd"/>
      <w:r w:rsidRPr="00A81734">
        <w:rPr>
          <w:color w:val="111111"/>
          <w:sz w:val="28"/>
          <w:szCs w:val="28"/>
        </w:rPr>
        <w:t>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Баю-бай, ладушки. Да!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(складываем ладони рук и подкладываем их по щеку)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«Зайка»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 </w:t>
      </w:r>
      <w:r w:rsidRPr="00A81734">
        <w:rPr>
          <w:color w:val="111111"/>
          <w:sz w:val="28"/>
          <w:szCs w:val="28"/>
        </w:rPr>
        <w:t>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Ход игры: дети, взявшись за руки, вместе идут по кругу. Педагог поет песенку: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Зайка, зайка, что с тобой?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Ты сидишь совсем больной.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Ты не хочешь поиграть,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С нами вместе поплясать.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Зайка, зайка, попляши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И другого отыщи.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После этих слов дети останавливаются и хлопают в ладоши. «Зайка» встает и выбирает ребенка, называя его по имени, а сам встает в круг. Игра повторяется.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«Пускание мыльных пузырей»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Материал: мыльные пузыри.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Ход игры</w:t>
      </w:r>
      <w:r w:rsidRPr="00A81734">
        <w:rPr>
          <w:color w:val="111111"/>
          <w:sz w:val="28"/>
          <w:szCs w:val="28"/>
        </w:rPr>
        <w:t>: воспитатель пускает мыльные пузыри и говорит: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Осторожно, пузыри!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Ой, какие!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Посмотри!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Раздуваются!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Блестят!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Отрываются!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Летят!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Вот — со сливу!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Вот — с орех!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— Вот не лопнул дольше всех!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Дети ловят мыльные пузыри.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«Поезд»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i/>
          <w:iCs/>
          <w:color w:val="111111"/>
          <w:sz w:val="28"/>
          <w:szCs w:val="28"/>
          <w:bdr w:val="none" w:sz="0" w:space="0" w:color="auto" w:frame="1"/>
        </w:rPr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 xml:space="preserve">Ход игры. Воспитатель предлагает поиграть в «поезд»: «Я – паровоз, а вы – вагончики». Дети встают в колонну друг за другом, держась за одежду впереди </w:t>
      </w:r>
      <w:proofErr w:type="gramStart"/>
      <w:r w:rsidRPr="00A81734">
        <w:rPr>
          <w:color w:val="111111"/>
          <w:sz w:val="28"/>
          <w:szCs w:val="28"/>
        </w:rPr>
        <w:t>стоящего</w:t>
      </w:r>
      <w:proofErr w:type="gramEnd"/>
      <w:r w:rsidRPr="00A81734">
        <w:rPr>
          <w:color w:val="111111"/>
          <w:sz w:val="28"/>
          <w:szCs w:val="28"/>
        </w:rPr>
        <w:t>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«Поехали», - говорит взрослый, и все начинают двигаться, приговаривая: «Чу-чу-чу». Воспитатель ведет поезд в одном направлении, затем в другом, потом замедляет ход, останавливается и говорит: «Остановка».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Через некоторое время поезд опять отправляется в путь.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i/>
          <w:iCs/>
          <w:color w:val="111111"/>
          <w:sz w:val="28"/>
          <w:szCs w:val="28"/>
          <w:bdr w:val="none" w:sz="0" w:space="0" w:color="auto" w:frame="1"/>
        </w:rPr>
        <w:t>[</w:t>
      </w:r>
      <w:r w:rsidRPr="00A81734">
        <w:rPr>
          <w:color w:val="111111"/>
          <w:sz w:val="28"/>
          <w:szCs w:val="28"/>
        </w:rPr>
        <w:t>b]«</w:t>
      </w:r>
      <w:proofErr w:type="spellStart"/>
      <w:r w:rsidRPr="00A81734">
        <w:rPr>
          <w:color w:val="111111"/>
          <w:sz w:val="28"/>
          <w:szCs w:val="28"/>
        </w:rPr>
        <w:t>Огуречик-огуречик</w:t>
      </w:r>
      <w:proofErr w:type="spellEnd"/>
      <w:r w:rsidRPr="00A81734">
        <w:rPr>
          <w:color w:val="111111"/>
          <w:sz w:val="28"/>
          <w:szCs w:val="28"/>
        </w:rPr>
        <w:t>»[/b]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Ход игры:</w:t>
      </w:r>
      <w:r w:rsidRPr="00A81734">
        <w:rPr>
          <w:color w:val="111111"/>
          <w:sz w:val="28"/>
          <w:szCs w:val="28"/>
        </w:rPr>
        <w:t> на одном конце площадки – воспитатель, на другом – дети. Они приближаются к ведущему прыжками на двух ногах. Воспитатель говорит: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proofErr w:type="spellStart"/>
      <w:r w:rsidRPr="00A81734">
        <w:rPr>
          <w:color w:val="111111"/>
          <w:sz w:val="28"/>
          <w:szCs w:val="28"/>
        </w:rPr>
        <w:t>Огуречик</w:t>
      </w:r>
      <w:proofErr w:type="spellEnd"/>
      <w:r w:rsidRPr="00A81734">
        <w:rPr>
          <w:color w:val="111111"/>
          <w:sz w:val="28"/>
          <w:szCs w:val="28"/>
        </w:rPr>
        <w:t xml:space="preserve">, </w:t>
      </w:r>
      <w:proofErr w:type="spellStart"/>
      <w:r w:rsidRPr="00A81734">
        <w:rPr>
          <w:color w:val="111111"/>
          <w:sz w:val="28"/>
          <w:szCs w:val="28"/>
        </w:rPr>
        <w:t>огуречик</w:t>
      </w:r>
      <w:proofErr w:type="spellEnd"/>
      <w:r w:rsidRPr="00A81734">
        <w:rPr>
          <w:color w:val="111111"/>
          <w:sz w:val="28"/>
          <w:szCs w:val="28"/>
        </w:rPr>
        <w:t>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 xml:space="preserve">Не ходи на тот </w:t>
      </w:r>
      <w:proofErr w:type="spellStart"/>
      <w:r w:rsidRPr="00A81734">
        <w:rPr>
          <w:color w:val="111111"/>
          <w:sz w:val="28"/>
          <w:szCs w:val="28"/>
        </w:rPr>
        <w:t>конечик</w:t>
      </w:r>
      <w:proofErr w:type="spellEnd"/>
      <w:r w:rsidRPr="00A81734">
        <w:rPr>
          <w:color w:val="111111"/>
          <w:sz w:val="28"/>
          <w:szCs w:val="28"/>
        </w:rPr>
        <w:t>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Там мышка живет,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lastRenderedPageBreak/>
        <w:t>Тебе хвостик отгрызет.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При последних словах дети убегают, а воспитатель их догоняет.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Игра повторяется несколько раз.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«Карусели»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 </w:t>
      </w:r>
      <w:r w:rsidRPr="00A81734">
        <w:rPr>
          <w:color w:val="111111"/>
          <w:sz w:val="28"/>
          <w:szCs w:val="28"/>
        </w:rPr>
        <w:t>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Ход игры: </w:t>
      </w:r>
      <w:r w:rsidRPr="00A81734">
        <w:rPr>
          <w:color w:val="111111"/>
          <w:sz w:val="28"/>
          <w:szCs w:val="28"/>
        </w:rPr>
        <w:t>держась за руки, дети вместе с воспитателем движутся по кругу, говоря: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Еле-еле-еле-еле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Завертелись карусели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(карусель медленно движется в правую сторону).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А потом, потом, потом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Все бегом, бегом, бегом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proofErr w:type="gramStart"/>
      <w:r w:rsidRPr="00A81734">
        <w:rPr>
          <w:color w:val="111111"/>
          <w:sz w:val="28"/>
          <w:szCs w:val="28"/>
        </w:rPr>
        <w:t>(темп речи и движений постепенно ускоряются!</w:t>
      </w:r>
      <w:proofErr w:type="gramEnd"/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Побежали, побежали,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Побежали, побежали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proofErr w:type="gramStart"/>
      <w:r w:rsidRPr="00A81734">
        <w:rPr>
          <w:color w:val="111111"/>
          <w:sz w:val="28"/>
          <w:szCs w:val="28"/>
        </w:rPr>
        <w:t>(все бегут!</w:t>
      </w:r>
      <w:proofErr w:type="gramEnd"/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Тише, тише, не спешите,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Карусель ос-та-но-</w:t>
      </w:r>
      <w:proofErr w:type="spellStart"/>
      <w:r w:rsidRPr="00A81734">
        <w:rPr>
          <w:color w:val="111111"/>
          <w:sz w:val="28"/>
          <w:szCs w:val="28"/>
        </w:rPr>
        <w:t>ви</w:t>
      </w:r>
      <w:proofErr w:type="spellEnd"/>
      <w:r w:rsidRPr="00A81734">
        <w:rPr>
          <w:color w:val="111111"/>
          <w:sz w:val="28"/>
          <w:szCs w:val="28"/>
        </w:rPr>
        <w:t>-те.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proofErr w:type="gramStart"/>
      <w:r w:rsidRPr="00A81734">
        <w:rPr>
          <w:color w:val="111111"/>
          <w:sz w:val="28"/>
          <w:szCs w:val="28"/>
        </w:rPr>
        <w:t>Раз-два, раз-два (пауза,</w:t>
      </w:r>
      <w:proofErr w:type="gramEnd"/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Вот и кончилась игра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(темп движений постепенно замедляется, на слова раз-два, все останавливаются и кланяются друг другу).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Игру повторить 3—4 раза, каждый раз меняя направление движения.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«В нашей группе»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</w:t>
      </w:r>
      <w:r w:rsidRPr="00A81734">
        <w:rPr>
          <w:color w:val="111111"/>
          <w:sz w:val="28"/>
          <w:szCs w:val="28"/>
        </w:rPr>
        <w:t> 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Ход игры:</w:t>
      </w:r>
      <w:r w:rsidRPr="00A81734">
        <w:rPr>
          <w:color w:val="111111"/>
          <w:sz w:val="28"/>
          <w:szCs w:val="28"/>
        </w:rPr>
        <w:t> воспитатель встает напротив ребенка и просит его повторить движения зайки: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Будем заинькой?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Ну-ка, зайка, поклонись, серенький поклонись.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lastRenderedPageBreak/>
        <w:t>Вот так, вот так, поклонись.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(кланяются в разные стороны)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Заинька, повернись, серенький повернись.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Вот так, вот так, повернись.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(поворачиваются, руки на поясе)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Заинька, топни ножкой, серенький топни ножкой.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 xml:space="preserve">Вот так, вот так, топни ножкой, </w:t>
      </w:r>
      <w:proofErr w:type="gramStart"/>
      <w:r w:rsidRPr="00A81734">
        <w:rPr>
          <w:color w:val="111111"/>
          <w:sz w:val="28"/>
          <w:szCs w:val="28"/>
        </w:rPr>
        <w:t>серенький</w:t>
      </w:r>
      <w:proofErr w:type="gramEnd"/>
      <w:r w:rsidRPr="00A81734">
        <w:rPr>
          <w:color w:val="111111"/>
          <w:sz w:val="28"/>
          <w:szCs w:val="28"/>
        </w:rPr>
        <w:t xml:space="preserve"> топни и ножкой.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Вот так, вот так, топни ножкой.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(топают по очереди каждой ножкой)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«Жил-был у бабушки козлик»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Цели: </w:t>
      </w:r>
      <w:r w:rsidRPr="00A81734">
        <w:rPr>
          <w:color w:val="111111"/>
          <w:sz w:val="28"/>
          <w:szCs w:val="28"/>
        </w:rPr>
        <w:t>помочь детям адаптироваться к условиям детского сада.</w:t>
      </w:r>
    </w:p>
    <w:p w:rsidR="00A81734" w:rsidRPr="00A81734" w:rsidRDefault="00A81734" w:rsidP="00A817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1734">
        <w:rPr>
          <w:rStyle w:val="a4"/>
          <w:color w:val="111111"/>
          <w:sz w:val="28"/>
          <w:szCs w:val="28"/>
          <w:bdr w:val="none" w:sz="0" w:space="0" w:color="auto" w:frame="1"/>
        </w:rPr>
        <w:t>Ход игры:</w:t>
      </w:r>
      <w:r w:rsidRPr="00A81734">
        <w:rPr>
          <w:color w:val="111111"/>
          <w:sz w:val="28"/>
          <w:szCs w:val="28"/>
        </w:rPr>
        <w:t> дети стоят возле воспитателя. Воспитатель рассказывает: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 xml:space="preserve">Жил-был у бабушки козлик. </w:t>
      </w:r>
      <w:proofErr w:type="gramStart"/>
      <w:r w:rsidRPr="00A81734">
        <w:rPr>
          <w:color w:val="111111"/>
          <w:sz w:val="28"/>
          <w:szCs w:val="28"/>
        </w:rPr>
        <w:t>У него были ножки — вот такие (дети выставляют поочередно ноги,</w:t>
      </w:r>
      <w:proofErr w:type="gramEnd"/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proofErr w:type="gramStart"/>
      <w:r w:rsidRPr="00A81734">
        <w:rPr>
          <w:color w:val="111111"/>
          <w:sz w:val="28"/>
          <w:szCs w:val="28"/>
        </w:rPr>
        <w:t>а копытца вот здесь (приседают и дотрагиваются до пяток,</w:t>
      </w:r>
      <w:proofErr w:type="gramEnd"/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proofErr w:type="gramStart"/>
      <w:r w:rsidRPr="00A81734">
        <w:rPr>
          <w:color w:val="111111"/>
          <w:sz w:val="28"/>
          <w:szCs w:val="28"/>
        </w:rPr>
        <w:t>рожки вот здесь (прикладывают кисти рук к голове,</w:t>
      </w:r>
      <w:proofErr w:type="gramEnd"/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хвостик за спиной вот такой (показывают рукой, оглядываясь назад).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proofErr w:type="gramStart"/>
      <w:r w:rsidRPr="00A81734">
        <w:rPr>
          <w:color w:val="111111"/>
          <w:sz w:val="28"/>
          <w:szCs w:val="28"/>
        </w:rPr>
        <w:t xml:space="preserve">Был козлик </w:t>
      </w:r>
      <w:proofErr w:type="spellStart"/>
      <w:r w:rsidRPr="00A81734">
        <w:rPr>
          <w:color w:val="111111"/>
          <w:sz w:val="28"/>
          <w:szCs w:val="28"/>
        </w:rPr>
        <w:t>ма</w:t>
      </w:r>
      <w:proofErr w:type="spellEnd"/>
      <w:r w:rsidRPr="00A81734">
        <w:rPr>
          <w:color w:val="111111"/>
          <w:sz w:val="28"/>
          <w:szCs w:val="28"/>
        </w:rPr>
        <w:t>-а-а-</w:t>
      </w:r>
      <w:proofErr w:type="spellStart"/>
      <w:r w:rsidRPr="00A81734">
        <w:rPr>
          <w:color w:val="111111"/>
          <w:sz w:val="28"/>
          <w:szCs w:val="28"/>
        </w:rPr>
        <w:t>ленький</w:t>
      </w:r>
      <w:proofErr w:type="spellEnd"/>
      <w:r w:rsidRPr="00A81734">
        <w:rPr>
          <w:color w:val="111111"/>
          <w:sz w:val="28"/>
          <w:szCs w:val="28"/>
        </w:rPr>
        <w:t xml:space="preserve"> (дети приседают,</w:t>
      </w:r>
      <w:proofErr w:type="gramEnd"/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потом он вырос и стал большим, вот таким (встают и поднимаются на носки).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Рожки у козлика были маленькие, а потом выросли большие!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Хвостик был маленький, а вырос большой, длинный (показывают руками). Захотелось козлику погулять, пошел он по полям, по долам, по высоким горам (дети расходятся по всей площадке).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Зовет бабушка козлика домой, а он говорит: не хочу! Иди, козлик, домой, а то волк съест!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(Воспитатель изображает волка и предлагает детям убегать от него).</w:t>
      </w:r>
    </w:p>
    <w:p w:rsidR="00A81734" w:rsidRPr="00A81734" w:rsidRDefault="00A81734" w:rsidP="00A81734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A81734">
        <w:rPr>
          <w:color w:val="111111"/>
          <w:sz w:val="28"/>
          <w:szCs w:val="28"/>
        </w:rPr>
        <w:t>По желанию детей игра повторяется.</w:t>
      </w:r>
    </w:p>
    <w:p w:rsidR="002B0461" w:rsidRDefault="00BC4151">
      <w:r>
        <w:rPr>
          <w:noProof/>
          <w:lang w:eastAsia="ru-RU"/>
        </w:rPr>
        <w:lastRenderedPageBreak/>
        <w:drawing>
          <wp:inline distT="0" distB="0" distL="0" distR="0">
            <wp:extent cx="5940425" cy="3622993"/>
            <wp:effectExtent l="0" t="0" r="0" b="0"/>
            <wp:docPr id="1" name="Рисунок 1" descr="C:\Users\Д сад\AppData\Local\Temp\WPDNSE\{00000012-0001-0001-0000-000000000000}\IMG_20220920_1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 сад\AppData\Local\Temp\WPDNSE\{00000012-0001-0001-0000-000000000000}\IMG_20220920_113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8CC">
        <w:rPr>
          <w:noProof/>
          <w:lang w:eastAsia="ru-RU"/>
        </w:rPr>
        <w:drawing>
          <wp:inline distT="0" distB="0" distL="0" distR="0">
            <wp:extent cx="5940425" cy="4443216"/>
            <wp:effectExtent l="0" t="0" r="0" b="0"/>
            <wp:docPr id="2" name="Рисунок 2" descr="C:\Users\Д сад\AppData\Local\Temp\WPDNSE\{00000012-0001-0001-0000-000000000000}\IMG-29d44e1263a8ed696412c60c0f396d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 сад\AppData\Local\Temp\WPDNSE\{00000012-0001-0001-0000-000000000000}\IMG-29d44e1263a8ed696412c60c0f396de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CA1">
        <w:rPr>
          <w:noProof/>
          <w:lang w:eastAsia="ru-RU"/>
        </w:rPr>
        <w:lastRenderedPageBreak/>
        <w:drawing>
          <wp:inline distT="0" distB="0" distL="0" distR="0">
            <wp:extent cx="5940425" cy="4443216"/>
            <wp:effectExtent l="0" t="0" r="0" b="0"/>
            <wp:docPr id="4" name="Рисунок 4" descr="C:\Users\Д сад\AppData\Local\Temp\WPDNSE\{00000012-0001-0001-0000-000000000000}\IMG-591f45fd4a1ccbef7f7110d73e3736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 сад\AppData\Local\Temp\WPDNSE\{00000012-0001-0001-0000-000000000000}\IMG-591f45fd4a1ccbef7f7110d73e3736e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0DC">
        <w:rPr>
          <w:noProof/>
          <w:lang w:eastAsia="ru-RU"/>
        </w:rPr>
        <w:drawing>
          <wp:inline distT="0" distB="0" distL="0" distR="0">
            <wp:extent cx="3044650" cy="4059488"/>
            <wp:effectExtent l="0" t="0" r="0" b="0"/>
            <wp:docPr id="5" name="Рисунок 5" descr="C:\Users\Д сад\AppData\Local\Microsoft\Windows\Temporary Internet Files\Content.Word\IMG_20220916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 сад\AppData\Local\Microsoft\Windows\Temporary Internet Files\Content.Word\IMG_20220916_101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47" cy="406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E7E">
        <w:rPr>
          <w:noProof/>
          <w:lang w:eastAsia="ru-RU"/>
        </w:rPr>
        <w:lastRenderedPageBreak/>
        <w:drawing>
          <wp:inline distT="0" distB="0" distL="0" distR="0">
            <wp:extent cx="5940425" cy="4455366"/>
            <wp:effectExtent l="0" t="0" r="0" b="0"/>
            <wp:docPr id="6" name="Рисунок 6" descr="C:\Users\Д сад\AppData\Local\Microsoft\Windows\Temporary Internet Files\Content.Word\IMG_20220916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 сад\AppData\Local\Microsoft\Windows\Temporary Internet Files\Content.Word\IMG_20220916_101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461" w:rsidSect="00947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1734"/>
    <w:rsid w:val="00157E63"/>
    <w:rsid w:val="002D38C2"/>
    <w:rsid w:val="00382CA1"/>
    <w:rsid w:val="004965A6"/>
    <w:rsid w:val="005D4EB6"/>
    <w:rsid w:val="009475F4"/>
    <w:rsid w:val="009638CC"/>
    <w:rsid w:val="00971BE9"/>
    <w:rsid w:val="00A81734"/>
    <w:rsid w:val="00BC4151"/>
    <w:rsid w:val="00D54E7E"/>
    <w:rsid w:val="00D7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1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1734"/>
    <w:rPr>
      <w:b/>
      <w:bCs/>
    </w:rPr>
  </w:style>
  <w:style w:type="paragraph" w:customStyle="1" w:styleId="c6">
    <w:name w:val="c6"/>
    <w:basedOn w:val="a"/>
    <w:rsid w:val="00A81734"/>
    <w:pPr>
      <w:tabs>
        <w:tab w:val="left" w:pos="708"/>
      </w:tabs>
      <w:suppressAutoHyphens/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81734"/>
  </w:style>
  <w:style w:type="paragraph" w:styleId="a5">
    <w:name w:val="Balloon Text"/>
    <w:basedOn w:val="a"/>
    <w:link w:val="a6"/>
    <w:uiPriority w:val="99"/>
    <w:semiHidden/>
    <w:unhideWhenUsed/>
    <w:rsid w:val="00A8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1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Домашний</cp:lastModifiedBy>
  <cp:revision>9</cp:revision>
  <dcterms:created xsi:type="dcterms:W3CDTF">2022-09-19T12:18:00Z</dcterms:created>
  <dcterms:modified xsi:type="dcterms:W3CDTF">2022-09-23T13:28:00Z</dcterms:modified>
</cp:coreProperties>
</file>