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F22AA7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Отчет о проведении</w:t>
      </w:r>
      <w:r w:rsidRPr="00E57C5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 </w:t>
      </w:r>
      <w:r w:rsidRPr="00F22AA7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профилактического мероприятия «</w:t>
      </w:r>
      <w:r w:rsidR="00E97A70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Внимание – дети! </w:t>
      </w:r>
      <w:r w:rsidR="00E57C56" w:rsidRPr="00E57C5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Азбука безопасности</w:t>
      </w:r>
      <w:r w:rsidRPr="00F22AA7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»</w:t>
      </w:r>
    </w:p>
    <w:p w:rsidR="00E57C56" w:rsidRDefault="00E57C56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E57C56">
        <w:rPr>
          <w:rFonts w:ascii="Times New Roman" w:eastAsia="Times New Roman" w:hAnsi="Times New Roman" w:cs="Times New Roman"/>
          <w:sz w:val="28"/>
          <w:szCs w:val="28"/>
        </w:rPr>
        <w:t xml:space="preserve">МБДОУ № 87 «Улыбка» комбинированного вида 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прошло  профилактическое мероприятие</w:t>
      </w:r>
      <w:r w:rsidR="00E57C56" w:rsidRPr="00E57C5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E97A70">
        <w:rPr>
          <w:rFonts w:ascii="Times New Roman" w:eastAsia="Times New Roman" w:hAnsi="Times New Roman" w:cs="Times New Roman"/>
          <w:sz w:val="28"/>
          <w:szCs w:val="28"/>
        </w:rPr>
        <w:t xml:space="preserve">Внимание – дети! </w:t>
      </w:r>
      <w:r w:rsidRPr="00E57C56">
        <w:rPr>
          <w:rFonts w:ascii="Times New Roman" w:eastAsia="Times New Roman" w:hAnsi="Times New Roman" w:cs="Times New Roman"/>
          <w:sz w:val="28"/>
          <w:szCs w:val="28"/>
        </w:rPr>
        <w:t>Азбука безопасности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E57C56" w:rsidRPr="00E57C56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>Целью данного мероприятия является предотвращение дорожно-транспортного травматизма среди воспитанников.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В рамках </w:t>
      </w:r>
      <w:r w:rsidR="00E57C56" w:rsidRPr="00E57C56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был осуществлен комплекс мероприятий, направленных на профилактику детского дорожно-транспортного травматизма и обучению воспитанников правилам безопасного поведения на дорогах. В связи с этим были использованы разнообразные формы работы с детьми: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Занятия-беседы по ПДД.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Разучивание стихов по ПДД.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Проведение сюжетно-ролевых и дидактических игр по ПДД.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Просмотр мультфильмов по данной тематике.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Ознакомление с художественной литературой.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Подвижные игры.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Рассматривание плакатов и иллюстраций по ПДД.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Выставка детских работ на тему ПДД.</w:t>
      </w:r>
    </w:p>
    <w:p w:rsidR="00F22AA7" w:rsidRPr="00F22AA7" w:rsidRDefault="00F22AA7" w:rsidP="00E57C5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Проведение досугов на тему ПДД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</w:p>
    <w:tbl>
      <w:tblPr>
        <w:tblW w:w="937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5953"/>
        <w:gridCol w:w="2977"/>
      </w:tblGrid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E57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мероприятия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Ответственный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занятия: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«В гостях у </w:t>
            </w:r>
            <w:proofErr w:type="spellStart"/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Светофорыча</w:t>
            </w:r>
            <w:proofErr w:type="spellEnd"/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»» (2 младшая группа);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- «Путешествие в страну </w:t>
            </w:r>
            <w:proofErr w:type="spellStart"/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Светофорию</w:t>
            </w:r>
            <w:proofErr w:type="spellEnd"/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» (средняя группа);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«Разговор дорожных знаков» (подготовительная группа).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E57C56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  родителей</w:t>
            </w:r>
            <w:r w:rsidR="00F22AA7"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выяснения степени </w:t>
            </w:r>
            <w:proofErr w:type="spellStart"/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ознакомленности</w:t>
            </w:r>
            <w:proofErr w:type="spellEnd"/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с</w:t>
            </w:r>
            <w:r w:rsidR="00F22AA7"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причинах и мера</w:t>
            </w: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ми</w:t>
            </w:r>
            <w:r w:rsidR="00F22AA7"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предупреждения ДТП с участием детей, о соблюдение правил дорожной безопасности.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Информационный стенд в </w:t>
            </w:r>
            <w:r w:rsidR="00E57C56"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МБ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ДОУ – «Безопасная дорога детям», «Стань заметней на дороге!»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 для родителей в группах: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«Мудрые советы по изучению ПДД» (2 младшая группа);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«Причины детского ДТП и их предупреждение» (средняя группа);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«Дошкольник должен знать» (старшая группа);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- «В детский сад – по безопасной дороге» (подготовительная группа).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E57C56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22AA7"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игр «Шофёры», «ГИБДД», «Автосервис», «Дорожное движение» (предметно-игровая среда, отображение знаний о профессиях шофёра, инспектора ГИБДД, автослесаря, соблюдение правил дорожного движения шоферами и пешеходами во время игры).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Воспитатели групп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22AA7" w:rsidRPr="00F22AA7" w:rsidRDefault="00E57C56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Просмотр мультипликационных фильмов на данную тематику, просмотр иллюстраций, чтение </w:t>
            </w: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художественной литературы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Воспитатели групп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br/>
            </w:r>
            <w:r w:rsidR="00E57C56"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 с коллективом ДОУ мерах по предупреждению ДТП.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A07E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A07E35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по охране труда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22AA7" w:rsidRPr="00F22AA7" w:rsidRDefault="00E57C56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Инструктаж с родителями об ответственности за ДДТТ </w:t>
            </w:r>
            <w:r w:rsidR="00E57C56"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в период выходных дней, праздников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Воспитатели групп</w:t>
            </w:r>
          </w:p>
        </w:tc>
      </w:tr>
      <w:tr w:rsidR="00F22AA7" w:rsidRPr="00F22AA7" w:rsidTr="00E57C56">
        <w:tc>
          <w:tcPr>
            <w:tcW w:w="441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F22AA7" w:rsidRPr="00F22AA7" w:rsidRDefault="00E57C56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C56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953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информации о мероприятиях по ПДД на сайте ДОУ.</w:t>
            </w:r>
          </w:p>
        </w:tc>
        <w:tc>
          <w:tcPr>
            <w:tcW w:w="2977" w:type="dxa"/>
            <w:tcBorders>
              <w:top w:val="single" w:sz="6" w:space="0" w:color="DEE2E6"/>
              <w:left w:val="single" w:sz="6" w:space="0" w:color="DEE2E6"/>
              <w:bottom w:val="single" w:sz="6" w:space="0" w:color="DEE2E6"/>
              <w:right w:val="single" w:sz="6" w:space="0" w:color="DEE2E6"/>
            </w:tcBorders>
            <w:shd w:val="clear" w:color="auto" w:fill="auto"/>
            <w:hideMark/>
          </w:tcPr>
          <w:p w:rsidR="00F22AA7" w:rsidRPr="00F22AA7" w:rsidRDefault="00F22AA7" w:rsidP="00E57C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AA7">
              <w:rPr>
                <w:rFonts w:ascii="Times New Roman" w:eastAsia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</w:tr>
    </w:tbl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Вся деятельность осуществлялась в тесном взаимодействии с родителями, т.к. главным авторитетом для ребенка являются его родители, его близкие.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В группах проведены консультации и беседы с родителями, где педагоги рассказали о профилактике дорожно-транспортного травматизма, особое внимание старались обратить на необходимость использования пешеходами светоотражающих элементов в одежде, напомнили о значимости и правильности применения. Показ мультимедийной презентации «Безопасная дорога. Грамота для детей и родителей», «Автокресло-детям», «Зачем нужны светоотражающие элементы?». Разработаны памятки, буклеты для родителей и детей: </w:t>
      </w:r>
      <w:r w:rsidRPr="00E97A70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 w:rsidRPr="0072302A">
        <w:rPr>
          <w:rFonts w:ascii="Times New Roman" w:eastAsia="Times New Roman" w:hAnsi="Times New Roman" w:cs="Times New Roman"/>
          <w:bCs/>
          <w:sz w:val="28"/>
          <w:szCs w:val="28"/>
        </w:rPr>
        <w:t>Мы за безопасность на дорогах</w:t>
      </w:r>
      <w:r w:rsidRPr="00E97A70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>. Дали рекомендации для родителей по чтению художественной литературы на тему: «Безопасность детей». Проведены инструктажи с родителями о правилах безопасного поведения на дорогах</w:t>
      </w:r>
      <w:r w:rsidRPr="00E97A70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Во всех возрастных группах прошли мероприятия по обучению детей поведению на проезжей части, во дворе, дома. Начиная со второй младшей группы, повторили правила дорожного движения.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Ребята обратились к участникам дорожного движения с напоминанием о необходимости строгого соблюдения ПДД, вручали им специальные памятки и листовки, чтобы те не забывали, как вести себя на дороге, тем более, что с наступлением осени детей на улицах становится больше, поэтому при движении необходимо быть предельно внимательными. Напоминали пешеходам о назначении светоотражающих элементов в одежде.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Также с детьми старшего дошкольного возраста провели </w:t>
      </w:r>
      <w:r w:rsidR="00E57C56" w:rsidRPr="00E97A70">
        <w:rPr>
          <w:rFonts w:ascii="Times New Roman" w:eastAsia="Times New Roman" w:hAnsi="Times New Roman" w:cs="Times New Roman"/>
          <w:sz w:val="28"/>
          <w:szCs w:val="28"/>
        </w:rPr>
        <w:t>КВН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«З</w:t>
      </w:r>
      <w:r w:rsidR="00E57C56" w:rsidRPr="00E97A70">
        <w:rPr>
          <w:rFonts w:ascii="Times New Roman" w:eastAsia="Times New Roman" w:hAnsi="Times New Roman" w:cs="Times New Roman"/>
          <w:sz w:val="28"/>
          <w:szCs w:val="28"/>
        </w:rPr>
        <w:t>натоки правил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дорожного движения», на котором дети в игровой и подвижной форме закрепили свои знания о правилах дорожного движения, навыки безопасного поведения на дороге.</w:t>
      </w:r>
    </w:p>
    <w:p w:rsidR="00F22AA7" w:rsidRP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Спортивные праздники</w:t>
      </w:r>
      <w:r w:rsidR="00E97A70">
        <w:rPr>
          <w:rFonts w:ascii="Times New Roman" w:eastAsia="Times New Roman" w:hAnsi="Times New Roman" w:cs="Times New Roman"/>
          <w:sz w:val="28"/>
          <w:szCs w:val="28"/>
        </w:rPr>
        <w:t>, развлекательные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–</w:t>
      </w:r>
      <w:r w:rsidR="00E97A70">
        <w:rPr>
          <w:rFonts w:ascii="Times New Roman" w:eastAsia="Times New Roman" w:hAnsi="Times New Roman" w:cs="Times New Roman"/>
          <w:sz w:val="28"/>
          <w:szCs w:val="28"/>
        </w:rPr>
        <w:t xml:space="preserve"> это</w:t>
      </w:r>
      <w:r w:rsidRPr="00F22AA7">
        <w:rPr>
          <w:rFonts w:ascii="Times New Roman" w:eastAsia="Times New Roman" w:hAnsi="Times New Roman" w:cs="Times New Roman"/>
          <w:sz w:val="28"/>
          <w:szCs w:val="28"/>
        </w:rPr>
        <w:t xml:space="preserve"> отличный способ привлечь внимание воспитанников к теме дорожно-транспортной безопасности. Педагоги всех возрастных групп постарались порадовать своих воспитанников такими мероприятиями.</w:t>
      </w:r>
    </w:p>
    <w:p w:rsidR="00F22AA7" w:rsidRDefault="00F22AA7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AA7">
        <w:rPr>
          <w:rFonts w:ascii="Times New Roman" w:eastAsia="Times New Roman" w:hAnsi="Times New Roman" w:cs="Times New Roman"/>
          <w:sz w:val="28"/>
          <w:szCs w:val="28"/>
        </w:rPr>
        <w:t>Анализируя работу по проведению профилактических мероприятий безопасности дорожного движения, можно сделать вывод, что благодаря систематизации мероприятий у родителей повысился уровень знаний о методах и приёмах ознакомления детей с правилами дорожного движения, у сотрудников ДОУ повысился уровень педагогической компетентности по формированию основ безопасности жизнедеятельности у детей, а у детей сформировался фундамент знаний правил дорожного движения и умение регулировать своё поведение в соответствии с различными чрезвычайными ситуациями.</w:t>
      </w:r>
    </w:p>
    <w:p w:rsidR="00946961" w:rsidRDefault="00946961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961" w:rsidRDefault="00946961" w:rsidP="00E57C5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Заведующий МБДОУ № 87 «Улыбка»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Номогоева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А.К.</w:t>
      </w:r>
    </w:p>
    <w:p w:rsidR="00E97A70" w:rsidRDefault="00E97A70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48000" cy="2286000"/>
            <wp:effectExtent l="0" t="0" r="0" b="0"/>
            <wp:docPr id="1" name="Рисунок 1" descr="C:\Users\пкп\Desktop\инста садик\пдд 26\изображение_viber_2021-11-12_14-43-20-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п\Desktop\инста садик\пдд 26\изображение_viber_2021-11-12_14-43-20-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0358" cy="2287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78200" cy="2533650"/>
            <wp:effectExtent l="0" t="0" r="0" b="0"/>
            <wp:docPr id="2" name="Рисунок 2" descr="C:\Users\пкп\Desktop\инста садик\пдд 26\изображение_viber_2021-11-12_14-43-19-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кп\Desktop\инста садик\пдд 26\изображение_viber_2021-11-12_14-43-19-4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0814" cy="2535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A70" w:rsidRDefault="00E97A70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A70" w:rsidRDefault="00E97A70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97201" cy="2247900"/>
            <wp:effectExtent l="0" t="0" r="0" b="0"/>
            <wp:docPr id="3" name="Рисунок 3" descr="C:\Users\пкп\Desktop\инста садик\пдд 26\изображение_viber_2021-11-12_14-43-19-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кп\Desktop\инста садик\пдд 26\изображение_viber_2021-11-12_14-43-19-1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597" cy="2251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84500" cy="2238375"/>
            <wp:effectExtent l="0" t="0" r="6350" b="9525"/>
            <wp:docPr id="5" name="Рисунок 5" descr="C:\Users\пкп\Desktop\инста садик\пдд 29\изображение_viber_2021-11-12_10-22-48-1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кп\Desktop\инста садик\пдд 29\изображение_viber_2021-11-12_10-22-48-1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809" cy="22401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97A70" w:rsidRDefault="00E97A70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A70" w:rsidRDefault="00946961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13656" cy="2543175"/>
            <wp:effectExtent l="0" t="0" r="0" b="0"/>
            <wp:docPr id="7" name="Рисунок 7" descr="C:\Users\пкп\Desktop\инста садик\пдд 35\изображение_viber_2021-11-12_12-45-00-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п\Desktop\инста садик\пдд 35\изображение_viber_2021-11-12_12-45-00-3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013" cy="254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961" w:rsidRDefault="00946961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46961" w:rsidRPr="00F22AA7" w:rsidRDefault="00946961" w:rsidP="00E97A70">
      <w:pPr>
        <w:shd w:val="clear" w:color="auto" w:fill="FFFFFF"/>
        <w:spacing w:after="0" w:line="240" w:lineRule="auto"/>
        <w:ind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946961" w:rsidRPr="00F22AA7" w:rsidSect="00E57C56">
      <w:pgSz w:w="11906" w:h="16838"/>
      <w:pgMar w:top="993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996874"/>
    <w:multiLevelType w:val="multilevel"/>
    <w:tmpl w:val="15164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AA7"/>
    <w:rsid w:val="0019385C"/>
    <w:rsid w:val="00503C7E"/>
    <w:rsid w:val="0072302A"/>
    <w:rsid w:val="00946961"/>
    <w:rsid w:val="00A07E35"/>
    <w:rsid w:val="00E57C56"/>
    <w:rsid w:val="00E97A70"/>
    <w:rsid w:val="00F22AA7"/>
    <w:rsid w:val="00F3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B9EDC3-C883-47B4-A4D8-CB4DEEE7F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22A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2AA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F22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22AA7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97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7A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6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11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пкп</dc:creator>
  <cp:lastModifiedBy>Ulibka8706@outlook.com</cp:lastModifiedBy>
  <cp:revision>6</cp:revision>
  <cp:lastPrinted>2021-11-15T06:28:00Z</cp:lastPrinted>
  <dcterms:created xsi:type="dcterms:W3CDTF">2021-11-15T01:58:00Z</dcterms:created>
  <dcterms:modified xsi:type="dcterms:W3CDTF">2021-11-15T06:29:00Z</dcterms:modified>
</cp:coreProperties>
</file>