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8F3" w:rsidRDefault="008A5E3E" w:rsidP="00B44D71">
      <w:pPr>
        <w:shd w:val="clear" w:color="auto" w:fill="FFFFFF"/>
        <w:spacing w:before="150" w:after="0" w:line="450" w:lineRule="atLeast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.</w:t>
      </w:r>
    </w:p>
    <w:p w:rsidR="00A468F3" w:rsidRPr="00A468F3" w:rsidRDefault="00A468F3" w:rsidP="00A468F3">
      <w:pPr>
        <w:shd w:val="clear" w:color="auto" w:fill="FFFFFF"/>
        <w:spacing w:after="0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</w:pPr>
      <w:bookmarkStart w:id="0" w:name="_GoBack"/>
      <w:r w:rsidRPr="00A468F3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Неделя безопасности </w:t>
      </w:r>
      <w:r w:rsidR="00B44D71" w:rsidRPr="00A468F3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</w:t>
      </w:r>
      <w:r w:rsidRPr="00A468F3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в нашей группе.</w:t>
      </w:r>
    </w:p>
    <w:p w:rsidR="00B44D71" w:rsidRPr="00A468F3" w:rsidRDefault="00781E94" w:rsidP="00A468F3">
      <w:pPr>
        <w:shd w:val="clear" w:color="auto" w:fill="FFFFFF"/>
        <w:spacing w:after="0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«</w:t>
      </w:r>
      <w:r w:rsidR="00B44D71" w:rsidRPr="00A468F3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Страна правил дорожного движения»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Встреча с инспектором ГИБД</w:t>
      </w:r>
      <w:r w:rsidR="00B44D71" w:rsidRPr="00A468F3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Д</w:t>
      </w:r>
    </w:p>
    <w:bookmarkEnd w:id="0"/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bCs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b/>
          <w:bCs/>
          <w:color w:val="17365D" w:themeColor="text2" w:themeShade="BF"/>
          <w:sz w:val="28"/>
          <w:szCs w:val="28"/>
          <w:lang w:eastAsia="ru-RU"/>
        </w:rPr>
        <w:t>Цель: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 xml:space="preserve">     Ознакомить детей с правилами дорожного движения, с транспортом, его </w:t>
      </w:r>
      <w:proofErr w:type="gramStart"/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значении</w:t>
      </w:r>
      <w:proofErr w:type="gramEnd"/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, правилах поведения на дороге. Закреплять умение детей различать дорожные знаки: сервиса, информационно-указательные, предупреждающие.      Закреплять знания о работе инспектора ГИБДД. Развивать внимание наблюдательность, мышление, сообразительность, быстроту реакции.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 xml:space="preserve">     Воспитывать согласованность и сотрудничество, интерес к работе инспектора ГИБДД, желание знать и соблюдать правила дорожного движения.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b/>
          <w:bCs/>
          <w:color w:val="17365D" w:themeColor="text2" w:themeShade="BF"/>
          <w:sz w:val="28"/>
          <w:szCs w:val="28"/>
          <w:lang w:eastAsia="ru-RU"/>
        </w:rPr>
        <w:t xml:space="preserve">   Предварительная работа:</w:t>
      </w: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 Знакомство с дорожными знаками, заучивание стихов, загадывание загадок, беседы о транспорте, его назначении, правилах поведения на дороге, раскраски детей.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b/>
          <w:bCs/>
          <w:color w:val="17365D" w:themeColor="text2" w:themeShade="BF"/>
          <w:sz w:val="28"/>
          <w:szCs w:val="28"/>
          <w:lang w:eastAsia="ru-RU"/>
        </w:rPr>
        <w:t xml:space="preserve">   Оборудование: </w:t>
      </w: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дорожные знаки: сервиса, информационно-указательные, предупреждающие, запрещающие, жезл. 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bCs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b/>
          <w:bCs/>
          <w:color w:val="17365D" w:themeColor="text2" w:themeShade="BF"/>
          <w:sz w:val="28"/>
          <w:szCs w:val="28"/>
          <w:lang w:eastAsia="ru-RU"/>
        </w:rPr>
        <w:t xml:space="preserve">   НОД: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- Дети, сегодня мы поговорим о правилах дорожного движения. Сейчас на улицах города много транспорта.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Назовите, какие виды транспорта вы знаете?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  <w:t xml:space="preserve">     (Ответы детей.)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Но так было не всегда. Когда-то люди передвигались пешком, даже на очень большие расстояния, потом человек стал приручать животных и передвигаться на них. А вы знаете, на каких животных передвигались люди?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  <w:t xml:space="preserve">     Ответы детей: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  <w:t>(на ослах, собаках, верблюдах, оленях, слонах, лошадях).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 xml:space="preserve">     Шли годы, появилась техника, люди изобрели первые автомобили. Они ездили очень медленно, люди боялись первых машин. Но со временем люди поняли, что передвигаться на автомобилях очень удобно и быстро. И вот сейчас колесят по всем дорогам новые, быстрые, современные автомобили. Но бывают ситуации, когда автомобиль становится опасным для человека.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- В каком случае автомобиль становится опасным?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  <w:t>(Если люди не соблюдают правила дорожного движения.)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Дети, вы знаете, кто следит за порядком на дороге?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  <w:t>(Инспектор ГИБДД.)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Посмотрите: постовой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Встал на нашей мостовой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Быстро руку протянул,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Ловко палочкой взмахнул.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Вы видали? Вы видали?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Все машины сразу встали.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Дружно встали в три ряда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И не едут никуда.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lastRenderedPageBreak/>
        <w:t>Не волнуется народ,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Через улицу идет.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И стоит на мостовой,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Как волшебник постовой.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Все машины одному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Подчиняются ему.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 xml:space="preserve">- Сегодня у нас в гостях инспектор ГИБДД, капитан полиции Максим </w:t>
      </w:r>
      <w:proofErr w:type="spellStart"/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Талгатович</w:t>
      </w:r>
      <w:proofErr w:type="spellEnd"/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 xml:space="preserve">. 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bCs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b/>
          <w:bCs/>
          <w:color w:val="17365D" w:themeColor="text2" w:themeShade="BF"/>
          <w:sz w:val="28"/>
          <w:szCs w:val="28"/>
          <w:lang w:eastAsia="ru-RU"/>
        </w:rPr>
        <w:t xml:space="preserve">   Предоставим ему слово.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Здравствуйте, ребята. Вы знаете, кто я?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  <w:t>(Инспектор ГИБДД.)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Вы знаете, как работает инспектор ГИБДД?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  <w:t>Ответы детей: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  <w:t>- патрулирует улицу,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  <w:t>- следит, чтобы водители и пешеходы не нарушали правила дорожного движения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  <w:t>- следит, чтобы водители не превышали скорость,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  <w:t>- ездит на машинах с «</w:t>
      </w:r>
      <w:proofErr w:type="gramStart"/>
      <w:r w:rsidRPr="00A468F3"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  <w:t>мигалками</w:t>
      </w:r>
      <w:proofErr w:type="gramEnd"/>
      <w:r w:rsidRPr="00A468F3"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  <w:t>».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  <w:t>- следит, чтобы люди и автомобили на дороге не пострадали...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bCs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b/>
          <w:bCs/>
          <w:color w:val="17365D" w:themeColor="text2" w:themeShade="BF"/>
          <w:sz w:val="28"/>
          <w:szCs w:val="28"/>
          <w:lang w:eastAsia="ru-RU"/>
        </w:rPr>
        <w:t xml:space="preserve">    Инспектор ГИБДД: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Молодцы, ребята, вы много знаете о моей профессии. Вы уже взрослые, скоро пойдете в школу, будете самостоятельно ходить по улице, переходить дорогу. Чтобы с вами не случилась беда, вы должны знать правила поведения на улице. Я хочу проверить, знаете ли вы эти правила и приготовил для вас игры-задания, но сначала скажите,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как называется предмет, который у меня в руке? </w:t>
      </w:r>
      <w:r w:rsidRPr="00A468F3"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  <w:t>(Жезл.)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b/>
          <w:bCs/>
          <w:color w:val="17365D" w:themeColor="text2" w:themeShade="BF"/>
          <w:sz w:val="28"/>
          <w:szCs w:val="28"/>
          <w:lang w:eastAsia="ru-RU"/>
        </w:rPr>
        <w:t>1. Игра «Веселый жезл»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 xml:space="preserve">    Дети стоят в кругу, инспектор задает вопросы детям, тот ребенок, на которого укажет жезл, </w:t>
      </w:r>
      <w:proofErr w:type="gramStart"/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отвечает на вопрос за правильный ответ получает</w:t>
      </w:r>
      <w:proofErr w:type="gramEnd"/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 xml:space="preserve"> значок.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Сколько колёс у легкового автомобиля?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  <w:t>(Четыре.)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Где разрешено ходить пешеходам?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  <w:t>(По тротуару.)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Кто управляет автомобилем?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(Водитель.)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Как называется место пересечения двух дорог?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  <w:t>(Перекрёсток.)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Что произойдет, если пешеход или водитель нарушат правила дорожного движения?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  <w:t>(ДТП или авария.)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Сколько сигналов у пешеходного светофора?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  <w:t>(Два.)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Сколько сигналов у транспортного светофора?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  <w:t>(Три.)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На какой свет нельзя переходить улицу?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  <w:t>(</w:t>
      </w:r>
      <w:proofErr w:type="gramStart"/>
      <w:r w:rsidRPr="00A468F3"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  <w:t>На</w:t>
      </w:r>
      <w:proofErr w:type="gramEnd"/>
      <w:r w:rsidRPr="00A468F3"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  <w:t xml:space="preserve"> красный.)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На какой свет светофора машины начинают движение?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  <w:lastRenderedPageBreak/>
        <w:t>(</w:t>
      </w:r>
      <w:proofErr w:type="gramStart"/>
      <w:r w:rsidRPr="00A468F3"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  <w:t>На</w:t>
      </w:r>
      <w:proofErr w:type="gramEnd"/>
      <w:r w:rsidRPr="00A468F3"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  <w:t xml:space="preserve"> зеленый.)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Какой свет светофора говорит «Готовься!»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(Желтый)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На какое животное похож пешеходный переход?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  <w:t>(На зебру.)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У каких машин есть специальные звуковые и световые сигналы?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  <w:t>(Пожарная и милицейская машины, «Скорая помощь».)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Где разрешено играть детям?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  <w:t>(На детской площадке.)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Молодцы! На все вопросы ответили правильно.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А теперь я вам покажу и расскажу о движении транспорта по городу. Подойдите все к макету городской дороги.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  <w:t>(Инспектор объясняет и показывает правила дорожного движения в городе.)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bCs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b/>
          <w:bCs/>
          <w:color w:val="17365D" w:themeColor="text2" w:themeShade="BF"/>
          <w:sz w:val="28"/>
          <w:szCs w:val="28"/>
          <w:lang w:eastAsia="ru-RU"/>
        </w:rPr>
        <w:t>Инспектор ГИБДД: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- Какие дорожные знаки вы знаете?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  <w:t>(Дети называют)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b/>
          <w:bCs/>
          <w:color w:val="17365D" w:themeColor="text2" w:themeShade="BF"/>
          <w:sz w:val="28"/>
          <w:szCs w:val="28"/>
          <w:lang w:eastAsia="ru-RU"/>
        </w:rPr>
        <w:t>Светофор: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Должен каждый знать шофер,</w:t>
      </w: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br/>
        <w:t>Что главней всех светофор:</w:t>
      </w: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br/>
        <w:t>Если смотрит красным глазом,</w:t>
      </w: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br/>
        <w:t>Останавливайся сразу.</w:t>
      </w: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br/>
        <w:t>Если вспыхнет желтый глаз,</w:t>
      </w: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br/>
        <w:t>Жди, он сменится сейчас.</w:t>
      </w: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br/>
        <w:t>А зеленый глаз зажжет –</w:t>
      </w: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br/>
        <w:t>Смело поезжай вперед!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b/>
          <w:bCs/>
          <w:color w:val="17365D" w:themeColor="text2" w:themeShade="BF"/>
          <w:sz w:val="28"/>
          <w:szCs w:val="28"/>
          <w:lang w:eastAsia="ru-RU"/>
        </w:rPr>
        <w:t xml:space="preserve">Знак «Больница»: 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Если нужно вам лечиться,</w:t>
      </w: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br/>
        <w:t>Знак подскажет, где больница.</w:t>
      </w: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br/>
        <w:t>Сто серьезных докторов</w:t>
      </w:r>
      <w:proofErr w:type="gramStart"/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br/>
        <w:t>Т</w:t>
      </w:r>
      <w:proofErr w:type="gramEnd"/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ам вам скажут: «Будь здоров!»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b/>
          <w:bCs/>
          <w:color w:val="17365D" w:themeColor="text2" w:themeShade="BF"/>
          <w:sz w:val="28"/>
          <w:szCs w:val="28"/>
          <w:lang w:eastAsia="ru-RU"/>
        </w:rPr>
        <w:t>Знак «Дети»: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Посреди дороги дети,</w:t>
      </w: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br/>
        <w:t>Мы всегда за них в ответе.</w:t>
      </w: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br/>
        <w:t>Чтоб не плакал их родитель,</w:t>
      </w: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br/>
        <w:t>Будь внимательней, водитель!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b/>
          <w:bCs/>
          <w:color w:val="17365D" w:themeColor="text2" w:themeShade="BF"/>
          <w:sz w:val="28"/>
          <w:szCs w:val="28"/>
          <w:lang w:eastAsia="ru-RU"/>
        </w:rPr>
        <w:t xml:space="preserve">Знак «Движение пешеходов запрещено»: 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В дождь и в ясную погоду</w:t>
      </w:r>
      <w:proofErr w:type="gramStart"/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br/>
        <w:t>З</w:t>
      </w:r>
      <w:proofErr w:type="gramEnd"/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десь не ходят пешеходы.</w:t>
      </w: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br/>
        <w:t>Говорит им знак одно:</w:t>
      </w: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br/>
        <w:t>«Вам ходить запрещено!»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b/>
          <w:bCs/>
          <w:color w:val="17365D" w:themeColor="text2" w:themeShade="BF"/>
          <w:sz w:val="28"/>
          <w:szCs w:val="28"/>
          <w:lang w:eastAsia="ru-RU"/>
        </w:rPr>
        <w:t xml:space="preserve">Знак «Пешеходный переход»: 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Здесь наземный переход,</w:t>
      </w: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br/>
        <w:t>Ходит целый день народ.</w:t>
      </w: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br/>
        <w:t>Ты, водитель, не грусти,</w:t>
      </w: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br/>
        <w:t>Пешехода пропусти!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lastRenderedPageBreak/>
        <w:t> </w:t>
      </w:r>
      <w:r w:rsidRPr="00A468F3">
        <w:rPr>
          <w:rFonts w:ascii="Times New Roman" w:eastAsia="Times New Roman" w:hAnsi="Times New Roman" w:cs="Times New Roman"/>
          <w:b/>
          <w:bCs/>
          <w:color w:val="17365D" w:themeColor="text2" w:themeShade="BF"/>
          <w:sz w:val="28"/>
          <w:szCs w:val="28"/>
          <w:lang w:eastAsia="ru-RU"/>
        </w:rPr>
        <w:t xml:space="preserve">Знак «Подземный пешеходный переход»: 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Знает каждый пешеход</w:t>
      </w:r>
      <w:proofErr w:type="gramStart"/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br/>
        <w:t>П</w:t>
      </w:r>
      <w:proofErr w:type="gramEnd"/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ро подземный этот ход.</w:t>
      </w: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br/>
        <w:t>Город он не украшает,</w:t>
      </w: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br/>
        <w:t>Но машинам не мешает!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b/>
          <w:bCs/>
          <w:color w:val="17365D" w:themeColor="text2" w:themeShade="BF"/>
          <w:sz w:val="28"/>
          <w:szCs w:val="28"/>
          <w:lang w:eastAsia="ru-RU"/>
        </w:rPr>
        <w:t xml:space="preserve">Знак «Движение без остановки запрещено»: 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Ты, шофер, не торопись,</w:t>
      </w: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br/>
        <w:t>Видишь знак, остановись!</w:t>
      </w: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br/>
        <w:t>Прежде чем продолжить путь,</w:t>
      </w: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br/>
        <w:t>Осмотреться не забудь.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b/>
          <w:bCs/>
          <w:color w:val="17365D" w:themeColor="text2" w:themeShade="BF"/>
          <w:sz w:val="28"/>
          <w:szCs w:val="28"/>
          <w:lang w:eastAsia="ru-RU"/>
        </w:rPr>
        <w:t xml:space="preserve">Знак «Обгон запрещен»: 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Знак любителей обгона</w:t>
      </w:r>
      <w:proofErr w:type="gramStart"/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br/>
        <w:t>О</w:t>
      </w:r>
      <w:proofErr w:type="gramEnd"/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бъявляет вне закона.</w:t>
      </w: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br/>
        <w:t>В этом месте, сразу ясно,</w:t>
      </w: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br/>
        <w:t>Обгонять других опасно!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Инспектор хвалит детей и спрашивает: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 xml:space="preserve">     Дети, что помогает водителям и пешеходам безопасно передвигаться на дороге?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  <w:t>(Светофор.)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Детям показывают светофор.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b/>
          <w:bCs/>
          <w:color w:val="17365D" w:themeColor="text2" w:themeShade="BF"/>
          <w:sz w:val="28"/>
          <w:szCs w:val="28"/>
          <w:lang w:eastAsia="ru-RU"/>
        </w:rPr>
        <w:t>- Воспитатель:</w:t>
      </w: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 Светофор - самый главный помощник для пешеходов и водителей.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Он вежливый и строгий,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Известен на весь мир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На улице широкой,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- он Главный командир.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Свет зеленый - проходи,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Желтый - лучше погоди.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Если свет зажегся красный ...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Значит, двигаться опасно!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b/>
          <w:bCs/>
          <w:color w:val="17365D" w:themeColor="text2" w:themeShade="BF"/>
          <w:sz w:val="28"/>
          <w:szCs w:val="28"/>
          <w:lang w:eastAsia="ru-RU"/>
        </w:rPr>
        <w:t>2. Игра «Сигналы светофора»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  <w:t>(Игра проводится под песню «Зеленый свет».)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proofErr w:type="gramStart"/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На зеленый свет светофора дети бегают по залу, на желтый готовятся, на красный стоят на месте.</w:t>
      </w:r>
      <w:proofErr w:type="gramEnd"/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b/>
          <w:bCs/>
          <w:color w:val="17365D" w:themeColor="text2" w:themeShade="BF"/>
          <w:sz w:val="28"/>
          <w:szCs w:val="28"/>
          <w:lang w:eastAsia="ru-RU"/>
        </w:rPr>
        <w:t>3. Игра «Найди лишнее»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Назовите лишнего участника дорожного движения.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  <w:t>(Грузовик, дом, «Скорая помощь», автобус.)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Назовите лишнее транспортное средство.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  <w:t>(Грузовик, легковая машина, пожарная машина, детская коляска.)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Назовите транспортное средство, которое не является общественным транспортом.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  <w:t>(Автобус, легковая машина, троллейбус, трамвай.)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Инспектор хвалит детей за правильные ответы и хорошие знания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правил дорожного движения.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bCs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b/>
          <w:bCs/>
          <w:color w:val="17365D" w:themeColor="text2" w:themeShade="BF"/>
          <w:sz w:val="28"/>
          <w:szCs w:val="28"/>
          <w:lang w:eastAsia="ru-RU"/>
        </w:rPr>
        <w:t>4. Игра – соревнование «Обойди препятствие»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i/>
          <w:iCs/>
          <w:color w:val="17365D" w:themeColor="text2" w:themeShade="BF"/>
          <w:sz w:val="28"/>
          <w:szCs w:val="28"/>
          <w:lang w:eastAsia="ru-RU"/>
        </w:rPr>
        <w:lastRenderedPageBreak/>
        <w:t>(Дети делятся на 2 команды и по очереди проходят дистанцию на машине объезжая препятствия, какая команда победит.)</w:t>
      </w:r>
    </w:p>
    <w:p w:rsidR="00781E94" w:rsidRPr="00A468F3" w:rsidRDefault="00781E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- Молодцы ребята, все хорошо усвоили правила дорожного движения и заслуживаете звание «Юный помощник инспектора ГИБДД».</w:t>
      </w:r>
    </w:p>
    <w:p w:rsidR="00815394" w:rsidRPr="00A468F3" w:rsidRDefault="00815394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A468F3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 xml:space="preserve">     Инспектор раздал всем детям светоотражающие элементы на руку.</w:t>
      </w:r>
    </w:p>
    <w:p w:rsidR="00BF1548" w:rsidRPr="00A468F3" w:rsidRDefault="00BF1548" w:rsidP="00A468F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</w:p>
    <w:p w:rsidR="00781E94" w:rsidRPr="00A468F3" w:rsidRDefault="00BF1548" w:rsidP="00A468F3">
      <w:pPr>
        <w:spacing w:after="0" w:line="240" w:lineRule="auto"/>
        <w:ind w:left="-567"/>
        <w:rPr>
          <w:rFonts w:ascii="Times New Roman" w:hAnsi="Times New Roman" w:cs="Times New Roman"/>
          <w:color w:val="17365D" w:themeColor="text2" w:themeShade="BF"/>
          <w:sz w:val="28"/>
          <w:szCs w:val="28"/>
        </w:rPr>
      </w:pPr>
      <w:r w:rsidRPr="00A468F3">
        <w:rPr>
          <w:rFonts w:ascii="Times New Roman" w:hAnsi="Times New Roman" w:cs="Times New Roman"/>
          <w:noProof/>
          <w:color w:val="1F497D" w:themeColor="text2"/>
          <w:sz w:val="28"/>
          <w:szCs w:val="28"/>
          <w:lang w:eastAsia="ru-RU"/>
        </w:rPr>
        <w:drawing>
          <wp:inline distT="0" distB="0" distL="0" distR="0" wp14:anchorId="1E0D79C6" wp14:editId="0605692A">
            <wp:extent cx="4475747" cy="2521431"/>
            <wp:effectExtent l="0" t="0" r="1270" b="0"/>
            <wp:docPr id="1" name="Рисунок 1" descr="C:\Users\User\Downloads\20221118_0948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20221118_09483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5319" cy="2509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1548" w:rsidRPr="00A468F3" w:rsidRDefault="00BF1548" w:rsidP="00A468F3">
      <w:pPr>
        <w:spacing w:after="0" w:line="240" w:lineRule="auto"/>
        <w:ind w:left="-567"/>
        <w:rPr>
          <w:rFonts w:ascii="Times New Roman" w:hAnsi="Times New Roman" w:cs="Times New Roman"/>
          <w:color w:val="17365D" w:themeColor="text2" w:themeShade="BF"/>
          <w:sz w:val="28"/>
          <w:szCs w:val="28"/>
        </w:rPr>
      </w:pPr>
    </w:p>
    <w:p w:rsidR="00BF1548" w:rsidRPr="00A468F3" w:rsidRDefault="00BF1548" w:rsidP="00A468F3">
      <w:pPr>
        <w:spacing w:after="0" w:line="240" w:lineRule="auto"/>
        <w:ind w:left="-567"/>
        <w:rPr>
          <w:rFonts w:ascii="Times New Roman" w:hAnsi="Times New Roman" w:cs="Times New Roman"/>
          <w:color w:val="17365D" w:themeColor="text2" w:themeShade="BF"/>
          <w:sz w:val="28"/>
          <w:szCs w:val="28"/>
        </w:rPr>
      </w:pPr>
      <w:r w:rsidRPr="00A468F3">
        <w:rPr>
          <w:rFonts w:ascii="Times New Roman" w:hAnsi="Times New Roman" w:cs="Times New Roman"/>
          <w:noProof/>
          <w:color w:val="1F497D" w:themeColor="text2"/>
          <w:sz w:val="28"/>
          <w:szCs w:val="28"/>
          <w:lang w:eastAsia="ru-RU"/>
        </w:rPr>
        <w:drawing>
          <wp:inline distT="0" distB="0" distL="0" distR="0" wp14:anchorId="18A027A2" wp14:editId="531D2E3E">
            <wp:extent cx="4185978" cy="2358189"/>
            <wp:effectExtent l="0" t="0" r="5080" b="4445"/>
            <wp:docPr id="2" name="Рисунок 2" descr="C:\Users\User\Downloads\20221118_0955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20221118_09555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4884" cy="2357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1548" w:rsidRPr="00A468F3" w:rsidRDefault="00BF1548" w:rsidP="00A468F3">
      <w:pPr>
        <w:spacing w:after="0" w:line="240" w:lineRule="auto"/>
        <w:ind w:left="-567"/>
        <w:rPr>
          <w:rFonts w:ascii="Times New Roman" w:hAnsi="Times New Roman" w:cs="Times New Roman"/>
          <w:color w:val="17365D" w:themeColor="text2" w:themeShade="BF"/>
          <w:sz w:val="28"/>
          <w:szCs w:val="28"/>
        </w:rPr>
      </w:pPr>
    </w:p>
    <w:p w:rsidR="00BF1548" w:rsidRPr="00A468F3" w:rsidRDefault="00BF1548" w:rsidP="00A468F3">
      <w:pPr>
        <w:spacing w:after="0" w:line="240" w:lineRule="auto"/>
        <w:ind w:left="-567"/>
        <w:rPr>
          <w:rFonts w:ascii="Times New Roman" w:hAnsi="Times New Roman" w:cs="Times New Roman"/>
          <w:color w:val="17365D" w:themeColor="text2" w:themeShade="BF"/>
          <w:sz w:val="28"/>
          <w:szCs w:val="28"/>
        </w:rPr>
      </w:pPr>
      <w:r w:rsidRPr="00A468F3">
        <w:rPr>
          <w:rFonts w:ascii="Times New Roman" w:hAnsi="Times New Roman" w:cs="Times New Roman"/>
          <w:noProof/>
          <w:color w:val="1F497D" w:themeColor="text2"/>
          <w:sz w:val="28"/>
          <w:szCs w:val="28"/>
          <w:lang w:eastAsia="ru-RU"/>
        </w:rPr>
        <w:lastRenderedPageBreak/>
        <w:drawing>
          <wp:inline distT="0" distB="0" distL="0" distR="0" wp14:anchorId="2183E9CD" wp14:editId="5CAD18D0">
            <wp:extent cx="5065094" cy="2853442"/>
            <wp:effectExtent l="0" t="0" r="2540" b="4445"/>
            <wp:docPr id="3" name="Рисунок 3" descr="C:\Users\User\Downloads\20221118_094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20221118_09443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7140" cy="2860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1548" w:rsidRPr="00A468F3" w:rsidRDefault="00BF1548" w:rsidP="00A468F3">
      <w:pPr>
        <w:spacing w:after="0" w:line="240" w:lineRule="auto"/>
        <w:ind w:left="-567"/>
        <w:rPr>
          <w:rFonts w:ascii="Times New Roman" w:hAnsi="Times New Roman" w:cs="Times New Roman"/>
          <w:color w:val="17365D" w:themeColor="text2" w:themeShade="BF"/>
          <w:sz w:val="28"/>
          <w:szCs w:val="28"/>
        </w:rPr>
      </w:pPr>
    </w:p>
    <w:p w:rsidR="00B3526B" w:rsidRPr="00A468F3" w:rsidRDefault="00B3526B" w:rsidP="00A468F3">
      <w:pPr>
        <w:spacing w:after="0" w:line="240" w:lineRule="auto"/>
        <w:ind w:left="-567"/>
        <w:rPr>
          <w:rFonts w:ascii="Times New Roman" w:hAnsi="Times New Roman" w:cs="Times New Roman"/>
          <w:color w:val="17365D" w:themeColor="text2" w:themeShade="BF"/>
          <w:sz w:val="28"/>
          <w:szCs w:val="28"/>
        </w:rPr>
      </w:pPr>
      <w:r w:rsidRPr="00A468F3">
        <w:rPr>
          <w:rFonts w:ascii="Times New Roman" w:hAnsi="Times New Roman" w:cs="Times New Roman"/>
          <w:noProof/>
          <w:color w:val="1F497D" w:themeColor="text2"/>
          <w:sz w:val="28"/>
          <w:szCs w:val="28"/>
          <w:lang w:eastAsia="ru-RU"/>
        </w:rPr>
        <w:drawing>
          <wp:inline distT="0" distB="0" distL="0" distR="0" wp14:anchorId="779DDE5E" wp14:editId="7E68B12F">
            <wp:extent cx="4380357" cy="1973179"/>
            <wp:effectExtent l="0" t="0" r="1270" b="8255"/>
            <wp:docPr id="5" name="Рисунок 5" descr="C:\Users\User\Downloads\20221124_1618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20221124_16180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0364" cy="1964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526B" w:rsidRPr="00A468F3" w:rsidRDefault="00B3526B" w:rsidP="00A468F3">
      <w:pPr>
        <w:spacing w:after="0" w:line="240" w:lineRule="auto"/>
        <w:ind w:left="-567"/>
        <w:rPr>
          <w:rFonts w:ascii="Times New Roman" w:hAnsi="Times New Roman" w:cs="Times New Roman"/>
          <w:color w:val="17365D" w:themeColor="text2" w:themeShade="BF"/>
          <w:sz w:val="28"/>
          <w:szCs w:val="28"/>
        </w:rPr>
      </w:pPr>
    </w:p>
    <w:p w:rsidR="00BF1548" w:rsidRPr="00A468F3" w:rsidRDefault="00B3526B" w:rsidP="00A468F3">
      <w:pPr>
        <w:spacing w:after="0" w:line="240" w:lineRule="auto"/>
        <w:ind w:left="-567"/>
        <w:jc w:val="right"/>
        <w:rPr>
          <w:rFonts w:ascii="Times New Roman" w:hAnsi="Times New Roman" w:cs="Times New Roman"/>
          <w:color w:val="17365D" w:themeColor="text2" w:themeShade="BF"/>
          <w:sz w:val="28"/>
          <w:szCs w:val="28"/>
        </w:rPr>
      </w:pPr>
      <w:r w:rsidRPr="00A468F3">
        <w:rPr>
          <w:rFonts w:ascii="Times New Roman" w:hAnsi="Times New Roman" w:cs="Times New Roman"/>
          <w:noProof/>
          <w:color w:val="1F497D" w:themeColor="text2"/>
          <w:sz w:val="28"/>
          <w:szCs w:val="28"/>
          <w:lang w:eastAsia="ru-RU"/>
        </w:rPr>
        <w:drawing>
          <wp:inline distT="0" distB="0" distL="0" distR="0" wp14:anchorId="11624DCA" wp14:editId="034EFFA6">
            <wp:extent cx="4529616" cy="2354589"/>
            <wp:effectExtent l="0" t="0" r="4445" b="7620"/>
            <wp:docPr id="4" name="Рисунок 4" descr="C:\Users\User\Downloads\20221124_161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20221124_16105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1194" cy="2360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526B" w:rsidRPr="00A468F3" w:rsidRDefault="00B3526B" w:rsidP="00A468F3">
      <w:pPr>
        <w:spacing w:after="0" w:line="240" w:lineRule="auto"/>
        <w:ind w:left="-567"/>
        <w:rPr>
          <w:rFonts w:ascii="Times New Roman" w:hAnsi="Times New Roman" w:cs="Times New Roman"/>
          <w:color w:val="17365D" w:themeColor="text2" w:themeShade="BF"/>
          <w:sz w:val="28"/>
          <w:szCs w:val="28"/>
        </w:rPr>
      </w:pPr>
    </w:p>
    <w:p w:rsidR="00B3526B" w:rsidRPr="00A468F3" w:rsidRDefault="00B3526B" w:rsidP="00A468F3">
      <w:pPr>
        <w:spacing w:after="0" w:line="240" w:lineRule="auto"/>
        <w:ind w:left="-567"/>
        <w:rPr>
          <w:rFonts w:ascii="Times New Roman" w:hAnsi="Times New Roman" w:cs="Times New Roman"/>
          <w:color w:val="17365D" w:themeColor="text2" w:themeShade="BF"/>
          <w:sz w:val="28"/>
          <w:szCs w:val="28"/>
        </w:rPr>
      </w:pPr>
      <w:r w:rsidRPr="00A468F3">
        <w:rPr>
          <w:rFonts w:ascii="Times New Roman" w:hAnsi="Times New Roman" w:cs="Times New Roman"/>
          <w:noProof/>
          <w:color w:val="1F497D" w:themeColor="text2"/>
          <w:sz w:val="28"/>
          <w:szCs w:val="28"/>
          <w:lang w:eastAsia="ru-RU"/>
        </w:rPr>
        <w:lastRenderedPageBreak/>
        <w:drawing>
          <wp:inline distT="0" distB="0" distL="0" distR="0" wp14:anchorId="08B23ECD" wp14:editId="391FFA7E">
            <wp:extent cx="4812631" cy="2714028"/>
            <wp:effectExtent l="0" t="0" r="7620" b="0"/>
            <wp:docPr id="6" name="Рисунок 6" descr="C:\Users\User\Downloads\20221124_1617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wnloads\20221124_16171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0665" cy="270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526B" w:rsidRPr="00A468F3" w:rsidRDefault="00B3526B" w:rsidP="00A468F3">
      <w:pPr>
        <w:spacing w:after="0" w:line="240" w:lineRule="auto"/>
        <w:ind w:left="-567"/>
        <w:rPr>
          <w:rFonts w:ascii="Times New Roman" w:hAnsi="Times New Roman" w:cs="Times New Roman"/>
          <w:noProof/>
          <w:color w:val="1F497D" w:themeColor="text2"/>
          <w:sz w:val="28"/>
          <w:szCs w:val="28"/>
          <w:lang w:eastAsia="ru-RU"/>
        </w:rPr>
      </w:pPr>
      <w:r w:rsidRPr="00A468F3">
        <w:rPr>
          <w:rFonts w:ascii="Times New Roman" w:hAnsi="Times New Roman" w:cs="Times New Roman"/>
          <w:noProof/>
          <w:color w:val="1F497D" w:themeColor="text2"/>
          <w:sz w:val="28"/>
          <w:szCs w:val="28"/>
          <w:lang w:eastAsia="ru-RU"/>
        </w:rPr>
        <w:drawing>
          <wp:inline distT="0" distB="0" distL="0" distR="0" wp14:anchorId="1AD99134" wp14:editId="27A42F7D">
            <wp:extent cx="2265240" cy="3128211"/>
            <wp:effectExtent l="0" t="0" r="1905" b="0"/>
            <wp:docPr id="8" name="Рисунок 8" descr="C:\Users\User\Downloads\20221124_1622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ownloads\20221124_16223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258057" cy="3118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526B" w:rsidRPr="00A468F3" w:rsidRDefault="00B3526B" w:rsidP="00A468F3">
      <w:pPr>
        <w:spacing w:after="0" w:line="240" w:lineRule="auto"/>
        <w:ind w:left="-567"/>
        <w:jc w:val="right"/>
        <w:rPr>
          <w:rFonts w:ascii="Times New Roman" w:hAnsi="Times New Roman" w:cs="Times New Roman"/>
          <w:color w:val="17365D" w:themeColor="text2" w:themeShade="BF"/>
          <w:sz w:val="28"/>
          <w:szCs w:val="28"/>
        </w:rPr>
      </w:pPr>
      <w:r w:rsidRPr="00A468F3">
        <w:rPr>
          <w:rFonts w:ascii="Times New Roman" w:hAnsi="Times New Roman" w:cs="Times New Roman"/>
          <w:noProof/>
          <w:color w:val="1F497D" w:themeColor="text2"/>
          <w:sz w:val="28"/>
          <w:szCs w:val="28"/>
          <w:lang w:eastAsia="ru-RU"/>
        </w:rPr>
        <w:drawing>
          <wp:inline distT="0" distB="0" distL="0" distR="0" wp14:anchorId="60BE9FB5" wp14:editId="0C01BFAB">
            <wp:extent cx="4303089" cy="2073349"/>
            <wp:effectExtent l="0" t="0" r="2540" b="3175"/>
            <wp:docPr id="7" name="Рисунок 7" descr="C:\Users\User\Downloads\20221124_1619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wnloads\20221124_16190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0047" cy="209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526B" w:rsidRPr="00A468F3" w:rsidRDefault="00B3526B" w:rsidP="00A468F3">
      <w:pPr>
        <w:spacing w:after="0" w:line="240" w:lineRule="auto"/>
        <w:ind w:left="-567"/>
        <w:rPr>
          <w:rFonts w:ascii="Times New Roman" w:hAnsi="Times New Roman" w:cs="Times New Roman"/>
          <w:color w:val="17365D" w:themeColor="text2" w:themeShade="BF"/>
          <w:sz w:val="28"/>
          <w:szCs w:val="28"/>
        </w:rPr>
      </w:pPr>
    </w:p>
    <w:p w:rsidR="00B3526B" w:rsidRPr="00A468F3" w:rsidRDefault="00B3526B" w:rsidP="00A468F3">
      <w:pPr>
        <w:spacing w:after="0" w:line="240" w:lineRule="auto"/>
        <w:ind w:left="-567"/>
        <w:rPr>
          <w:rFonts w:ascii="Times New Roman" w:hAnsi="Times New Roman" w:cs="Times New Roman"/>
          <w:color w:val="17365D" w:themeColor="text2" w:themeShade="BF"/>
          <w:sz w:val="28"/>
          <w:szCs w:val="28"/>
        </w:rPr>
      </w:pPr>
    </w:p>
    <w:p w:rsidR="00B3526B" w:rsidRPr="00A468F3" w:rsidRDefault="00B3526B" w:rsidP="00A468F3">
      <w:pPr>
        <w:spacing w:after="0" w:line="240" w:lineRule="auto"/>
        <w:ind w:left="-567"/>
        <w:jc w:val="center"/>
        <w:rPr>
          <w:rFonts w:ascii="Times New Roman" w:hAnsi="Times New Roman" w:cs="Times New Roman"/>
          <w:color w:val="17365D" w:themeColor="text2" w:themeShade="BF"/>
          <w:sz w:val="28"/>
          <w:szCs w:val="28"/>
        </w:rPr>
      </w:pPr>
      <w:r w:rsidRPr="00A468F3">
        <w:rPr>
          <w:rFonts w:ascii="Times New Roman" w:hAnsi="Times New Roman" w:cs="Times New Roman"/>
          <w:noProof/>
          <w:color w:val="1F497D" w:themeColor="text2"/>
          <w:sz w:val="28"/>
          <w:szCs w:val="28"/>
          <w:lang w:eastAsia="ru-RU"/>
        </w:rPr>
        <w:lastRenderedPageBreak/>
        <w:drawing>
          <wp:inline distT="0" distB="0" distL="0" distR="0" wp14:anchorId="3A22BF97" wp14:editId="621CCDBC">
            <wp:extent cx="4593266" cy="2590321"/>
            <wp:effectExtent l="0" t="0" r="0" b="635"/>
            <wp:docPr id="10" name="Рисунок 10" descr="C:\Users\User\Downloads\20221124_1622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ownloads\20221124_16225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2520" cy="258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526B" w:rsidRPr="00A468F3" w:rsidRDefault="00B3526B" w:rsidP="00A468F3">
      <w:pPr>
        <w:spacing w:after="0" w:line="240" w:lineRule="auto"/>
        <w:ind w:left="-567"/>
        <w:rPr>
          <w:rFonts w:ascii="Times New Roman" w:hAnsi="Times New Roman" w:cs="Times New Roman"/>
          <w:color w:val="17365D" w:themeColor="text2" w:themeShade="BF"/>
          <w:sz w:val="28"/>
          <w:szCs w:val="28"/>
        </w:rPr>
      </w:pPr>
    </w:p>
    <w:p w:rsidR="00B3526B" w:rsidRPr="00A468F3" w:rsidRDefault="00B3526B" w:rsidP="00A468F3">
      <w:pPr>
        <w:spacing w:after="0" w:line="240" w:lineRule="auto"/>
        <w:ind w:left="-567"/>
        <w:rPr>
          <w:rFonts w:ascii="Times New Roman" w:hAnsi="Times New Roman" w:cs="Times New Roman"/>
          <w:color w:val="17365D" w:themeColor="text2" w:themeShade="BF"/>
          <w:sz w:val="28"/>
          <w:szCs w:val="28"/>
        </w:rPr>
      </w:pPr>
    </w:p>
    <w:p w:rsidR="00B3526B" w:rsidRPr="00A468F3" w:rsidRDefault="00B3526B" w:rsidP="00A468F3">
      <w:pPr>
        <w:spacing w:after="0" w:line="240" w:lineRule="auto"/>
        <w:ind w:left="-567"/>
        <w:rPr>
          <w:rFonts w:ascii="Times New Roman" w:hAnsi="Times New Roman" w:cs="Times New Roman"/>
          <w:color w:val="17365D" w:themeColor="text2" w:themeShade="BF"/>
          <w:sz w:val="28"/>
          <w:szCs w:val="28"/>
        </w:rPr>
      </w:pPr>
    </w:p>
    <w:p w:rsidR="00B3526B" w:rsidRPr="00A468F3" w:rsidRDefault="00B3526B" w:rsidP="00A468F3">
      <w:pPr>
        <w:spacing w:after="0" w:line="240" w:lineRule="auto"/>
        <w:ind w:left="-567"/>
        <w:rPr>
          <w:rFonts w:ascii="Times New Roman" w:hAnsi="Times New Roman" w:cs="Times New Roman"/>
          <w:color w:val="17365D" w:themeColor="text2" w:themeShade="BF"/>
          <w:sz w:val="28"/>
          <w:szCs w:val="28"/>
        </w:rPr>
      </w:pPr>
    </w:p>
    <w:p w:rsidR="00B3526B" w:rsidRPr="00A468F3" w:rsidRDefault="00B3526B" w:rsidP="00A468F3">
      <w:pPr>
        <w:spacing w:after="0" w:line="240" w:lineRule="auto"/>
        <w:ind w:left="-567"/>
        <w:rPr>
          <w:rFonts w:ascii="Times New Roman" w:hAnsi="Times New Roman" w:cs="Times New Roman"/>
          <w:color w:val="17365D" w:themeColor="text2" w:themeShade="BF"/>
          <w:sz w:val="28"/>
          <w:szCs w:val="28"/>
        </w:rPr>
      </w:pPr>
    </w:p>
    <w:p w:rsidR="00A468F3" w:rsidRPr="00A468F3" w:rsidRDefault="00A468F3">
      <w:pPr>
        <w:spacing w:after="0" w:line="240" w:lineRule="auto"/>
        <w:ind w:left="-567"/>
        <w:rPr>
          <w:rFonts w:ascii="Times New Roman" w:hAnsi="Times New Roman" w:cs="Times New Roman"/>
          <w:color w:val="17365D" w:themeColor="text2" w:themeShade="BF"/>
          <w:sz w:val="28"/>
          <w:szCs w:val="28"/>
        </w:rPr>
      </w:pPr>
    </w:p>
    <w:sectPr w:rsidR="00A468F3" w:rsidRPr="00A468F3" w:rsidSect="00BF1548">
      <w:pgSz w:w="11906" w:h="16838"/>
      <w:pgMar w:top="1134" w:right="850" w:bottom="1134" w:left="1701" w:header="708" w:footer="708" w:gutter="0"/>
      <w:pgBorders w:offsetFrom="page">
        <w:top w:val="triple" w:sz="4" w:space="24" w:color="365F91" w:themeColor="accent1" w:themeShade="BF"/>
        <w:left w:val="triple" w:sz="4" w:space="24" w:color="365F91" w:themeColor="accent1" w:themeShade="BF"/>
        <w:bottom w:val="triple" w:sz="4" w:space="24" w:color="365F91" w:themeColor="accent1" w:themeShade="BF"/>
        <w:right w:val="triple" w:sz="4" w:space="24" w:color="365F91" w:themeColor="accent1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E94"/>
    <w:rsid w:val="00781E94"/>
    <w:rsid w:val="00815394"/>
    <w:rsid w:val="008A5E3E"/>
    <w:rsid w:val="00A468F3"/>
    <w:rsid w:val="00B3526B"/>
    <w:rsid w:val="00B44D71"/>
    <w:rsid w:val="00BF1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15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15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15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15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05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1008</Words>
  <Characters>5749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Домашний</cp:lastModifiedBy>
  <cp:revision>6</cp:revision>
  <dcterms:created xsi:type="dcterms:W3CDTF">2022-11-28T12:49:00Z</dcterms:created>
  <dcterms:modified xsi:type="dcterms:W3CDTF">2022-12-03T03:02:00Z</dcterms:modified>
</cp:coreProperties>
</file>