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E7B" w:rsidRPr="00012E7B" w:rsidRDefault="00012E7B" w:rsidP="00012E7B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012E7B">
        <w:rPr>
          <w:rFonts w:ascii="Times New Roman" w:eastAsia="Calibri" w:hAnsi="Times New Roman" w:cs="Times New Roman"/>
          <w:sz w:val="32"/>
          <w:szCs w:val="32"/>
        </w:rPr>
        <w:t>Комитет по образованию</w:t>
      </w:r>
    </w:p>
    <w:p w:rsidR="00012E7B" w:rsidRPr="00012E7B" w:rsidRDefault="00012E7B" w:rsidP="00012E7B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012E7B">
        <w:rPr>
          <w:rFonts w:ascii="Times New Roman" w:eastAsia="Calibri" w:hAnsi="Times New Roman" w:cs="Times New Roman"/>
          <w:sz w:val="32"/>
          <w:szCs w:val="32"/>
        </w:rPr>
        <w:t>Администрации г.Улан-Удэ</w:t>
      </w:r>
    </w:p>
    <w:p w:rsidR="00012E7B" w:rsidRPr="00012E7B" w:rsidRDefault="00012E7B" w:rsidP="00012E7B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012E7B">
        <w:rPr>
          <w:rFonts w:ascii="Times New Roman" w:eastAsia="Calibri" w:hAnsi="Times New Roman" w:cs="Times New Roman"/>
          <w:sz w:val="32"/>
          <w:szCs w:val="32"/>
        </w:rPr>
        <w:t>МДОУ №87 корпус №2 «Улыбка»</w:t>
      </w:r>
    </w:p>
    <w:p w:rsidR="00012E7B" w:rsidRPr="00012E7B" w:rsidRDefault="00012E7B" w:rsidP="00012E7B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012E7B" w:rsidRPr="00012E7B" w:rsidRDefault="00012E7B" w:rsidP="00012E7B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012E7B" w:rsidRPr="00012E7B" w:rsidRDefault="00012E7B" w:rsidP="00012E7B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012E7B" w:rsidRPr="00012E7B" w:rsidRDefault="00012E7B" w:rsidP="00012E7B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012E7B" w:rsidRPr="00012E7B" w:rsidRDefault="00012E7B" w:rsidP="00012E7B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012E7B" w:rsidRPr="00012E7B" w:rsidRDefault="00012E7B" w:rsidP="00012E7B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012E7B" w:rsidRPr="00012E7B" w:rsidRDefault="00012E7B" w:rsidP="00012E7B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012E7B" w:rsidRPr="00012E7B" w:rsidRDefault="00012E7B" w:rsidP="00012E7B">
      <w:pPr>
        <w:spacing w:line="240" w:lineRule="auto"/>
        <w:jc w:val="center"/>
        <w:rPr>
          <w:rFonts w:ascii="Times New Roman" w:eastAsia="Calibri" w:hAnsi="Times New Roman" w:cs="Times New Roman"/>
          <w:sz w:val="52"/>
          <w:szCs w:val="52"/>
        </w:rPr>
      </w:pPr>
      <w:r w:rsidRPr="00012E7B">
        <w:rPr>
          <w:rFonts w:ascii="Times New Roman" w:eastAsia="Calibri" w:hAnsi="Times New Roman" w:cs="Times New Roman"/>
          <w:sz w:val="52"/>
          <w:szCs w:val="52"/>
        </w:rPr>
        <w:t>Проект в</w:t>
      </w:r>
      <w:r>
        <w:rPr>
          <w:rFonts w:ascii="Times New Roman" w:eastAsia="Calibri" w:hAnsi="Times New Roman" w:cs="Times New Roman"/>
          <w:sz w:val="52"/>
          <w:szCs w:val="52"/>
        </w:rPr>
        <w:t xml:space="preserve"> средней</w:t>
      </w:r>
      <w:r w:rsidRPr="00012E7B">
        <w:rPr>
          <w:rFonts w:ascii="Times New Roman" w:eastAsia="Calibri" w:hAnsi="Times New Roman" w:cs="Times New Roman"/>
          <w:sz w:val="52"/>
          <w:szCs w:val="52"/>
        </w:rPr>
        <w:t xml:space="preserve"> группе</w:t>
      </w:r>
      <w:r>
        <w:rPr>
          <w:rFonts w:ascii="Times New Roman" w:eastAsia="Calibri" w:hAnsi="Times New Roman" w:cs="Times New Roman"/>
          <w:sz w:val="52"/>
          <w:szCs w:val="52"/>
        </w:rPr>
        <w:t xml:space="preserve"> №24</w:t>
      </w:r>
      <w:bookmarkStart w:id="0" w:name="_GoBack"/>
      <w:bookmarkEnd w:id="0"/>
    </w:p>
    <w:p w:rsidR="00012E7B" w:rsidRPr="00012E7B" w:rsidRDefault="00012E7B" w:rsidP="00012E7B">
      <w:pPr>
        <w:spacing w:line="240" w:lineRule="auto"/>
        <w:jc w:val="center"/>
        <w:rPr>
          <w:rFonts w:ascii="Times New Roman" w:eastAsia="Calibri" w:hAnsi="Times New Roman" w:cs="Times New Roman"/>
          <w:sz w:val="52"/>
          <w:szCs w:val="52"/>
        </w:rPr>
      </w:pPr>
      <w:r w:rsidRPr="00012E7B">
        <w:rPr>
          <w:rFonts w:ascii="Times New Roman" w:eastAsia="Calibri" w:hAnsi="Times New Roman" w:cs="Times New Roman"/>
          <w:sz w:val="52"/>
          <w:szCs w:val="52"/>
        </w:rPr>
        <w:t xml:space="preserve"> «</w:t>
      </w:r>
      <w:r>
        <w:rPr>
          <w:rFonts w:ascii="Times New Roman" w:eastAsia="Calibri" w:hAnsi="Times New Roman" w:cs="Times New Roman"/>
          <w:sz w:val="52"/>
          <w:szCs w:val="52"/>
        </w:rPr>
        <w:t>Праздник Белого месяца</w:t>
      </w:r>
      <w:r w:rsidRPr="00012E7B">
        <w:rPr>
          <w:rFonts w:ascii="Times New Roman" w:eastAsia="Calibri" w:hAnsi="Times New Roman" w:cs="Times New Roman"/>
          <w:sz w:val="52"/>
          <w:szCs w:val="52"/>
        </w:rPr>
        <w:t>»</w:t>
      </w:r>
    </w:p>
    <w:p w:rsidR="00012E7B" w:rsidRPr="00012E7B" w:rsidRDefault="00012E7B" w:rsidP="00012E7B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012E7B" w:rsidRPr="00012E7B" w:rsidRDefault="00012E7B" w:rsidP="00012E7B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012E7B" w:rsidRPr="00012E7B" w:rsidRDefault="00012E7B" w:rsidP="00012E7B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012E7B" w:rsidRPr="00012E7B" w:rsidRDefault="00012E7B" w:rsidP="00012E7B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012E7B" w:rsidRPr="00547A87" w:rsidRDefault="00012E7B" w:rsidP="00547A87">
      <w:pPr>
        <w:shd w:val="clear" w:color="auto" w:fill="FFFFFF"/>
        <w:spacing w:before="225" w:after="225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12E7B">
        <w:rPr>
          <w:rFonts w:ascii="Times New Roman" w:eastAsia="Calibri" w:hAnsi="Times New Roman" w:cs="Times New Roman"/>
          <w:sz w:val="32"/>
          <w:szCs w:val="32"/>
        </w:rPr>
        <w:t>Воспитател</w:t>
      </w:r>
      <w:r w:rsidRPr="00012E7B">
        <w:rPr>
          <w:rFonts w:ascii="Times New Roman" w:eastAsia="Calibri" w:hAnsi="Times New Roman" w:cs="Times New Roman"/>
          <w:sz w:val="28"/>
          <w:szCs w:val="28"/>
        </w:rPr>
        <w:t xml:space="preserve">ь: </w:t>
      </w:r>
      <w:r w:rsidR="00547A87" w:rsidRPr="00547A87">
        <w:rPr>
          <w:rFonts w:ascii="Times New Roman" w:eastAsia="Calibri" w:hAnsi="Times New Roman" w:cs="Times New Roman"/>
          <w:sz w:val="28"/>
          <w:szCs w:val="28"/>
        </w:rPr>
        <w:t>Рудкина О.Н.</w:t>
      </w:r>
    </w:p>
    <w:p w:rsidR="00012E7B" w:rsidRPr="00547A87" w:rsidRDefault="00547A87" w:rsidP="00012E7B">
      <w:pPr>
        <w:shd w:val="clear" w:color="auto" w:fill="FFFFFF"/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7A87">
        <w:rPr>
          <w:rFonts w:ascii="Times New Roman" w:eastAsia="Calibri" w:hAnsi="Times New Roman" w:cs="Times New Roman"/>
          <w:sz w:val="28"/>
          <w:szCs w:val="28"/>
        </w:rPr>
        <w:t>Ишбулатова Ю.Т.</w:t>
      </w:r>
    </w:p>
    <w:p w:rsidR="00012E7B" w:rsidRPr="00012E7B" w:rsidRDefault="00012E7B" w:rsidP="00012E7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12E7B" w:rsidRPr="00012E7B" w:rsidRDefault="00012E7B" w:rsidP="00012E7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12E7B" w:rsidRPr="00012E7B" w:rsidRDefault="00012E7B" w:rsidP="00012E7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12E7B" w:rsidRPr="00012E7B" w:rsidRDefault="00012E7B" w:rsidP="00012E7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12E7B" w:rsidRPr="00012E7B" w:rsidRDefault="00012E7B" w:rsidP="00012E7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12E7B" w:rsidRPr="00012E7B" w:rsidRDefault="00012E7B" w:rsidP="00012E7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12E7B" w:rsidRPr="00012E7B" w:rsidRDefault="00012E7B" w:rsidP="00012E7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2E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</w:t>
      </w:r>
    </w:p>
    <w:p w:rsidR="00012E7B" w:rsidRDefault="00012E7B" w:rsidP="001C14C8">
      <w:pPr>
        <w:spacing w:line="360" w:lineRule="auto"/>
        <w:ind w:firstLine="709"/>
        <w:jc w:val="center"/>
        <w:rPr>
          <w:rStyle w:val="a3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</w:pPr>
    </w:p>
    <w:p w:rsidR="00E83F56" w:rsidRDefault="00675DD0" w:rsidP="001C14C8">
      <w:pPr>
        <w:spacing w:line="360" w:lineRule="auto"/>
        <w:ind w:firstLine="709"/>
        <w:jc w:val="center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1C14C8">
        <w:rPr>
          <w:rStyle w:val="a3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Проект</w:t>
      </w:r>
      <w:r w:rsidR="00E83F56">
        <w:rPr>
          <w:rStyle w:val="a3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 в средней группе</w:t>
      </w:r>
    </w:p>
    <w:p w:rsidR="00927F43" w:rsidRPr="001C14C8" w:rsidRDefault="00675DD0" w:rsidP="00E83F56">
      <w:pPr>
        <w:spacing w:line="360" w:lineRule="auto"/>
        <w:jc w:val="center"/>
        <w:rPr>
          <w:rStyle w:val="a3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</w:pPr>
      <w:r w:rsidRPr="001C14C8">
        <w:rPr>
          <w:rStyle w:val="a3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Праздник Белого месяца</w:t>
      </w:r>
    </w:p>
    <w:p w:rsidR="00675DD0" w:rsidRPr="001C14C8" w:rsidRDefault="00675DD0" w:rsidP="001C14C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C14C8">
        <w:rPr>
          <w:color w:val="111111"/>
          <w:sz w:val="28"/>
          <w:szCs w:val="28"/>
        </w:rPr>
        <w:t>Тип </w:t>
      </w:r>
      <w:r w:rsidRPr="001C14C8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1C14C8">
        <w:rPr>
          <w:color w:val="111111"/>
          <w:sz w:val="28"/>
          <w:szCs w:val="28"/>
        </w:rPr>
        <w:t>: творческий, краткосрочный.</w:t>
      </w:r>
    </w:p>
    <w:p w:rsidR="00675DD0" w:rsidRPr="001C14C8" w:rsidRDefault="00675DD0" w:rsidP="001C14C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C14C8">
        <w:rPr>
          <w:color w:val="111111"/>
          <w:sz w:val="28"/>
          <w:szCs w:val="28"/>
        </w:rPr>
        <w:t>Сроки реализации </w:t>
      </w:r>
      <w:r w:rsidRPr="001C14C8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="00B66E9B">
        <w:rPr>
          <w:color w:val="111111"/>
          <w:sz w:val="28"/>
          <w:szCs w:val="28"/>
        </w:rPr>
        <w:t>: с 28 января  по 4</w:t>
      </w:r>
      <w:r w:rsidRPr="001C14C8">
        <w:rPr>
          <w:color w:val="111111"/>
          <w:sz w:val="28"/>
          <w:szCs w:val="28"/>
        </w:rPr>
        <w:t xml:space="preserve"> февраля.</w:t>
      </w:r>
    </w:p>
    <w:p w:rsidR="001C14C8" w:rsidRPr="001C14C8" w:rsidRDefault="00675DD0" w:rsidP="001C14C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C14C8">
        <w:rPr>
          <w:color w:val="111111"/>
          <w:sz w:val="28"/>
          <w:szCs w:val="28"/>
        </w:rPr>
        <w:t>Участники </w:t>
      </w:r>
      <w:r w:rsidRPr="001C14C8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="00E83F56">
        <w:rPr>
          <w:color w:val="111111"/>
          <w:sz w:val="28"/>
          <w:szCs w:val="28"/>
        </w:rPr>
        <w:t>: дети, родители, воспитатели</w:t>
      </w:r>
      <w:r w:rsidRPr="001C14C8">
        <w:rPr>
          <w:color w:val="111111"/>
          <w:sz w:val="28"/>
          <w:szCs w:val="28"/>
        </w:rPr>
        <w:t>.</w:t>
      </w:r>
    </w:p>
    <w:p w:rsidR="00675DD0" w:rsidRDefault="00675DD0" w:rsidP="001C14C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C14C8">
        <w:rPr>
          <w:color w:val="111111"/>
          <w:sz w:val="28"/>
          <w:szCs w:val="28"/>
          <w:u w:val="single"/>
          <w:bdr w:val="none" w:sz="0" w:space="0" w:color="auto" w:frame="1"/>
        </w:rPr>
        <w:t>Актуальность</w:t>
      </w:r>
      <w:r w:rsidRPr="001C14C8">
        <w:rPr>
          <w:color w:val="111111"/>
          <w:sz w:val="28"/>
          <w:szCs w:val="28"/>
        </w:rPr>
        <w:t>:</w:t>
      </w:r>
    </w:p>
    <w:p w:rsidR="00D743A2" w:rsidRDefault="00D743A2" w:rsidP="001C14C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D743A2">
        <w:rPr>
          <w:color w:val="111111"/>
          <w:sz w:val="28"/>
          <w:szCs w:val="28"/>
        </w:rPr>
        <w:t>Традиции это своеобразный коммуникативный механизм общества, обеспечивающий непрерывность передачи духовных, интеллектуальных и материальных ценностей от поколения к поколению. Одной из основных традиций бурятского народа является празднование Нового года по лунному календарю — Сагаалган. По лунному календарю встречают Новый год кроме бурят в Монголии, Тыве, Калмыкии, Китае, Японии, Корее, Вьетнаме.</w:t>
      </w:r>
    </w:p>
    <w:p w:rsidR="00675DD0" w:rsidRPr="001C14C8" w:rsidRDefault="00675DD0" w:rsidP="001C14C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C14C8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Сагаалган</w:t>
      </w:r>
      <w:r w:rsidRPr="001C14C8">
        <w:rPr>
          <w:color w:val="111111"/>
          <w:sz w:val="28"/>
          <w:szCs w:val="28"/>
        </w:rPr>
        <w:t> – это символ обновления человека и природы, чистоты помыслов, надежды и добрых ожиданий. Сейчас проблема в том, что нынешнее поколение теряет значимость национальных культурных ценностей. Наш </w:t>
      </w:r>
      <w:r w:rsidRPr="001C14C8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проект</w:t>
      </w:r>
      <w:r w:rsidR="00A67147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1C14C8">
        <w:rPr>
          <w:color w:val="111111"/>
          <w:sz w:val="28"/>
          <w:szCs w:val="28"/>
        </w:rPr>
        <w:t>направлен на возрождение культуры, традиций и обычаев бурятского народа. А также для развития чувства сопричастности к народным торжествам. Дети дошкольного возраста не достаточно имеют представления о культуре, традициях и обычаях бурятского народа.</w:t>
      </w:r>
    </w:p>
    <w:p w:rsidR="00675DD0" w:rsidRPr="001C14C8" w:rsidRDefault="00675DD0" w:rsidP="001C14C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C14C8">
        <w:rPr>
          <w:color w:val="111111"/>
          <w:sz w:val="28"/>
          <w:szCs w:val="28"/>
        </w:rPr>
        <w:t>Цель </w:t>
      </w:r>
      <w:r w:rsidRPr="001C14C8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1C14C8">
        <w:rPr>
          <w:color w:val="111111"/>
          <w:sz w:val="28"/>
          <w:szCs w:val="28"/>
        </w:rPr>
        <w:t>:</w:t>
      </w:r>
    </w:p>
    <w:p w:rsidR="00675DD0" w:rsidRPr="001C14C8" w:rsidRDefault="00675DD0" w:rsidP="001C14C8">
      <w:pPr>
        <w:pStyle w:val="a4"/>
        <w:shd w:val="clear" w:color="auto" w:fill="FFFFFF"/>
        <w:spacing w:before="225" w:beforeAutospacing="0" w:after="225" w:afterAutospacing="0" w:line="360" w:lineRule="auto"/>
        <w:ind w:firstLine="709"/>
        <w:rPr>
          <w:color w:val="111111"/>
          <w:sz w:val="28"/>
          <w:szCs w:val="28"/>
        </w:rPr>
      </w:pPr>
      <w:r w:rsidRPr="001C14C8">
        <w:rPr>
          <w:color w:val="111111"/>
          <w:sz w:val="28"/>
          <w:szCs w:val="28"/>
        </w:rPr>
        <w:t>Знакомить детей с</w:t>
      </w:r>
      <w:r w:rsidR="00B66E9B">
        <w:rPr>
          <w:color w:val="111111"/>
          <w:sz w:val="28"/>
          <w:szCs w:val="28"/>
        </w:rPr>
        <w:t xml:space="preserve"> культурой</w:t>
      </w:r>
      <w:r w:rsidRPr="001C14C8">
        <w:rPr>
          <w:color w:val="111111"/>
          <w:sz w:val="28"/>
          <w:szCs w:val="28"/>
        </w:rPr>
        <w:t>, бытом и обычаями бурятского народа</w:t>
      </w:r>
    </w:p>
    <w:p w:rsidR="00675DD0" w:rsidRPr="001C14C8" w:rsidRDefault="00675DD0" w:rsidP="001C14C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C14C8">
        <w:rPr>
          <w:color w:val="111111"/>
          <w:sz w:val="28"/>
          <w:szCs w:val="28"/>
        </w:rPr>
        <w:t>Задачи </w:t>
      </w:r>
      <w:r w:rsidRPr="001C14C8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1C14C8">
        <w:rPr>
          <w:color w:val="111111"/>
          <w:sz w:val="28"/>
          <w:szCs w:val="28"/>
        </w:rPr>
        <w:t>:</w:t>
      </w:r>
    </w:p>
    <w:p w:rsidR="00675DD0" w:rsidRPr="001C14C8" w:rsidRDefault="00675DD0" w:rsidP="001C14C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C14C8">
        <w:rPr>
          <w:color w:val="111111"/>
          <w:sz w:val="28"/>
          <w:szCs w:val="28"/>
        </w:rPr>
        <w:t>1. Способствовать формированию знаний о </w:t>
      </w:r>
      <w:r w:rsidRPr="001C14C8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Сагаалгане</w:t>
      </w:r>
      <w:r w:rsidRPr="001C14C8">
        <w:rPr>
          <w:color w:val="111111"/>
          <w:sz w:val="28"/>
          <w:szCs w:val="28"/>
        </w:rPr>
        <w:t>, как о важном и значимом </w:t>
      </w:r>
      <w:r w:rsidRPr="001C14C8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празднике</w:t>
      </w:r>
      <w:r w:rsidRPr="001C14C8">
        <w:rPr>
          <w:color w:val="111111"/>
          <w:sz w:val="28"/>
          <w:szCs w:val="28"/>
        </w:rPr>
        <w:t> в жизни жителей Бурятии;</w:t>
      </w:r>
    </w:p>
    <w:p w:rsidR="00675DD0" w:rsidRPr="001C14C8" w:rsidRDefault="00675DD0" w:rsidP="001C14C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C14C8">
        <w:rPr>
          <w:color w:val="111111"/>
          <w:sz w:val="28"/>
          <w:szCs w:val="28"/>
        </w:rPr>
        <w:t>2. Развитие познавательных навыков через бурятский фольклор </w:t>
      </w:r>
      <w:r w:rsidRPr="001C14C8">
        <w:rPr>
          <w:i/>
          <w:iCs/>
          <w:color w:val="111111"/>
          <w:sz w:val="28"/>
          <w:szCs w:val="28"/>
          <w:bdr w:val="none" w:sz="0" w:space="0" w:color="auto" w:frame="1"/>
        </w:rPr>
        <w:t>(чтение художественной литературы, разучивание стихов, песен и т. д.)</w:t>
      </w:r>
      <w:r w:rsidRPr="001C14C8">
        <w:rPr>
          <w:color w:val="111111"/>
          <w:sz w:val="28"/>
          <w:szCs w:val="28"/>
        </w:rPr>
        <w:t>;</w:t>
      </w:r>
    </w:p>
    <w:p w:rsidR="00675DD0" w:rsidRPr="001C14C8" w:rsidRDefault="00675DD0" w:rsidP="001C14C8">
      <w:pPr>
        <w:pStyle w:val="a4"/>
        <w:shd w:val="clear" w:color="auto" w:fill="FFFFFF"/>
        <w:spacing w:before="225" w:beforeAutospacing="0" w:after="225" w:afterAutospacing="0" w:line="360" w:lineRule="auto"/>
        <w:ind w:firstLine="709"/>
        <w:rPr>
          <w:color w:val="111111"/>
          <w:sz w:val="28"/>
          <w:szCs w:val="28"/>
        </w:rPr>
      </w:pPr>
      <w:r w:rsidRPr="001C14C8">
        <w:rPr>
          <w:color w:val="111111"/>
          <w:sz w:val="28"/>
          <w:szCs w:val="28"/>
        </w:rPr>
        <w:lastRenderedPageBreak/>
        <w:t>3. Развитие двигательной активности посредствам знакомства с национальными играми;</w:t>
      </w:r>
    </w:p>
    <w:p w:rsidR="00675DD0" w:rsidRPr="001C14C8" w:rsidRDefault="00675DD0" w:rsidP="001C14C8">
      <w:pPr>
        <w:pStyle w:val="a4"/>
        <w:shd w:val="clear" w:color="auto" w:fill="FFFFFF"/>
        <w:spacing w:before="225" w:beforeAutospacing="0" w:after="225" w:afterAutospacing="0" w:line="360" w:lineRule="auto"/>
        <w:ind w:firstLine="709"/>
        <w:rPr>
          <w:color w:val="111111"/>
          <w:sz w:val="28"/>
          <w:szCs w:val="28"/>
        </w:rPr>
      </w:pPr>
      <w:r w:rsidRPr="001C14C8">
        <w:rPr>
          <w:color w:val="111111"/>
          <w:sz w:val="28"/>
          <w:szCs w:val="28"/>
        </w:rPr>
        <w:t>4. Развитие воображения, любознательности, крупной и мелкой моторики через художественное творчество;</w:t>
      </w:r>
    </w:p>
    <w:p w:rsidR="00675DD0" w:rsidRPr="001C14C8" w:rsidRDefault="00675DD0" w:rsidP="001C14C8">
      <w:pPr>
        <w:pStyle w:val="a4"/>
        <w:shd w:val="clear" w:color="auto" w:fill="FFFFFF"/>
        <w:spacing w:before="225" w:beforeAutospacing="0" w:after="225" w:afterAutospacing="0" w:line="360" w:lineRule="auto"/>
        <w:ind w:firstLine="709"/>
        <w:rPr>
          <w:color w:val="111111"/>
          <w:sz w:val="28"/>
          <w:szCs w:val="28"/>
        </w:rPr>
      </w:pPr>
      <w:r w:rsidRPr="001C14C8">
        <w:rPr>
          <w:color w:val="111111"/>
          <w:sz w:val="28"/>
          <w:szCs w:val="28"/>
        </w:rPr>
        <w:t>5. Воспитание чувств толерантности и взаимоуважения, воспитывать любовь к родной республике и гордость за неё;</w:t>
      </w:r>
    </w:p>
    <w:p w:rsidR="00675DD0" w:rsidRPr="002C28A2" w:rsidRDefault="00675DD0" w:rsidP="002C28A2">
      <w:pPr>
        <w:spacing w:line="360" w:lineRule="auto"/>
        <w:ind w:firstLine="709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C14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Ожидаемый результат </w:t>
      </w:r>
      <w:r w:rsidRPr="001C14C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проекта</w:t>
      </w:r>
      <w:r w:rsidR="002C28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</w:p>
    <w:p w:rsidR="002C28A2" w:rsidRDefault="00E83F56" w:rsidP="002C28A2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- </w:t>
      </w:r>
      <w:r w:rsidR="002C28A2" w:rsidRPr="002C28A2">
        <w:rPr>
          <w:color w:val="111111"/>
          <w:sz w:val="28"/>
          <w:szCs w:val="28"/>
        </w:rPr>
        <w:t>Разработка системы занятий для дошкольников по ознакомлению с культурой, традициями и обычаями бурятского народа;</w:t>
      </w:r>
      <w:r w:rsidR="002C28A2">
        <w:rPr>
          <w:color w:val="111111"/>
          <w:sz w:val="28"/>
          <w:szCs w:val="28"/>
        </w:rPr>
        <w:t>;</w:t>
      </w:r>
    </w:p>
    <w:p w:rsidR="002C28A2" w:rsidRPr="001C14C8" w:rsidRDefault="002C28A2" w:rsidP="002C28A2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- Активизация совместной творческой деятельности семьи и детского сада;</w:t>
      </w:r>
    </w:p>
    <w:p w:rsidR="001C14C8" w:rsidRDefault="00E83F56" w:rsidP="001C14C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- </w:t>
      </w:r>
      <w:r w:rsidR="002C28A2">
        <w:rPr>
          <w:color w:val="111111"/>
          <w:sz w:val="28"/>
          <w:szCs w:val="28"/>
        </w:rPr>
        <w:t>Оформление центра «Культура бурят, обычаи, традиции».</w:t>
      </w:r>
    </w:p>
    <w:p w:rsidR="002C28A2" w:rsidRPr="001C14C8" w:rsidRDefault="002C28A2" w:rsidP="001C14C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</w:p>
    <w:p w:rsidR="00675DD0" w:rsidRPr="001C14C8" w:rsidRDefault="00675DD0" w:rsidP="001C14C8">
      <w:pPr>
        <w:spacing w:line="360" w:lineRule="auto"/>
        <w:ind w:firstLine="709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C14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План </w:t>
      </w:r>
      <w:r w:rsidRPr="001C14C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проектной деятельности</w:t>
      </w:r>
      <w:r w:rsidRPr="001C14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5565"/>
      </w:tblGrid>
      <w:tr w:rsidR="00675DD0" w:rsidRPr="001C14C8" w:rsidTr="00305F97">
        <w:tc>
          <w:tcPr>
            <w:tcW w:w="3190" w:type="dxa"/>
          </w:tcPr>
          <w:p w:rsidR="00675DD0" w:rsidRPr="001C14C8" w:rsidRDefault="00305F97" w:rsidP="001C14C8">
            <w:pPr>
              <w:spacing w:line="360" w:lineRule="auto"/>
              <w:ind w:firstLine="709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1C14C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Беседы</w:t>
            </w:r>
          </w:p>
        </w:tc>
        <w:tc>
          <w:tcPr>
            <w:tcW w:w="5565" w:type="dxa"/>
          </w:tcPr>
          <w:p w:rsidR="00305F97" w:rsidRPr="001C14C8" w:rsidRDefault="00305F97" w:rsidP="001C14C8">
            <w:pPr>
              <w:spacing w:line="360" w:lineRule="auto"/>
              <w:ind w:firstLine="709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1C14C8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«Новый год по лунному календарю»</w:t>
            </w:r>
            <w:r w:rsidRPr="001C14C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 </w:t>
            </w:r>
          </w:p>
          <w:p w:rsidR="00305F97" w:rsidRPr="001C14C8" w:rsidRDefault="00305F97" w:rsidP="001C14C8">
            <w:pPr>
              <w:spacing w:line="360" w:lineRule="auto"/>
              <w:ind w:firstLine="709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1C14C8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«Звериный календарь»</w:t>
            </w:r>
            <w:r w:rsidRPr="001C14C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 </w:t>
            </w:r>
          </w:p>
          <w:p w:rsidR="00675DD0" w:rsidRPr="001C14C8" w:rsidRDefault="00305F97" w:rsidP="001C14C8">
            <w:pPr>
              <w:spacing w:line="360" w:lineRule="auto"/>
              <w:ind w:firstLine="709"/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1C14C8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«Как встречать </w:t>
            </w:r>
            <w:r w:rsidRPr="001C14C8">
              <w:rPr>
                <w:rStyle w:val="a3"/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Сагаалган</w:t>
            </w:r>
            <w:r w:rsidR="002C28A2">
              <w:rPr>
                <w:rStyle w:val="a3"/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,</w:t>
            </w:r>
            <w:r w:rsidRPr="001C14C8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  <w:p w:rsidR="00305F97" w:rsidRPr="001C14C8" w:rsidRDefault="00305F97" w:rsidP="001C14C8">
            <w:pPr>
              <w:spacing w:line="360" w:lineRule="auto"/>
              <w:ind w:firstLine="709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1C14C8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«Молочная пища»</w:t>
            </w:r>
            <w:r w:rsidR="002C28A2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, </w:t>
            </w:r>
            <w:r w:rsidR="002C28A2" w:rsidRPr="002C28A2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«Цвета хадака»</w:t>
            </w:r>
          </w:p>
        </w:tc>
      </w:tr>
      <w:tr w:rsidR="00675DD0" w:rsidRPr="001C14C8" w:rsidTr="00305F97">
        <w:tc>
          <w:tcPr>
            <w:tcW w:w="3190" w:type="dxa"/>
          </w:tcPr>
          <w:p w:rsidR="00675DD0" w:rsidRPr="001C14C8" w:rsidRDefault="00305F97" w:rsidP="001C14C8">
            <w:pPr>
              <w:spacing w:line="360" w:lineRule="auto"/>
              <w:ind w:firstLine="709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1C14C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Подвижные игры</w:t>
            </w:r>
          </w:p>
        </w:tc>
        <w:tc>
          <w:tcPr>
            <w:tcW w:w="5565" w:type="dxa"/>
          </w:tcPr>
          <w:p w:rsidR="00675DD0" w:rsidRPr="001C14C8" w:rsidRDefault="00305F97" w:rsidP="001C14C8">
            <w:pPr>
              <w:spacing w:line="360" w:lineRule="auto"/>
              <w:ind w:firstLine="709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1C14C8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«Солнце»</w:t>
            </w:r>
            <w:r w:rsidRPr="001C14C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 </w:t>
            </w:r>
            <w:r w:rsidRPr="001C14C8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«Ловля тарбаганов», «Семья», «Рукавичка»</w:t>
            </w:r>
          </w:p>
        </w:tc>
      </w:tr>
      <w:tr w:rsidR="00675DD0" w:rsidRPr="001C14C8" w:rsidTr="00305F97">
        <w:tc>
          <w:tcPr>
            <w:tcW w:w="3190" w:type="dxa"/>
          </w:tcPr>
          <w:p w:rsidR="00675DD0" w:rsidRPr="001C14C8" w:rsidRDefault="00305F97" w:rsidP="001C14C8">
            <w:pPr>
              <w:spacing w:line="360" w:lineRule="auto"/>
              <w:ind w:firstLine="709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1C14C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Познание</w:t>
            </w:r>
          </w:p>
        </w:tc>
        <w:tc>
          <w:tcPr>
            <w:tcW w:w="5565" w:type="dxa"/>
          </w:tcPr>
          <w:p w:rsidR="002C28A2" w:rsidRDefault="002C28A2" w:rsidP="001C14C8">
            <w:pPr>
              <w:spacing w:line="360" w:lineRule="auto"/>
              <w:ind w:firstLine="709"/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2C28A2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«Сагаалган – священный праздник бурятского народа»</w:t>
            </w:r>
            <w:r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;</w:t>
            </w:r>
          </w:p>
          <w:p w:rsidR="00675DD0" w:rsidRPr="001C14C8" w:rsidRDefault="002C28A2" w:rsidP="001C14C8">
            <w:pPr>
              <w:spacing w:line="360" w:lineRule="auto"/>
              <w:ind w:firstLine="709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2C28A2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305F97" w:rsidRPr="001C14C8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«Бурятская национальная одежда»</w:t>
            </w:r>
          </w:p>
        </w:tc>
      </w:tr>
      <w:tr w:rsidR="00675DD0" w:rsidRPr="001C14C8" w:rsidTr="00305F97">
        <w:tc>
          <w:tcPr>
            <w:tcW w:w="3190" w:type="dxa"/>
          </w:tcPr>
          <w:p w:rsidR="00675DD0" w:rsidRPr="001C14C8" w:rsidRDefault="00305F97" w:rsidP="001C14C8">
            <w:pPr>
              <w:spacing w:line="360" w:lineRule="auto"/>
              <w:ind w:firstLine="709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1C14C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Развтие речи</w:t>
            </w:r>
          </w:p>
        </w:tc>
        <w:tc>
          <w:tcPr>
            <w:tcW w:w="5565" w:type="dxa"/>
          </w:tcPr>
          <w:p w:rsidR="00675DD0" w:rsidRDefault="00305F97" w:rsidP="001C14C8">
            <w:pPr>
              <w:spacing w:line="360" w:lineRule="auto"/>
              <w:ind w:firstLine="709"/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1C14C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Чтение </w:t>
            </w:r>
            <w:r w:rsidR="00A6714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бурятских народных сказок:</w:t>
            </w:r>
            <w:r w:rsidRPr="001C14C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1C14C8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«Снег и заяц»</w:t>
            </w:r>
            <w:r w:rsidR="00A67147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, «Верблюд и мышь»,</w:t>
            </w:r>
            <w:r w:rsidR="00B01A79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«Зима и лето», «Два барана и лиса»</w:t>
            </w:r>
            <w:r w:rsidR="00E83F56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;</w:t>
            </w:r>
          </w:p>
          <w:p w:rsidR="00D743A2" w:rsidRPr="00E83F56" w:rsidRDefault="00D743A2" w:rsidP="001C14C8">
            <w:pPr>
              <w:spacing w:line="360" w:lineRule="auto"/>
              <w:ind w:firstLine="709"/>
              <w:rPr>
                <w:rFonts w:ascii="Times New Roman" w:hAnsi="Times New Roman" w:cs="Times New Roman"/>
                <w:i/>
                <w:color w:val="111111"/>
                <w:sz w:val="28"/>
                <w:szCs w:val="28"/>
                <w:shd w:val="clear" w:color="auto" w:fill="FFFFFF"/>
              </w:rPr>
            </w:pPr>
            <w:r w:rsidRPr="00E83F5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Разучивание стихотворения</w:t>
            </w:r>
            <w:r w:rsidR="00E83F5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83F56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«Праздник белого месяцы» Баира Дугарова</w:t>
            </w:r>
          </w:p>
        </w:tc>
      </w:tr>
      <w:tr w:rsidR="00305F97" w:rsidRPr="001C14C8" w:rsidTr="00305F97">
        <w:tc>
          <w:tcPr>
            <w:tcW w:w="3190" w:type="dxa"/>
          </w:tcPr>
          <w:p w:rsidR="00305F97" w:rsidRPr="001C14C8" w:rsidRDefault="00305F97" w:rsidP="001C14C8">
            <w:pPr>
              <w:spacing w:line="360" w:lineRule="auto"/>
              <w:ind w:firstLine="709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1C14C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Просмотр </w:t>
            </w:r>
            <w:r w:rsidRPr="001C14C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lastRenderedPageBreak/>
              <w:t>презентации</w:t>
            </w:r>
          </w:p>
        </w:tc>
        <w:tc>
          <w:tcPr>
            <w:tcW w:w="5565" w:type="dxa"/>
          </w:tcPr>
          <w:p w:rsidR="00305F97" w:rsidRPr="001C14C8" w:rsidRDefault="00305F97" w:rsidP="001C14C8">
            <w:pPr>
              <w:spacing w:line="360" w:lineRule="auto"/>
              <w:ind w:firstLine="709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1C14C8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 xml:space="preserve">«Бурятские национальные </w:t>
            </w:r>
            <w:r w:rsidRPr="001C14C8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костюмы»</w:t>
            </w:r>
            <w:r w:rsidRPr="001C14C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 </w:t>
            </w:r>
            <w:r w:rsidRPr="001C14C8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«Бурятский народный орнамент», «Бурятские национальные блюда»</w:t>
            </w:r>
          </w:p>
        </w:tc>
      </w:tr>
      <w:tr w:rsidR="00305F97" w:rsidRPr="001C14C8" w:rsidTr="00305F97">
        <w:tc>
          <w:tcPr>
            <w:tcW w:w="3190" w:type="dxa"/>
          </w:tcPr>
          <w:p w:rsidR="00B01A79" w:rsidRDefault="00A67147" w:rsidP="00B01A79">
            <w:pPr>
              <w:spacing w:line="360" w:lineRule="auto"/>
              <w:ind w:firstLine="709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lastRenderedPageBreak/>
              <w:t>Художественное творчество</w:t>
            </w:r>
            <w:r w:rsidR="00B01A7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Аппликация «</w:t>
            </w:r>
            <w:r w:rsidR="00B01A7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Малгай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»</w:t>
            </w:r>
          </w:p>
          <w:p w:rsidR="00B01A79" w:rsidRPr="001C14C8" w:rsidRDefault="00B01A79" w:rsidP="001C14C8">
            <w:pPr>
              <w:spacing w:line="360" w:lineRule="auto"/>
              <w:ind w:firstLine="709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65" w:type="dxa"/>
          </w:tcPr>
          <w:p w:rsidR="00305F97" w:rsidRPr="001C14C8" w:rsidRDefault="00B01A79" w:rsidP="001C14C8">
            <w:pPr>
              <w:spacing w:line="360" w:lineRule="auto"/>
              <w:ind w:firstLine="709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«Бурятская национальная одежда</w:t>
            </w:r>
            <w:r w:rsidR="00305F97" w:rsidRPr="001C14C8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</w:tc>
      </w:tr>
      <w:tr w:rsidR="00305F97" w:rsidRPr="001C14C8" w:rsidTr="00305F97">
        <w:tc>
          <w:tcPr>
            <w:tcW w:w="3190" w:type="dxa"/>
          </w:tcPr>
          <w:p w:rsidR="00305F97" w:rsidRPr="001C14C8" w:rsidRDefault="00305F97" w:rsidP="001C14C8">
            <w:pPr>
              <w:spacing w:line="360" w:lineRule="auto"/>
              <w:ind w:firstLine="709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1C14C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Работа с родителями</w:t>
            </w:r>
          </w:p>
        </w:tc>
        <w:tc>
          <w:tcPr>
            <w:tcW w:w="5565" w:type="dxa"/>
          </w:tcPr>
          <w:p w:rsidR="00B01A79" w:rsidRPr="00B01A79" w:rsidRDefault="00B01A79" w:rsidP="00B01A79">
            <w:pPr>
              <w:spacing w:line="360" w:lineRule="auto"/>
              <w:ind w:firstLine="709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Конкурс поделок</w:t>
            </w:r>
            <w:r w:rsidR="00E83F5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из природного материала «</w:t>
            </w:r>
            <w:r w:rsidR="002C28A2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Сагаалган 2019</w:t>
            </w:r>
            <w:r w:rsidR="00E83F5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305F97" w:rsidRPr="001C14C8" w:rsidTr="00305F97">
        <w:trPr>
          <w:trHeight w:val="383"/>
        </w:trPr>
        <w:tc>
          <w:tcPr>
            <w:tcW w:w="8755" w:type="dxa"/>
            <w:gridSpan w:val="2"/>
            <w:tcBorders>
              <w:bottom w:val="single" w:sz="4" w:space="0" w:color="000000" w:themeColor="text1"/>
            </w:tcBorders>
          </w:tcPr>
          <w:p w:rsidR="00305F97" w:rsidRPr="001C14C8" w:rsidRDefault="00305F97" w:rsidP="001C14C8">
            <w:pPr>
              <w:spacing w:line="360" w:lineRule="auto"/>
              <w:ind w:firstLine="709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1C14C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Итоговое</w:t>
            </w:r>
            <w:r w:rsidR="00B01A7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мероприятие </w:t>
            </w:r>
            <w:r w:rsidR="00332C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</w:t>
            </w:r>
            <w:r w:rsidR="00E83F5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ыставка поделок, награждение лучших.</w:t>
            </w:r>
          </w:p>
        </w:tc>
      </w:tr>
    </w:tbl>
    <w:p w:rsidR="00675DD0" w:rsidRDefault="00E81F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F33" w:rsidRDefault="00676855">
      <w:pPr>
        <w:rPr>
          <w:rFonts w:ascii="Times New Roman" w:hAnsi="Times New Roman" w:cs="Times New Roman"/>
          <w:sz w:val="28"/>
          <w:szCs w:val="28"/>
        </w:rPr>
      </w:pPr>
      <w:r w:rsidRPr="006768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5250" cy="5181600"/>
            <wp:effectExtent l="0" t="0" r="0" b="0"/>
            <wp:docPr id="1" name="Рисунок 1" descr="C:\Users\Ира\Desktop\Новая папка\IMG_20190201_092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а\Desktop\Новая папка\IMG_20190201_0924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403" cy="518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855" w:rsidRDefault="00676855">
      <w:pPr>
        <w:rPr>
          <w:rFonts w:ascii="Times New Roman" w:hAnsi="Times New Roman" w:cs="Times New Roman"/>
          <w:sz w:val="28"/>
          <w:szCs w:val="28"/>
        </w:rPr>
      </w:pPr>
    </w:p>
    <w:p w:rsidR="00676855" w:rsidRDefault="00676855">
      <w:pPr>
        <w:rPr>
          <w:rFonts w:ascii="Times New Roman" w:hAnsi="Times New Roman" w:cs="Times New Roman"/>
          <w:sz w:val="28"/>
          <w:szCs w:val="28"/>
        </w:rPr>
      </w:pPr>
      <w:r w:rsidRPr="0067685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23180" cy="3124200"/>
            <wp:effectExtent l="0" t="0" r="0" b="0"/>
            <wp:docPr id="2" name="Рисунок 2" descr="C:\Users\Ира\Desktop\Новая папка\IMG_20190201_095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а\Desktop\Новая папка\IMG_20190201_0955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562" cy="312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855" w:rsidRDefault="00676855">
      <w:pPr>
        <w:rPr>
          <w:rFonts w:ascii="Times New Roman" w:hAnsi="Times New Roman" w:cs="Times New Roman"/>
          <w:sz w:val="28"/>
          <w:szCs w:val="28"/>
        </w:rPr>
      </w:pPr>
      <w:r w:rsidRPr="006768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DE3ECF" wp14:editId="781C7359">
            <wp:extent cx="5170805" cy="2581179"/>
            <wp:effectExtent l="0" t="0" r="0" b="0"/>
            <wp:docPr id="3" name="Рисунок 3" descr="C:\Users\Ира\Desktop\Новая папка\IMG_20190201_09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а\Desktop\Новая папка\IMG_20190201_0955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533" cy="258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2D1" w:rsidRDefault="001622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51F192">
            <wp:extent cx="5182235" cy="27311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6855" w:rsidRDefault="00676855">
      <w:pPr>
        <w:rPr>
          <w:rFonts w:ascii="Times New Roman" w:hAnsi="Times New Roman" w:cs="Times New Roman"/>
          <w:sz w:val="28"/>
          <w:szCs w:val="28"/>
        </w:rPr>
      </w:pPr>
    </w:p>
    <w:p w:rsidR="00676855" w:rsidRDefault="001622D1">
      <w:pPr>
        <w:rPr>
          <w:rFonts w:ascii="Times New Roman" w:hAnsi="Times New Roman" w:cs="Times New Roman"/>
          <w:sz w:val="28"/>
          <w:szCs w:val="28"/>
        </w:rPr>
      </w:pPr>
      <w:r w:rsidRPr="0067685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9FD1C78" wp14:editId="5E3A0D6B">
            <wp:extent cx="5143500" cy="3143250"/>
            <wp:effectExtent l="0" t="0" r="0" b="0"/>
            <wp:docPr id="4" name="Рисунок 4" descr="C:\Users\Ира\Desktop\Новая папка\IMG_20190201_111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а\Desktop\Новая папка\IMG_20190201_1112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996" cy="314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2D1" w:rsidRDefault="001622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28A473" wp14:editId="1339AE1D">
            <wp:extent cx="5218430" cy="2755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6855" w:rsidRDefault="00676855">
      <w:pPr>
        <w:rPr>
          <w:rFonts w:ascii="Times New Roman" w:hAnsi="Times New Roman" w:cs="Times New Roman"/>
          <w:sz w:val="28"/>
          <w:szCs w:val="28"/>
        </w:rPr>
      </w:pPr>
      <w:r w:rsidRPr="006768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EF6EB4" wp14:editId="6276AA6F">
            <wp:extent cx="5219700" cy="3152775"/>
            <wp:effectExtent l="0" t="0" r="0" b="0"/>
            <wp:docPr id="5" name="Рисунок 5" descr="C:\Users\Ира\Desktop\Новая папка\IMG_20190201_111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а\Desktop\Новая папка\IMG_20190201_1115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655" cy="3155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2D1" w:rsidRDefault="001622D1">
      <w:pPr>
        <w:rPr>
          <w:rFonts w:ascii="Times New Roman" w:hAnsi="Times New Roman" w:cs="Times New Roman"/>
          <w:sz w:val="28"/>
          <w:szCs w:val="28"/>
        </w:rPr>
      </w:pPr>
      <w:r w:rsidRPr="001622D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028950"/>
            <wp:effectExtent l="0" t="0" r="0" b="0"/>
            <wp:docPr id="10" name="Рисунок 10" descr="C:\Users\Ира\Desktop\Новая папка\IMG_20190207_14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а\Desktop\Новая папка\IMG_20190207_1426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927" cy="3029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2D1" w:rsidRDefault="001622D1">
      <w:pPr>
        <w:rPr>
          <w:rFonts w:ascii="Times New Roman" w:hAnsi="Times New Roman" w:cs="Times New Roman"/>
          <w:sz w:val="28"/>
          <w:szCs w:val="28"/>
        </w:rPr>
      </w:pPr>
    </w:p>
    <w:p w:rsidR="001622D1" w:rsidRDefault="001622D1">
      <w:pPr>
        <w:rPr>
          <w:rFonts w:ascii="Times New Roman" w:hAnsi="Times New Roman" w:cs="Times New Roman"/>
          <w:sz w:val="28"/>
          <w:szCs w:val="28"/>
        </w:rPr>
      </w:pPr>
      <w:r w:rsidRPr="001622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14975" cy="3695700"/>
            <wp:effectExtent l="0" t="0" r="0" b="0"/>
            <wp:docPr id="11" name="Рисунок 11" descr="C:\Users\Ира\Desktop\Новая папка\IMG_20190219_18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ра\Desktop\Новая папка\IMG_20190219_1811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505" cy="369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2D1" w:rsidRPr="001C14C8" w:rsidRDefault="001622D1">
      <w:pPr>
        <w:rPr>
          <w:rFonts w:ascii="Times New Roman" w:hAnsi="Times New Roman" w:cs="Times New Roman"/>
          <w:sz w:val="28"/>
          <w:szCs w:val="28"/>
        </w:rPr>
      </w:pPr>
    </w:p>
    <w:sectPr w:rsidR="001622D1" w:rsidRPr="001C14C8" w:rsidSect="001C14C8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ACC" w:rsidRDefault="000C4ACC" w:rsidP="00305F97">
      <w:pPr>
        <w:spacing w:after="0" w:line="240" w:lineRule="auto"/>
      </w:pPr>
      <w:r>
        <w:separator/>
      </w:r>
    </w:p>
  </w:endnote>
  <w:endnote w:type="continuationSeparator" w:id="0">
    <w:p w:rsidR="000C4ACC" w:rsidRDefault="000C4ACC" w:rsidP="00305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ACC" w:rsidRDefault="000C4ACC" w:rsidP="00305F97">
      <w:pPr>
        <w:spacing w:after="0" w:line="240" w:lineRule="auto"/>
      </w:pPr>
      <w:r>
        <w:separator/>
      </w:r>
    </w:p>
  </w:footnote>
  <w:footnote w:type="continuationSeparator" w:id="0">
    <w:p w:rsidR="000C4ACC" w:rsidRDefault="000C4ACC" w:rsidP="00305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9415F7"/>
    <w:multiLevelType w:val="hybridMultilevel"/>
    <w:tmpl w:val="9D262B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5DD0"/>
    <w:rsid w:val="00012E7B"/>
    <w:rsid w:val="000C4ACC"/>
    <w:rsid w:val="001622D1"/>
    <w:rsid w:val="001C14C8"/>
    <w:rsid w:val="001E6364"/>
    <w:rsid w:val="002711A5"/>
    <w:rsid w:val="002C28A2"/>
    <w:rsid w:val="00305F97"/>
    <w:rsid w:val="00332C39"/>
    <w:rsid w:val="004802B6"/>
    <w:rsid w:val="004E60F8"/>
    <w:rsid w:val="00547A87"/>
    <w:rsid w:val="00675DD0"/>
    <w:rsid w:val="00676855"/>
    <w:rsid w:val="00837055"/>
    <w:rsid w:val="00927F43"/>
    <w:rsid w:val="00A67147"/>
    <w:rsid w:val="00B01A79"/>
    <w:rsid w:val="00B66E9B"/>
    <w:rsid w:val="00BA739B"/>
    <w:rsid w:val="00D743A2"/>
    <w:rsid w:val="00E81F33"/>
    <w:rsid w:val="00E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115F6"/>
  <w15:docId w15:val="{B3ABE1F5-29EC-4D29-BE0C-3DF84E1A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75DD0"/>
    <w:rPr>
      <w:b/>
      <w:bCs/>
    </w:rPr>
  </w:style>
  <w:style w:type="paragraph" w:styleId="a4">
    <w:name w:val="Normal (Web)"/>
    <w:basedOn w:val="a"/>
    <w:uiPriority w:val="99"/>
    <w:unhideWhenUsed/>
    <w:rsid w:val="00675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75D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305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05F97"/>
  </w:style>
  <w:style w:type="paragraph" w:styleId="a8">
    <w:name w:val="footer"/>
    <w:basedOn w:val="a"/>
    <w:link w:val="a9"/>
    <w:uiPriority w:val="99"/>
    <w:semiHidden/>
    <w:unhideWhenUsed/>
    <w:rsid w:val="00305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05F97"/>
  </w:style>
  <w:style w:type="paragraph" w:styleId="aa">
    <w:name w:val="Balloon Text"/>
    <w:basedOn w:val="a"/>
    <w:link w:val="ab"/>
    <w:uiPriority w:val="99"/>
    <w:semiHidden/>
    <w:unhideWhenUsed/>
    <w:rsid w:val="00012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2E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Пользователь Windows</cp:lastModifiedBy>
  <cp:revision>10</cp:revision>
  <cp:lastPrinted>2019-02-21T01:16:00Z</cp:lastPrinted>
  <dcterms:created xsi:type="dcterms:W3CDTF">2018-02-13T07:08:00Z</dcterms:created>
  <dcterms:modified xsi:type="dcterms:W3CDTF">2019-03-31T02:00:00Z</dcterms:modified>
</cp:coreProperties>
</file>