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450" w:rsidRPr="008A1D89" w:rsidRDefault="008A1D89" w:rsidP="008A1D8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1D89">
        <w:rPr>
          <w:rFonts w:ascii="Times New Roman" w:hAnsi="Times New Roman" w:cs="Times New Roman"/>
          <w:b/>
          <w:sz w:val="32"/>
          <w:szCs w:val="32"/>
        </w:rPr>
        <w:t>«Снеговик в гостях у ребят»</w:t>
      </w:r>
    </w:p>
    <w:p w:rsidR="008A1D89" w:rsidRPr="008A1D89" w:rsidRDefault="008A1D89" w:rsidP="008A1D89">
      <w:pPr>
        <w:jc w:val="center"/>
        <w:rPr>
          <w:rFonts w:ascii="Times New Roman" w:hAnsi="Times New Roman" w:cs="Times New Roman"/>
          <w:sz w:val="28"/>
          <w:szCs w:val="28"/>
        </w:rPr>
      </w:pPr>
      <w:r w:rsidRPr="008A1D89">
        <w:rPr>
          <w:rFonts w:ascii="Times New Roman" w:hAnsi="Times New Roman" w:cs="Times New Roman"/>
          <w:sz w:val="28"/>
          <w:szCs w:val="28"/>
        </w:rPr>
        <w:t xml:space="preserve">Спортивное развлечение </w:t>
      </w:r>
    </w:p>
    <w:p w:rsidR="008A1D89" w:rsidRPr="008A1D89" w:rsidRDefault="008A1D89" w:rsidP="008A1D89">
      <w:pPr>
        <w:jc w:val="center"/>
        <w:rPr>
          <w:rFonts w:ascii="Times New Roman" w:hAnsi="Times New Roman" w:cs="Times New Roman"/>
          <w:sz w:val="28"/>
          <w:szCs w:val="28"/>
        </w:rPr>
      </w:pPr>
      <w:r w:rsidRPr="008A1D89">
        <w:rPr>
          <w:rFonts w:ascii="Times New Roman" w:hAnsi="Times New Roman" w:cs="Times New Roman"/>
          <w:sz w:val="28"/>
          <w:szCs w:val="28"/>
        </w:rPr>
        <w:t>для детей старшей группы № 18.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Цель: укрепление здоровья детей и развитие интереса к физической культуре.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Задачи: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Оздоровительные</w:t>
      </w:r>
      <w:r>
        <w:rPr>
          <w:color w:val="555555"/>
          <w:sz w:val="28"/>
          <w:szCs w:val="28"/>
        </w:rPr>
        <w:t>: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1. Способствовать формированию потребности у детей в здоровом образе жизни.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2. Создание условий для разнообразной двигательной активности воспитанников.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Развивающие</w:t>
      </w:r>
      <w:r>
        <w:rPr>
          <w:color w:val="555555"/>
          <w:sz w:val="28"/>
          <w:szCs w:val="28"/>
        </w:rPr>
        <w:t>: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1. Способствовать развитию таких двигательных качеств как: быстрота, ловкость, координация движений, ориентировка в пространстве.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2. Развивать творческую способность, инициативу, коммуникативные способности.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Воспитательные</w:t>
      </w:r>
      <w:r>
        <w:rPr>
          <w:color w:val="555555"/>
          <w:sz w:val="28"/>
          <w:szCs w:val="28"/>
        </w:rPr>
        <w:t>:</w:t>
      </w:r>
    </w:p>
    <w:p w:rsidR="008A1D89" w:rsidRP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1. Воспитывать стойкий интерес к физическим упражнениям.</w:t>
      </w:r>
    </w:p>
    <w:p w:rsidR="008A1D89" w:rsidRDefault="008A1D89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  <w:r w:rsidRPr="008A1D89">
        <w:rPr>
          <w:color w:val="555555"/>
          <w:sz w:val="28"/>
          <w:szCs w:val="28"/>
        </w:rPr>
        <w:t>2. Воспитывать положительные эмоции у воспитанников от участия в играх и развлечениях.</w:t>
      </w:r>
    </w:p>
    <w:p w:rsidR="008B74C5" w:rsidRDefault="008B74C5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</w:p>
    <w:p w:rsidR="008B74C5" w:rsidRPr="008A1D89" w:rsidRDefault="008B74C5" w:rsidP="008A1D89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</w:rPr>
      </w:pPr>
    </w:p>
    <w:p w:rsidR="008A1D89" w:rsidRDefault="008A1D89" w:rsidP="008A1D89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772660" cy="4095344"/>
            <wp:effectExtent l="0" t="0" r="8890" b="635"/>
            <wp:docPr id="1" name="Рисунок 1" descr="C:\Users\Admin\AppData\Local\Microsoft\Windows\INetCache\Content.Word\167085116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16708511644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80" r="-11" b="17492"/>
                    <a:stretch/>
                  </pic:blipFill>
                  <pic:spPr bwMode="auto">
                    <a:xfrm>
                      <a:off x="0" y="0"/>
                      <a:ext cx="4775229" cy="409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1D89" w:rsidRDefault="008A1D89" w:rsidP="008A1D89">
      <w:pPr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56307" cy="4135447"/>
            <wp:effectExtent l="0" t="0" r="1905" b="0"/>
            <wp:docPr id="2" name="Рисунок 2" descr="C:\Users\Admin\AppData\Local\Microsoft\Windows\INetCache\Content.Word\167085116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16708511644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95" r="-2" b="15542"/>
                    <a:stretch/>
                  </pic:blipFill>
                  <pic:spPr bwMode="auto">
                    <a:xfrm>
                      <a:off x="0" y="0"/>
                      <a:ext cx="4460225" cy="413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74C5" w:rsidRDefault="008B74C5" w:rsidP="008A1D89">
      <w:pPr>
        <w:jc w:val="center"/>
        <w:rPr>
          <w:sz w:val="28"/>
          <w:szCs w:val="28"/>
        </w:rPr>
      </w:pPr>
    </w:p>
    <w:p w:rsidR="008A1D89" w:rsidRDefault="008A1D89" w:rsidP="008A1D89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08757" cy="4611316"/>
            <wp:effectExtent l="0" t="0" r="6350" b="0"/>
            <wp:docPr id="3" name="Рисунок 3" descr="C:\Users\Admin\AppData\Local\Microsoft\Windows\INetCache\Content.Word\167085116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Content.Word\16708511644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36"/>
                    <a:stretch/>
                  </pic:blipFill>
                  <pic:spPr bwMode="auto">
                    <a:xfrm>
                      <a:off x="0" y="0"/>
                      <a:ext cx="4514727" cy="461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1D89" w:rsidRDefault="008A1D89" w:rsidP="008A1D89">
      <w:pPr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13675" cy="4138154"/>
            <wp:effectExtent l="0" t="0" r="1270" b="0"/>
            <wp:docPr id="4" name="Рисунок 4" descr="C:\Users\Admin\AppData\Local\Microsoft\Windows\INetCache\Content.Word\1670851164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16708511644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6461" r="-4" b="14813"/>
                    <a:stretch/>
                  </pic:blipFill>
                  <pic:spPr bwMode="auto">
                    <a:xfrm>
                      <a:off x="0" y="0"/>
                      <a:ext cx="4519596" cy="414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74C5" w:rsidRDefault="008B74C5" w:rsidP="008A1D89">
      <w:pPr>
        <w:jc w:val="center"/>
        <w:rPr>
          <w:sz w:val="28"/>
          <w:szCs w:val="28"/>
        </w:rPr>
      </w:pPr>
    </w:p>
    <w:p w:rsidR="008B74C5" w:rsidRDefault="008B74C5" w:rsidP="008A1D89">
      <w:pPr>
        <w:jc w:val="center"/>
        <w:rPr>
          <w:sz w:val="28"/>
          <w:szCs w:val="28"/>
        </w:rPr>
      </w:pPr>
    </w:p>
    <w:p w:rsidR="008A1D89" w:rsidRPr="008A1D89" w:rsidRDefault="008B74C5" w:rsidP="008B74C5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83348" cy="4113084"/>
            <wp:effectExtent l="0" t="0" r="0" b="1905"/>
            <wp:docPr id="5" name="Рисунок 5" descr="C:\Users\Admin\AppData\Local\Microsoft\Windows\INetCache\Content.Word\1670851164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INetCache\Content.Word\16708511644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7846" r="-1979" b="12025"/>
                    <a:stretch/>
                  </pic:blipFill>
                  <pic:spPr bwMode="auto">
                    <a:xfrm>
                      <a:off x="0" y="0"/>
                      <a:ext cx="4488430" cy="411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1D89" w:rsidRPr="008A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D4"/>
    <w:rsid w:val="00010450"/>
    <w:rsid w:val="004757D4"/>
    <w:rsid w:val="008A1D89"/>
    <w:rsid w:val="008B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EFB1F-4073-422E-840D-FC5E39125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1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2022-12-12T13:21:00Z</dcterms:created>
  <dcterms:modified xsi:type="dcterms:W3CDTF">2022-12-12T13:47:00Z</dcterms:modified>
</cp:coreProperties>
</file>