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F94" w:rsidRDefault="006F5F94" w:rsidP="006F5F94">
      <w:pPr>
        <w:shd w:val="clear" w:color="auto" w:fill="FFFFFF"/>
        <w:spacing w:before="167" w:after="0" w:line="502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</w:pPr>
      <w:r w:rsidRPr="006F5F94"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  <w:t xml:space="preserve">«Огород на подоконнике» </w:t>
      </w:r>
    </w:p>
    <w:p w:rsidR="00A26234" w:rsidRPr="006F5F94" w:rsidRDefault="006F5F94" w:rsidP="003D63C4">
      <w:pPr>
        <w:shd w:val="clear" w:color="auto" w:fill="FFFFFF"/>
        <w:spacing w:before="167" w:after="0" w:line="502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</w:pPr>
      <w:r w:rsidRPr="006F5F94"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  <w:t>на тему: «Мы сажали огород»</w:t>
      </w:r>
    </w:p>
    <w:p w:rsidR="006F5F94" w:rsidRPr="006F5F94" w:rsidRDefault="006F5F94" w:rsidP="006F5F94">
      <w:pPr>
        <w:shd w:val="clear" w:color="auto" w:fill="FFFFFF"/>
        <w:spacing w:after="0" w:line="352" w:lineRule="atLeast"/>
        <w:jc w:val="righ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5F94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В. А. Сухомлинский</w:t>
      </w:r>
      <w:r w:rsidRPr="006F5F94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  <w:r w:rsidRPr="006F5F94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«Общение с природой, забота о ней необходимы для воспитания</w:t>
      </w:r>
    </w:p>
    <w:p w:rsidR="006F5F94" w:rsidRPr="006F5F94" w:rsidRDefault="006F5F94" w:rsidP="006F5F94">
      <w:pPr>
        <w:shd w:val="clear" w:color="auto" w:fill="FFFFFF"/>
        <w:spacing w:before="100" w:after="100" w:line="352" w:lineRule="atLeast"/>
        <w:jc w:val="righ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5F94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добрых чувств обязательных для каждого человека».</w:t>
      </w:r>
    </w:p>
    <w:p w:rsidR="006F5F94" w:rsidRDefault="006F5F94" w:rsidP="006F5F94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5F94">
        <w:rPr>
          <w:rFonts w:ascii="Times New Roman" w:eastAsia="Times New Roman" w:hAnsi="Times New Roman" w:cs="Times New Roman"/>
          <w:sz w:val="28"/>
          <w:szCs w:val="23"/>
          <w:lang w:eastAsia="ru-RU"/>
        </w:rPr>
        <w:t>Общение с природой — прекрасная школа воспитания у детей доброты, чуткости и отзывчивости. Бережное отношение ко всему красивому воспитывается лучше всего тогда, когда дети сами ухаживают за растениями. В детском саду это может быть «огород на подоконнике». Огород в детском саду – это не только возможность видеть детям результаты своей работы, но и одно из условий необходимых для осуществления экологического воспитания детей в детском саду.</w:t>
      </w:r>
    </w:p>
    <w:p w:rsidR="006F5F94" w:rsidRDefault="006F5F94" w:rsidP="006F5F94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Наши детишки совместно с воспитателем тоже посадили огород на окне и проводили ежедневное наблюдение за ростом и развитием растений, чтобы летом сажать в наш огород рассаду растений, выращенных детишками.</w:t>
      </w:r>
    </w:p>
    <w:p w:rsidR="002E53EE" w:rsidRPr="006F5F94" w:rsidRDefault="002E53EE" w:rsidP="006F5F94">
      <w:pPr>
        <w:shd w:val="clear" w:color="auto" w:fill="FFFFFF"/>
        <w:spacing w:before="100" w:after="100" w:line="352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>
            <wp:extent cx="1639927" cy="2413591"/>
            <wp:effectExtent l="19050" t="0" r="0" b="0"/>
            <wp:docPr id="1" name="Рисунок 1" descr="C:\Users\Антон\Downloads\IMG_20230403_09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ownloads\IMG_20230403_094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28" t="14343" b="2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70" cy="241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>
            <wp:extent cx="1363183" cy="2417621"/>
            <wp:effectExtent l="19050" t="0" r="8417" b="0"/>
            <wp:docPr id="2" name="Рисунок 2" descr="C:\Users\Антон\Downloads\IMG_20230403_09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ownloads\IMG_20230403_094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428" r="3881" b="1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21" cy="243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>
            <wp:extent cx="1244010" cy="2414111"/>
            <wp:effectExtent l="19050" t="0" r="0" b="0"/>
            <wp:docPr id="3" name="Рисунок 3" descr="C:\Users\Антон\Downloads\IMG_20230403_1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ownloads\IMG_20230403_10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76" t="3787" b="1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80" cy="242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>
            <wp:extent cx="1321927" cy="2408338"/>
            <wp:effectExtent l="19050" t="0" r="0" b="0"/>
            <wp:docPr id="4" name="Рисунок 4" descr="C:\Users\Антон\Downloads\IMG_20230403_1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ownloads\IMG_20230403_101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86" t="4915" r="5848" b="2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18" cy="241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CA" w:rsidRPr="006F5F94" w:rsidRDefault="002E53E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43253" cy="3338623"/>
            <wp:effectExtent l="19050" t="0" r="4947" b="0"/>
            <wp:docPr id="5" name="Рисунок 5" descr="C:\Users\Антон\Downloads\IMG-dff57e4fc026d411ba003b6ab2eb64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ownloads\IMG-dff57e4fc026d411ba003b6ab2eb646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53" cy="33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44838" cy="2966484"/>
            <wp:effectExtent l="19050" t="0" r="3362" b="0"/>
            <wp:docPr id="6" name="Рисунок 6" descr="C:\Users\Антон\Downloads\IMG-27bb8e7b6f7f998604cf74c79c6efe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ownloads\IMG-27bb8e7b6f7f998604cf74c79c6efe2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38" cy="296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23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5815" cy="3381153"/>
            <wp:effectExtent l="19050" t="0" r="0" b="0"/>
            <wp:docPr id="8" name="Рисунок 8" descr="C:\Users\Антон\Downloads\Screenshot_20230620-13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ownloads\Screenshot_20230620-13294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166" b="4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38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23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5815" cy="3402419"/>
            <wp:effectExtent l="19050" t="0" r="0" b="0"/>
            <wp:docPr id="9" name="Рисунок 9" descr="C:\Users\Антон\Downloads\Screenshot_20230620-132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Downloads\Screenshot_20230620-132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4247" b="3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40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5815" cy="3370521"/>
            <wp:effectExtent l="19050" t="0" r="0" b="0"/>
            <wp:docPr id="7" name="Рисунок 7" descr="C:\Users\Антон\Downloads\Screenshot_20230620-132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ownloads\Screenshot_20230620-13292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4327" b="4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3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2CA" w:rsidRPr="006F5F94" w:rsidSect="00A26234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5F94"/>
    <w:rsid w:val="002E53EE"/>
    <w:rsid w:val="003D63C4"/>
    <w:rsid w:val="004F2B85"/>
    <w:rsid w:val="0055476D"/>
    <w:rsid w:val="006F38B7"/>
    <w:rsid w:val="006F5F94"/>
    <w:rsid w:val="00A2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ACCDD"/>
  <w15:docId w15:val="{9C578C5E-F946-4710-A9AB-81F82D71B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8B7"/>
  </w:style>
  <w:style w:type="paragraph" w:styleId="1">
    <w:name w:val="heading 1"/>
    <w:basedOn w:val="a"/>
    <w:link w:val="10"/>
    <w:uiPriority w:val="9"/>
    <w:qFormat/>
    <w:rsid w:val="006F5F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5F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F5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F5F9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E5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Ulibka8706@outlook.com</cp:lastModifiedBy>
  <cp:revision>3</cp:revision>
  <dcterms:created xsi:type="dcterms:W3CDTF">2023-06-20T05:25:00Z</dcterms:created>
  <dcterms:modified xsi:type="dcterms:W3CDTF">2023-06-21T03:57:00Z</dcterms:modified>
</cp:coreProperties>
</file>