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8D" w:rsidRPr="00737405" w:rsidRDefault="007B418D" w:rsidP="007B41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к</w:t>
      </w:r>
      <w:r w:rsidRPr="00737405">
        <w:rPr>
          <w:rFonts w:ascii="Times New Roman" w:hAnsi="Times New Roman" w:cs="Times New Roman"/>
          <w:b/>
          <w:sz w:val="28"/>
          <w:szCs w:val="28"/>
        </w:rPr>
        <w:t>луб «Садовницы»</w:t>
      </w:r>
    </w:p>
    <w:p w:rsidR="007B418D" w:rsidRPr="00737405" w:rsidRDefault="007B418D" w:rsidP="007B418D">
      <w:pPr>
        <w:rPr>
          <w:rFonts w:ascii="Times New Roman" w:hAnsi="Times New Roman" w:cs="Times New Roman"/>
          <w:b/>
          <w:sz w:val="28"/>
          <w:szCs w:val="28"/>
        </w:rPr>
      </w:pPr>
      <w:r w:rsidRPr="00737405">
        <w:rPr>
          <w:rFonts w:ascii="Times New Roman" w:hAnsi="Times New Roman" w:cs="Times New Roman"/>
          <w:b/>
          <w:sz w:val="28"/>
          <w:szCs w:val="28"/>
        </w:rPr>
        <w:t>Цель. Создать площадку на пути становления профессионального мастерства педагогов, укрепление командного духа, личностного роста и профилактики профессионального выгорания.</w:t>
      </w:r>
    </w:p>
    <w:p w:rsidR="007B418D" w:rsidRPr="00E96B67" w:rsidRDefault="007B418D" w:rsidP="007B418D">
      <w:pPr>
        <w:rPr>
          <w:rFonts w:ascii="Times New Roman" w:hAnsi="Times New Roman" w:cs="Times New Roman"/>
          <w:b/>
          <w:sz w:val="24"/>
          <w:szCs w:val="24"/>
        </w:rPr>
      </w:pPr>
      <w:r w:rsidRPr="00E96B67">
        <w:rPr>
          <w:rFonts w:ascii="Times New Roman" w:hAnsi="Times New Roman" w:cs="Times New Roman"/>
          <w:b/>
          <w:sz w:val="24"/>
          <w:szCs w:val="24"/>
        </w:rPr>
        <w:t>Задачи клуба.</w:t>
      </w:r>
    </w:p>
    <w:p w:rsidR="007B418D" w:rsidRPr="00E96B67" w:rsidRDefault="007B418D" w:rsidP="007B418D">
      <w:pPr>
        <w:rPr>
          <w:rFonts w:ascii="Times New Roman" w:hAnsi="Times New Roman" w:cs="Times New Roman"/>
          <w:sz w:val="24"/>
          <w:szCs w:val="24"/>
        </w:rPr>
      </w:pPr>
      <w:r w:rsidRPr="00E96B67">
        <w:rPr>
          <w:rFonts w:ascii="Times New Roman" w:hAnsi="Times New Roman" w:cs="Times New Roman"/>
          <w:sz w:val="24"/>
          <w:szCs w:val="24"/>
        </w:rPr>
        <w:t xml:space="preserve">►Установление психологически комфортных условий для </w:t>
      </w:r>
      <w:r>
        <w:rPr>
          <w:rFonts w:ascii="Times New Roman" w:hAnsi="Times New Roman" w:cs="Times New Roman"/>
          <w:sz w:val="24"/>
          <w:szCs w:val="24"/>
        </w:rPr>
        <w:t xml:space="preserve">успешной </w:t>
      </w:r>
      <w:r w:rsidRPr="00E96B67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и сотрудничества в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r w:rsidRPr="00E96B67">
        <w:rPr>
          <w:rFonts w:ascii="Times New Roman" w:hAnsi="Times New Roman" w:cs="Times New Roman"/>
          <w:sz w:val="24"/>
          <w:szCs w:val="24"/>
        </w:rPr>
        <w:t>коллективе</w:t>
      </w:r>
    </w:p>
    <w:p w:rsidR="007B418D" w:rsidRPr="00E96B67" w:rsidRDefault="007B418D" w:rsidP="007B418D">
      <w:pPr>
        <w:rPr>
          <w:rFonts w:ascii="Times New Roman" w:hAnsi="Times New Roman" w:cs="Times New Roman"/>
          <w:sz w:val="24"/>
          <w:szCs w:val="24"/>
        </w:rPr>
      </w:pPr>
      <w:r w:rsidRPr="00E96B67">
        <w:rPr>
          <w:rFonts w:ascii="Times New Roman" w:hAnsi="Times New Roman" w:cs="Times New Roman"/>
          <w:sz w:val="24"/>
          <w:szCs w:val="24"/>
        </w:rPr>
        <w:t xml:space="preserve">►Развитие умения распознавать свои чувства, эмоции и </w:t>
      </w:r>
      <w:r>
        <w:rPr>
          <w:rFonts w:ascii="Times New Roman" w:hAnsi="Times New Roman" w:cs="Times New Roman"/>
          <w:sz w:val="24"/>
          <w:szCs w:val="24"/>
        </w:rPr>
        <w:t>осознанно управлять ими</w:t>
      </w:r>
      <w:r w:rsidRPr="00E96B67">
        <w:rPr>
          <w:rFonts w:ascii="Times New Roman" w:hAnsi="Times New Roman" w:cs="Times New Roman"/>
          <w:sz w:val="24"/>
          <w:szCs w:val="24"/>
        </w:rPr>
        <w:t>.</w:t>
      </w:r>
    </w:p>
    <w:p w:rsidR="007B418D" w:rsidRDefault="007B418D" w:rsidP="007B418D">
      <w:pPr>
        <w:rPr>
          <w:rFonts w:ascii="Times New Roman" w:hAnsi="Times New Roman" w:cs="Times New Roman"/>
          <w:sz w:val="24"/>
          <w:szCs w:val="24"/>
        </w:rPr>
      </w:pPr>
      <w:r w:rsidRPr="00E96B67">
        <w:rPr>
          <w:rFonts w:ascii="Times New Roman" w:hAnsi="Times New Roman" w:cs="Times New Roman"/>
          <w:sz w:val="24"/>
          <w:szCs w:val="24"/>
        </w:rPr>
        <w:t>►</w:t>
      </w:r>
      <w:r>
        <w:rPr>
          <w:rFonts w:ascii="Times New Roman" w:hAnsi="Times New Roman" w:cs="Times New Roman"/>
          <w:sz w:val="24"/>
          <w:szCs w:val="24"/>
        </w:rPr>
        <w:t xml:space="preserve">Способствовать </w:t>
      </w:r>
      <w:r w:rsidRPr="00E96B67">
        <w:rPr>
          <w:rFonts w:ascii="Times New Roman" w:hAnsi="Times New Roman" w:cs="Times New Roman"/>
          <w:sz w:val="24"/>
          <w:szCs w:val="24"/>
        </w:rPr>
        <w:t>построению позитивных отношений со всеми участниками воспитательного процесса на основе взаимопонимания, партнерства и сотрудничества</w:t>
      </w:r>
    </w:p>
    <w:p w:rsidR="007B418D" w:rsidRPr="00E96B67" w:rsidRDefault="007B418D" w:rsidP="007B418D">
      <w:pPr>
        <w:rPr>
          <w:rFonts w:ascii="Times New Roman" w:hAnsi="Times New Roman" w:cs="Times New Roman"/>
          <w:sz w:val="24"/>
          <w:szCs w:val="24"/>
        </w:rPr>
      </w:pPr>
      <w:r w:rsidRPr="00E96B67">
        <w:rPr>
          <w:rFonts w:ascii="Times New Roman" w:hAnsi="Times New Roman" w:cs="Times New Roman"/>
          <w:sz w:val="24"/>
          <w:szCs w:val="24"/>
        </w:rPr>
        <w:t>►</w:t>
      </w:r>
      <w:r>
        <w:rPr>
          <w:rFonts w:ascii="Times New Roman" w:hAnsi="Times New Roman" w:cs="Times New Roman"/>
          <w:sz w:val="24"/>
          <w:szCs w:val="24"/>
        </w:rPr>
        <w:t xml:space="preserve"> Знакомство и освоение технологий и практик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18D" w:rsidRPr="0080766E" w:rsidRDefault="007B418D" w:rsidP="007B418D">
      <w:pPr>
        <w:rPr>
          <w:rFonts w:ascii="Times New Roman" w:hAnsi="Times New Roman" w:cs="Times New Roman"/>
          <w:b/>
          <w:sz w:val="24"/>
          <w:szCs w:val="24"/>
        </w:rPr>
      </w:pPr>
      <w:r w:rsidRPr="0080766E">
        <w:rPr>
          <w:rFonts w:ascii="Times New Roman" w:hAnsi="Times New Roman" w:cs="Times New Roman"/>
          <w:b/>
          <w:sz w:val="24"/>
          <w:szCs w:val="24"/>
        </w:rPr>
        <w:t>Открытие клуба «Садовницы».</w:t>
      </w:r>
    </w:p>
    <w:p w:rsidR="007B418D" w:rsidRDefault="007B418D" w:rsidP="007B418D">
      <w:pPr>
        <w:rPr>
          <w:rFonts w:ascii="Times New Roman" w:hAnsi="Times New Roman" w:cs="Times New Roman"/>
          <w:sz w:val="24"/>
          <w:szCs w:val="24"/>
        </w:rPr>
      </w:pPr>
      <w:r w:rsidRPr="0005294D">
        <w:rPr>
          <w:rFonts w:ascii="Times New Roman" w:hAnsi="Times New Roman" w:cs="Times New Roman"/>
          <w:b/>
          <w:sz w:val="24"/>
          <w:szCs w:val="24"/>
        </w:rPr>
        <w:t>Цель.</w:t>
      </w:r>
      <w:r>
        <w:rPr>
          <w:rFonts w:ascii="Times New Roman" w:hAnsi="Times New Roman" w:cs="Times New Roman"/>
          <w:sz w:val="24"/>
          <w:szCs w:val="24"/>
        </w:rPr>
        <w:t xml:space="preserve"> Деловое, творческое общение. </w:t>
      </w:r>
    </w:p>
    <w:p w:rsidR="007B418D" w:rsidRDefault="007B418D" w:rsidP="007B418D">
      <w:pPr>
        <w:rPr>
          <w:rFonts w:ascii="Times New Roman" w:hAnsi="Times New Roman" w:cs="Times New Roman"/>
          <w:sz w:val="24"/>
          <w:szCs w:val="24"/>
        </w:rPr>
      </w:pPr>
      <w:r w:rsidRPr="0005294D">
        <w:rPr>
          <w:rFonts w:ascii="Times New Roman" w:hAnsi="Times New Roman" w:cs="Times New Roman"/>
          <w:b/>
          <w:sz w:val="24"/>
          <w:szCs w:val="24"/>
        </w:rPr>
        <w:t>Задачи.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18D" w:rsidRDefault="007B418D" w:rsidP="007B4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●Знакомство с новым инструментом самопознания МАК (Метафорические </w:t>
      </w:r>
    </w:p>
    <w:p w:rsidR="007B418D" w:rsidRDefault="007B418D" w:rsidP="007B4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Ассоциативные карты)                                               </w:t>
      </w:r>
    </w:p>
    <w:p w:rsidR="007B418D" w:rsidRPr="00E96B67" w:rsidRDefault="007B418D" w:rsidP="007B4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Создание атмосферы творчества и вдохновения                                                                     ●Осознание своих эмоциональных состояний через метафору </w:t>
      </w:r>
    </w:p>
    <w:p w:rsidR="007B418D" w:rsidRPr="00E96B67" w:rsidRDefault="007B418D" w:rsidP="007B418D">
      <w:pPr>
        <w:rPr>
          <w:rFonts w:ascii="Times New Roman" w:hAnsi="Times New Roman" w:cs="Times New Roman"/>
          <w:sz w:val="24"/>
          <w:szCs w:val="24"/>
        </w:rPr>
      </w:pPr>
      <w:r w:rsidRPr="0080766E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E96B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Цветы, нитки, ножницы, бумага фломастеры, наборы ассоциативно метафорических карт (МАК) </w:t>
      </w:r>
    </w:p>
    <w:p w:rsidR="007B418D" w:rsidRPr="0080766E" w:rsidRDefault="007B418D" w:rsidP="007B418D">
      <w:pPr>
        <w:rPr>
          <w:rFonts w:ascii="Times New Roman" w:hAnsi="Times New Roman" w:cs="Times New Roman"/>
          <w:b/>
          <w:sz w:val="24"/>
          <w:szCs w:val="24"/>
        </w:rPr>
      </w:pPr>
      <w:r w:rsidRPr="0080766E">
        <w:rPr>
          <w:rFonts w:ascii="Times New Roman" w:hAnsi="Times New Roman" w:cs="Times New Roman"/>
          <w:b/>
          <w:sz w:val="24"/>
          <w:szCs w:val="24"/>
        </w:rPr>
        <w:t>Примерный план.</w:t>
      </w:r>
    </w:p>
    <w:p w:rsidR="007B418D" w:rsidRPr="00E96B67" w:rsidRDefault="007B418D" w:rsidP="007B418D">
      <w:pPr>
        <w:rPr>
          <w:rFonts w:ascii="Times New Roman" w:hAnsi="Times New Roman" w:cs="Times New Roman"/>
          <w:sz w:val="24"/>
          <w:szCs w:val="24"/>
        </w:rPr>
      </w:pPr>
      <w:r w:rsidRPr="0005294D">
        <w:rPr>
          <w:rFonts w:ascii="Times New Roman" w:hAnsi="Times New Roman" w:cs="Times New Roman"/>
          <w:b/>
          <w:sz w:val="24"/>
          <w:szCs w:val="24"/>
        </w:rPr>
        <w:t xml:space="preserve">  l.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6B67">
        <w:rPr>
          <w:rFonts w:ascii="Times New Roman" w:hAnsi="Times New Roman" w:cs="Times New Roman"/>
          <w:sz w:val="24"/>
          <w:szCs w:val="24"/>
        </w:rPr>
        <w:t>Приветствие.</w:t>
      </w:r>
      <w:r>
        <w:rPr>
          <w:rFonts w:ascii="Times New Roman" w:hAnsi="Times New Roman" w:cs="Times New Roman"/>
          <w:sz w:val="24"/>
          <w:szCs w:val="24"/>
        </w:rPr>
        <w:t xml:space="preserve"> Назвать свое имя и поприветствовать участников, сказав в их адрес несколько теплых слов</w:t>
      </w:r>
    </w:p>
    <w:p w:rsidR="007B418D" w:rsidRDefault="007B418D" w:rsidP="007B418D">
      <w:pPr>
        <w:rPr>
          <w:rFonts w:ascii="Times New Roman" w:hAnsi="Times New Roman" w:cs="Times New Roman"/>
          <w:sz w:val="24"/>
          <w:szCs w:val="24"/>
        </w:rPr>
      </w:pPr>
      <w:r w:rsidRPr="0005294D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05294D">
        <w:rPr>
          <w:rFonts w:ascii="Times New Roman" w:hAnsi="Times New Roman" w:cs="Times New Roman"/>
          <w:b/>
          <w:sz w:val="24"/>
          <w:szCs w:val="24"/>
        </w:rPr>
        <w:t>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Вступительное слово ведущего.                                                                                                                 </w:t>
      </w:r>
      <w:r w:rsidRPr="00E96B67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6B67">
        <w:rPr>
          <w:rFonts w:ascii="Times New Roman" w:hAnsi="Times New Roman" w:cs="Times New Roman"/>
          <w:sz w:val="24"/>
          <w:szCs w:val="24"/>
        </w:rPr>
        <w:t xml:space="preserve"> собрались в канун профессионального пра</w:t>
      </w:r>
      <w:r>
        <w:rPr>
          <w:rFonts w:ascii="Times New Roman" w:hAnsi="Times New Roman" w:cs="Times New Roman"/>
          <w:sz w:val="24"/>
          <w:szCs w:val="24"/>
        </w:rPr>
        <w:t xml:space="preserve">здника. Предлагаю отметить его </w:t>
      </w:r>
      <w:r w:rsidRPr="00E96B67">
        <w:rPr>
          <w:rFonts w:ascii="Times New Roman" w:hAnsi="Times New Roman" w:cs="Times New Roman"/>
          <w:sz w:val="24"/>
          <w:szCs w:val="24"/>
        </w:rPr>
        <w:t xml:space="preserve">открытием клуба САДОВНИЦЫ. </w:t>
      </w:r>
      <w:r w:rsidRPr="0080766E">
        <w:rPr>
          <w:rFonts w:ascii="Times New Roman" w:hAnsi="Times New Roman" w:cs="Times New Roman"/>
          <w:b/>
          <w:sz w:val="24"/>
          <w:szCs w:val="24"/>
        </w:rPr>
        <w:t>Справка из истории</w:t>
      </w:r>
      <w:r>
        <w:rPr>
          <w:rFonts w:ascii="Times New Roman" w:hAnsi="Times New Roman" w:cs="Times New Roman"/>
          <w:sz w:val="24"/>
          <w:szCs w:val="24"/>
        </w:rPr>
        <w:t xml:space="preserve">. Первые детские </w:t>
      </w:r>
      <w:r w:rsidRPr="00E96B67">
        <w:rPr>
          <w:rFonts w:ascii="Times New Roman" w:hAnsi="Times New Roman" w:cs="Times New Roman"/>
          <w:sz w:val="24"/>
          <w:szCs w:val="24"/>
        </w:rPr>
        <w:t>сады были открыта в Германии 156 ле</w:t>
      </w:r>
      <w:r>
        <w:rPr>
          <w:rFonts w:ascii="Times New Roman" w:hAnsi="Times New Roman" w:cs="Times New Roman"/>
          <w:sz w:val="24"/>
          <w:szCs w:val="24"/>
        </w:rPr>
        <w:t>т назад. Удивительно, сотрудниц</w:t>
      </w:r>
      <w:r w:rsidRPr="00E96B67">
        <w:rPr>
          <w:rFonts w:ascii="Times New Roman" w:hAnsi="Times New Roman" w:cs="Times New Roman"/>
          <w:sz w:val="24"/>
          <w:szCs w:val="24"/>
        </w:rPr>
        <w:t xml:space="preserve"> детских садов когда-то действительно называли садовницами. Само понятие детского са</w:t>
      </w:r>
      <w:r>
        <w:rPr>
          <w:rFonts w:ascii="Times New Roman" w:hAnsi="Times New Roman" w:cs="Times New Roman"/>
          <w:sz w:val="24"/>
          <w:szCs w:val="24"/>
        </w:rPr>
        <w:t>да как раз восходит к постулату</w:t>
      </w:r>
      <w:r w:rsidRPr="00E96B67">
        <w:rPr>
          <w:rFonts w:ascii="Times New Roman" w:hAnsi="Times New Roman" w:cs="Times New Roman"/>
          <w:sz w:val="24"/>
          <w:szCs w:val="24"/>
        </w:rPr>
        <w:t>, что детям расти под доб</w:t>
      </w:r>
      <w:r>
        <w:rPr>
          <w:rFonts w:ascii="Times New Roman" w:hAnsi="Times New Roman" w:cs="Times New Roman"/>
          <w:sz w:val="24"/>
          <w:szCs w:val="24"/>
        </w:rPr>
        <w:t>рым, чутким руководством</w:t>
      </w:r>
      <w:r w:rsidRPr="00E96B67">
        <w:rPr>
          <w:rFonts w:ascii="Times New Roman" w:hAnsi="Times New Roman" w:cs="Times New Roman"/>
          <w:sz w:val="24"/>
          <w:szCs w:val="24"/>
        </w:rPr>
        <w:t xml:space="preserve">, в заботе и душевном тепле, словно маленьким расточки –цветочкам полезнее и приятнее. Так что про цветы жизни – так и есть.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96B67">
        <w:rPr>
          <w:rFonts w:ascii="Times New Roman" w:hAnsi="Times New Roman" w:cs="Times New Roman"/>
          <w:sz w:val="24"/>
          <w:szCs w:val="24"/>
        </w:rPr>
        <w:t xml:space="preserve"> Озвучить цели и задачи клуба, техники и приемы, которые будут использоваться в ходе работы.    </w:t>
      </w:r>
    </w:p>
    <w:p w:rsidR="007B418D" w:rsidRDefault="007B418D" w:rsidP="007B418D">
      <w:pPr>
        <w:rPr>
          <w:rFonts w:ascii="Times New Roman" w:hAnsi="Times New Roman" w:cs="Times New Roman"/>
          <w:sz w:val="24"/>
          <w:szCs w:val="24"/>
        </w:rPr>
      </w:pPr>
      <w:r w:rsidRPr="00E96B67">
        <w:rPr>
          <w:rFonts w:ascii="Times New Roman" w:hAnsi="Times New Roman" w:cs="Times New Roman"/>
          <w:sz w:val="24"/>
          <w:szCs w:val="24"/>
        </w:rPr>
        <w:t>Сегодня я хочу вас познакомить с новым инструме</w:t>
      </w:r>
      <w:r>
        <w:rPr>
          <w:rFonts w:ascii="Times New Roman" w:hAnsi="Times New Roman" w:cs="Times New Roman"/>
          <w:sz w:val="24"/>
          <w:szCs w:val="24"/>
        </w:rPr>
        <w:t>нтом Ассоциативно-метафорическими картами</w:t>
      </w:r>
      <w:r w:rsidRPr="00E96B67">
        <w:rPr>
          <w:rFonts w:ascii="Times New Roman" w:hAnsi="Times New Roman" w:cs="Times New Roman"/>
          <w:sz w:val="24"/>
          <w:szCs w:val="24"/>
        </w:rPr>
        <w:t>. МАК помогает взглянуть на привычные вещи по-новому, расширяя границы восприятия, развивается способность рассматривать острые не радостные вопросы</w:t>
      </w:r>
      <w:r>
        <w:rPr>
          <w:rFonts w:ascii="Times New Roman" w:hAnsi="Times New Roman" w:cs="Times New Roman"/>
          <w:sz w:val="24"/>
          <w:szCs w:val="24"/>
        </w:rPr>
        <w:t xml:space="preserve"> взглядом со стороны, колоды пробуждают </w:t>
      </w:r>
      <w:r w:rsidRPr="00E96B67">
        <w:rPr>
          <w:rFonts w:ascii="Times New Roman" w:hAnsi="Times New Roman" w:cs="Times New Roman"/>
          <w:sz w:val="24"/>
          <w:szCs w:val="24"/>
        </w:rPr>
        <w:t>воображение, вдохновение, открываю ресурсное сост</w:t>
      </w:r>
      <w:r>
        <w:rPr>
          <w:rFonts w:ascii="Times New Roman" w:hAnsi="Times New Roman" w:cs="Times New Roman"/>
          <w:sz w:val="24"/>
          <w:szCs w:val="24"/>
        </w:rPr>
        <w:t xml:space="preserve">ояние. Данный инструмент психолога помогает в развитии воображения, осознания, выравниванию отношений и еще это инструмент самопознания. Карты можно выбирать в закрытую </w:t>
      </w:r>
      <w:r w:rsidRPr="00E96B6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 открытую. Открыто </w:t>
      </w:r>
      <w:r w:rsidRPr="00E96B67">
        <w:rPr>
          <w:rFonts w:ascii="Times New Roman" w:hAnsi="Times New Roman" w:cs="Times New Roman"/>
          <w:sz w:val="24"/>
          <w:szCs w:val="24"/>
        </w:rPr>
        <w:t xml:space="preserve">–значит осознанно. Осознанность ключ к глубинному приятию себя, своей </w:t>
      </w:r>
      <w:proofErr w:type="spellStart"/>
      <w:r w:rsidRPr="00E96B67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E96B67">
        <w:rPr>
          <w:rFonts w:ascii="Times New Roman" w:hAnsi="Times New Roman" w:cs="Times New Roman"/>
          <w:sz w:val="24"/>
          <w:szCs w:val="24"/>
        </w:rPr>
        <w:t>, изобилию, достатку внутри себя и вокруг. Жизнь через признание счастья.</w:t>
      </w:r>
    </w:p>
    <w:p w:rsidR="007B418D" w:rsidRPr="0005294D" w:rsidRDefault="007B418D" w:rsidP="007B418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05294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lll</w:t>
      </w:r>
      <w:proofErr w:type="spellEnd"/>
      <w:proofErr w:type="gramEnd"/>
    </w:p>
    <w:p w:rsidR="007B418D" w:rsidRDefault="007B418D" w:rsidP="007B4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набора карт «Чувства и цвет»</w:t>
      </w:r>
      <w:r w:rsidRPr="00A057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закрытую выбираем по одной карте, чтобы обозначить свое состояние, настроение на данный момент. Участники   тянут по 1 карте, рассматривают, мысленно входя в пространство изображения, рассказывают о своих впечатлениях и как это изображение связанно с их настроением.</w:t>
      </w:r>
    </w:p>
    <w:p w:rsidR="007B418D" w:rsidRDefault="007B418D" w:rsidP="007B4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провести символическое посвящение в САДОВНИЦЫ, закрепив наш легкий и позитивный настрой плетением венков и общим хороводом.</w:t>
      </w:r>
    </w:p>
    <w:p w:rsidR="007B418D" w:rsidRDefault="007B418D" w:rsidP="007B4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Плетение венков из осенних хризантем, астр и других цветов. Хоровод, символическая инициация.</w:t>
      </w:r>
    </w:p>
    <w:p w:rsidR="007B418D" w:rsidRDefault="007B418D" w:rsidP="007B4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Садовницы, чтобы взращивать в нашем саду деток, их необходимо напитывать вниманием и заботой, добротой и лаской, волей и храбростью. Мы можем дать детям, только то, чем сами владеем. Что же в нашем сосуде? Каково его содержимое?</w:t>
      </w:r>
      <w:r w:rsidRPr="00393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этом нам поможет разобраться набор МАК «Огонь мерцающий в сосуде».          </w:t>
      </w:r>
    </w:p>
    <w:p w:rsidR="007B418D" w:rsidRDefault="007B418D" w:rsidP="007B4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 работа Сосуды. Из набора в закрытую, выбрать сосуд и 3 карты, содержимое сосуда, определяя свои личностные качества, чувства, состояния которыми готов поделиться со всеми участниками воспитательного процесса. Каждый работает с картами, дополняя необходимыми деталями, рисуя их фломастерами. Каждый желающий рассказывает о созданном образе, отмечая историю своего сосуда, его назначение, содержимое.</w:t>
      </w:r>
    </w:p>
    <w:p w:rsidR="007B418D" w:rsidRPr="000D1B2B" w:rsidRDefault="007B418D" w:rsidP="007B41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:rsidR="007B418D" w:rsidRDefault="007B418D" w:rsidP="007B418D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0D1B2B">
        <w:rPr>
          <w:rFonts w:ascii="Times New Roman" w:hAnsi="Times New Roman" w:cs="Times New Roman"/>
          <w:b/>
          <w:sz w:val="24"/>
          <w:szCs w:val="24"/>
        </w:rPr>
        <w:t>1</w:t>
      </w:r>
      <w:r w:rsidRPr="000D1B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Обмен мнениями, впечатлениями. Подведение итога.</w:t>
      </w:r>
    </w:p>
    <w:p w:rsidR="007B418D" w:rsidRPr="00C57E69" w:rsidRDefault="007B418D" w:rsidP="007B41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B418D" w:rsidRDefault="007B418D" w:rsidP="007B41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869FE3" wp14:editId="2DB08D86">
            <wp:extent cx="2625372" cy="1476772"/>
            <wp:effectExtent l="0" t="0" r="3810" b="9525"/>
            <wp:docPr id="1" name="Рисунок 1" descr="C:\Users\ДНС\AppData\Local\Microsoft\Windows\INetCache\Content.Word\20190925_13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AppData\Local\Microsoft\Windows\INetCache\Content.Word\20190925_1343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48456" cy="148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54396BBC" wp14:editId="39E6EA62">
            <wp:extent cx="2546350" cy="1432322"/>
            <wp:effectExtent l="0" t="0" r="6350" b="0"/>
            <wp:docPr id="10" name="Рисунок 10" descr="C:\Users\ДНС\AppData\Local\Microsoft\Windows\INetCache\Content.Word\20190925_14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AppData\Local\Microsoft\Windows\INetCache\Content.Word\20190925_140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49" cy="143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18D" w:rsidRDefault="007B418D" w:rsidP="007B41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18D" w:rsidRPr="00E96B67" w:rsidRDefault="007B418D" w:rsidP="007B41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05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B418D" w:rsidRPr="00E96B67" w:rsidRDefault="007B418D" w:rsidP="007B418D">
      <w:pPr>
        <w:rPr>
          <w:rFonts w:ascii="Times New Roman" w:hAnsi="Times New Roman" w:cs="Times New Roman"/>
          <w:sz w:val="24"/>
          <w:szCs w:val="24"/>
        </w:rPr>
      </w:pPr>
    </w:p>
    <w:p w:rsidR="007B418D" w:rsidRDefault="007B418D" w:rsidP="007B418D">
      <w:r>
        <w:t xml:space="preserve">        </w:t>
      </w:r>
    </w:p>
    <w:p w:rsidR="007B418D" w:rsidRDefault="007B418D" w:rsidP="007B418D"/>
    <w:p w:rsidR="007B418D" w:rsidRDefault="007B418D" w:rsidP="007B418D">
      <w:r>
        <w:rPr>
          <w:noProof/>
        </w:rPr>
        <w:drawing>
          <wp:inline distT="0" distB="0" distL="0" distR="0" wp14:anchorId="3FEB9705" wp14:editId="4C0D7DDF">
            <wp:extent cx="2709192" cy="1523921"/>
            <wp:effectExtent l="0" t="0" r="0" b="635"/>
            <wp:docPr id="4" name="Рисунок 4" descr="C:\Users\ДНС\AppData\Local\Microsoft\Windows\INetCache\Content.Word\20190925_14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AppData\Local\Microsoft\Windows\INetCache\Content.Word\20190925_144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68" cy="152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bookmarkStart w:id="0" w:name="_GoBack"/>
      <w:bookmarkEnd w:id="0"/>
      <w:r>
        <w:rPr>
          <w:noProof/>
        </w:rPr>
        <w:drawing>
          <wp:inline distT="0" distB="0" distL="0" distR="0" wp14:anchorId="2F2ADEF5" wp14:editId="1AB83B57">
            <wp:extent cx="2967954" cy="1669415"/>
            <wp:effectExtent l="0" t="0" r="4445" b="6985"/>
            <wp:docPr id="12" name="Рисунок 12" descr="C:\Users\ДНС\AppData\Local\Microsoft\Windows\INetCache\Content.Word\20190925_14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С\AppData\Local\Microsoft\Windows\INetCache\Content.Word\20190925_144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02" cy="1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18D" w:rsidRDefault="007B418D" w:rsidP="007B418D">
      <w:r>
        <w:t xml:space="preserve">       </w:t>
      </w:r>
      <w:r>
        <w:rPr>
          <w:noProof/>
        </w:rPr>
        <w:t xml:space="preserve"> </w:t>
      </w:r>
    </w:p>
    <w:p w:rsidR="007B418D" w:rsidRDefault="007B418D" w:rsidP="007B418D"/>
    <w:p w:rsidR="007B418D" w:rsidRDefault="007B418D" w:rsidP="007B418D">
      <w:pPr>
        <w:rPr>
          <w:noProof/>
        </w:rPr>
      </w:pPr>
    </w:p>
    <w:p w:rsidR="007B418D" w:rsidRDefault="007B418D" w:rsidP="007B418D">
      <w:pPr>
        <w:rPr>
          <w:noProof/>
        </w:rPr>
      </w:pPr>
    </w:p>
    <w:p w:rsidR="007B418D" w:rsidRPr="004B66DC" w:rsidRDefault="007B418D" w:rsidP="007B418D">
      <w:pPr>
        <w:rPr>
          <w:noProof/>
        </w:rPr>
      </w:pPr>
      <w:r>
        <w:rPr>
          <w:noProof/>
        </w:rPr>
        <w:drawing>
          <wp:inline distT="0" distB="0" distL="0" distR="0" wp14:anchorId="2FF361A0" wp14:editId="26F4F71E">
            <wp:extent cx="2875598" cy="1617524"/>
            <wp:effectExtent l="317" t="0" r="1588" b="1587"/>
            <wp:docPr id="6" name="Рисунок 6" descr="C:\Users\ДНС\AppData\Local\Microsoft\Windows\INetCache\Content.Word\20190925_14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НС\AppData\Local\Microsoft\Windows\INetCache\Content.Word\20190925_144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0207" cy="162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   </w:t>
      </w:r>
      <w:r>
        <w:rPr>
          <w:noProof/>
        </w:rPr>
        <w:drawing>
          <wp:inline distT="0" distB="0" distL="0" distR="0" wp14:anchorId="1EB8F206" wp14:editId="38298588">
            <wp:extent cx="2833289" cy="1388588"/>
            <wp:effectExtent l="0" t="1587" r="4127" b="4128"/>
            <wp:docPr id="11" name="Рисунок 11" descr="C:\Users\ДНС\AppData\Local\Microsoft\Windows\INetCache\Content.Word\20190922_09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НС\AppData\Local\Microsoft\Windows\INetCache\Content.Word\20190922_0914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5650" cy="139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2BF47279" wp14:editId="5BD84B0C">
            <wp:extent cx="2864732" cy="1555115"/>
            <wp:effectExtent l="6985" t="0" r="0" b="0"/>
            <wp:docPr id="5" name="Рисунок 5" descr="C:\Users\ДНС\AppData\Local\Microsoft\Windows\INetCache\Content.Word\20190925_23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AppData\Local\Microsoft\Windows\INetCache\Content.Word\20190925_2326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6806" cy="155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18D" w:rsidRDefault="007B418D" w:rsidP="007B418D">
      <w:pPr>
        <w:rPr>
          <w:noProof/>
        </w:rPr>
      </w:pPr>
      <w:r>
        <w:rPr>
          <w:noProof/>
        </w:rPr>
        <w:drawing>
          <wp:inline distT="0" distB="0" distL="0" distR="0" wp14:anchorId="13C3E2F4" wp14:editId="5CE66B14">
            <wp:extent cx="5213350" cy="2932510"/>
            <wp:effectExtent l="0" t="0" r="6350" b="1270"/>
            <wp:docPr id="8" name="Рисунок 8" descr="C:\Users\ДНС\AppData\Local\Microsoft\Windows\INetCache\Content.Word\IMG-acc6dbf6bcffad58c2f85904725c6f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AppData\Local\Microsoft\Windows\INetCache\Content.Word\IMG-acc6dbf6bcffad58c2f85904725c6f2d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400" cy="294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18D" w:rsidRDefault="007B418D" w:rsidP="007B418D">
      <w:pPr>
        <w:rPr>
          <w:noProof/>
        </w:rPr>
      </w:pPr>
      <w:r>
        <w:rPr>
          <w:noProof/>
        </w:rPr>
        <w:drawing>
          <wp:inline distT="0" distB="0" distL="0" distR="0" wp14:anchorId="0EA6C033" wp14:editId="2E282784">
            <wp:extent cx="2338388" cy="3117850"/>
            <wp:effectExtent l="0" t="0" r="5080" b="6350"/>
            <wp:docPr id="13" name="Рисунок 13" descr="C:\Users\ДНС\AppData\Local\Microsoft\Windows\INetCache\Content.Word\IMG-659376a01015d7b575062ff85d82c7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НС\AppData\Local\Microsoft\Windows\INetCache\Content.Word\IMG-659376a01015d7b575062ff85d82c76b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192" cy="312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5580B544" wp14:editId="45B6C207">
            <wp:extent cx="1802527" cy="3204491"/>
            <wp:effectExtent l="0" t="0" r="7620" b="0"/>
            <wp:docPr id="3" name="Рисунок 3" descr="C:\Users\ДНС\AppData\Local\Microsoft\Windows\INetCache\Content.Word\IMG-dce586c67de33ef073279b5620aad9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AppData\Local\Microsoft\Windows\INetCache\Content.Word\IMG-dce586c67de33ef073279b5620aad9a0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03" cy="323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18D" w:rsidRDefault="007B418D" w:rsidP="007B418D"/>
    <w:p w:rsidR="0061739A" w:rsidRDefault="0061739A" w:rsidP="007B418D"/>
    <w:sectPr w:rsidR="0061739A" w:rsidSect="000D1B2B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D631D4"/>
    <w:multiLevelType w:val="hybridMultilevel"/>
    <w:tmpl w:val="3C4807E6"/>
    <w:lvl w:ilvl="0" w:tplc="4D64705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6E"/>
    <w:rsid w:val="0055256E"/>
    <w:rsid w:val="0061739A"/>
    <w:rsid w:val="007B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DBA82-7586-4831-B1D5-ABF3CF56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1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2023-08-22T08:49:00Z</dcterms:created>
  <dcterms:modified xsi:type="dcterms:W3CDTF">2023-08-22T08:55:00Z</dcterms:modified>
</cp:coreProperties>
</file>