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12" w:rsidRPr="003B4598" w:rsidRDefault="00F07812" w:rsidP="00F0781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B4598">
        <w:rPr>
          <w:rFonts w:ascii="Times New Roman" w:hAnsi="Times New Roman"/>
          <w:b/>
          <w:sz w:val="28"/>
          <w:szCs w:val="28"/>
        </w:rPr>
        <w:t>Администрация г. Улан-Удэ</w:t>
      </w:r>
    </w:p>
    <w:p w:rsidR="00F07812" w:rsidRPr="003B4598" w:rsidRDefault="00F07812" w:rsidP="00F0781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B4598">
        <w:rPr>
          <w:rFonts w:ascii="Times New Roman" w:hAnsi="Times New Roman"/>
          <w:b/>
          <w:sz w:val="28"/>
          <w:szCs w:val="28"/>
        </w:rPr>
        <w:t>Комитет по образованию г. Улан-Удэ</w:t>
      </w:r>
    </w:p>
    <w:p w:rsidR="00F07812" w:rsidRPr="003B4598" w:rsidRDefault="00F07812" w:rsidP="00F0781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B4598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F07812" w:rsidRPr="003B4598" w:rsidRDefault="00F07812" w:rsidP="00F0781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B4598">
        <w:rPr>
          <w:rFonts w:ascii="Times New Roman" w:hAnsi="Times New Roman"/>
          <w:b/>
          <w:sz w:val="28"/>
          <w:szCs w:val="28"/>
        </w:rPr>
        <w:t>Детский сад №33 «Светлячок» комбинированного вида</w:t>
      </w:r>
    </w:p>
    <w:p w:rsidR="00F07812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07812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07812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07812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07812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КОНСУЛЬТАЦИЯ </w:t>
      </w:r>
    </w:p>
    <w:p w:rsidR="00F07812" w:rsidRPr="00F07812" w:rsidRDefault="00F07812" w:rsidP="00F07812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814996">
        <w:rPr>
          <w:b/>
          <w:sz w:val="52"/>
          <w:szCs w:val="52"/>
        </w:rPr>
        <w:t>«</w:t>
      </w:r>
      <w:r w:rsidRPr="00F07812">
        <w:rPr>
          <w:rStyle w:val="c9"/>
          <w:b/>
          <w:color w:val="000000"/>
          <w:sz w:val="40"/>
          <w:szCs w:val="40"/>
        </w:rPr>
        <w:t>Театрализованная  деятельность как средство развития связной речи дошкольников</w:t>
      </w:r>
      <w:r w:rsidRPr="00814996">
        <w:rPr>
          <w:b/>
          <w:color w:val="000000" w:themeColor="text1"/>
          <w:sz w:val="52"/>
          <w:szCs w:val="52"/>
          <w:shd w:val="clear" w:color="auto" w:fill="FFFFFF"/>
        </w:rPr>
        <w:t>»</w:t>
      </w:r>
    </w:p>
    <w:p w:rsidR="00F07812" w:rsidRPr="00814996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812" w:rsidRPr="00814996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812" w:rsidRPr="00814996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812" w:rsidRPr="00814996" w:rsidRDefault="00F07812" w:rsidP="00F078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7812" w:rsidRPr="00814996" w:rsidRDefault="00F07812" w:rsidP="00F078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7812" w:rsidRPr="00814996" w:rsidRDefault="00F07812" w:rsidP="00F07812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Логопед </w:t>
      </w:r>
      <w:r w:rsidRPr="00814996">
        <w:rPr>
          <w:rFonts w:ascii="Times New Roman" w:hAnsi="Times New Roman" w:cs="Times New Roman"/>
          <w:b/>
          <w:sz w:val="32"/>
          <w:szCs w:val="32"/>
        </w:rPr>
        <w:t xml:space="preserve">Алексеева </w:t>
      </w:r>
      <w:r>
        <w:rPr>
          <w:rFonts w:ascii="Times New Roman" w:hAnsi="Times New Roman" w:cs="Times New Roman"/>
          <w:b/>
          <w:sz w:val="32"/>
          <w:szCs w:val="32"/>
        </w:rPr>
        <w:t>О.А</w:t>
      </w:r>
      <w:r w:rsidRPr="00814996">
        <w:rPr>
          <w:rFonts w:ascii="Times New Roman" w:hAnsi="Times New Roman" w:cs="Times New Roman"/>
          <w:b/>
          <w:sz w:val="32"/>
          <w:szCs w:val="32"/>
        </w:rPr>
        <w:t>.</w:t>
      </w:r>
    </w:p>
    <w:p w:rsidR="00F07812" w:rsidRDefault="00F07812" w:rsidP="00F0781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07812" w:rsidRDefault="00F07812" w:rsidP="00F0781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07812" w:rsidRPr="00814996" w:rsidRDefault="00F07812" w:rsidP="00F0781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07812" w:rsidRDefault="00F07812" w:rsidP="00F0781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07812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812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7812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07812" w:rsidRDefault="00F07812" w:rsidP="00F0781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</w:t>
      </w:r>
      <w:r w:rsidRPr="00814996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lastRenderedPageBreak/>
        <w:t>Человек всю жизнь доводит до совершенства личную речь, овладевая богатствами языка, и любой возрастной рубеж вносит что-то новое в его речевое становление. Благодаря родному языку малыш входит в наш мир, получает широкие возможности общения с другими людьми. Речь помогает понять друг друга, формирует взгляды и убеждения, а также оказывает большую услугу в познании мира, в котором мы живем.</w:t>
      </w:r>
    </w:p>
    <w:p w:rsidR="00CD4E96" w:rsidRPr="00CD4E96" w:rsidRDefault="00CD4E96" w:rsidP="00CD4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Развитие связной речи является центральной задачей речевого воспитания детей. Это обусловлено, прежде всего, ее социальной значимостью и ролью в формировании личности. Именно в связной речи реализуется основная, коммуникативная, функция языка и речи. Связная речь - высшая форма речи мыслительной деятельности, которая определяет уровень речевого и умственного развития ребенка. Овладение связной устной речью составляет важнейшее условие успешной подготовки детей к обучению в школе.</w:t>
      </w:r>
    </w:p>
    <w:p w:rsidR="00CD4E96" w:rsidRPr="00CD4E96" w:rsidRDefault="00CD4E96" w:rsidP="00CD4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Речь считается связной, если для нее </w:t>
      </w:r>
      <w:proofErr w:type="gramStart"/>
      <w:r>
        <w:rPr>
          <w:rStyle w:val="c1"/>
          <w:color w:val="000000"/>
          <w:sz w:val="28"/>
          <w:szCs w:val="28"/>
        </w:rPr>
        <w:t>характерны</w:t>
      </w:r>
      <w:proofErr w:type="gramEnd"/>
      <w:r>
        <w:rPr>
          <w:rStyle w:val="c1"/>
          <w:color w:val="000000"/>
          <w:sz w:val="28"/>
          <w:szCs w:val="28"/>
        </w:rPr>
        <w:t>: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- содержательность (хорошее знание предмета, о котором говорится);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-  точность (правдивое изображение окружающей действительности, подбор слов и словосочетаний, наиболее подходящих к данному содержанию);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- логичность (последовательное изложение мыслей);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- ясность (понятность для окружающих);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- правильность, чистота, богатство (разнообразие).</w:t>
      </w:r>
    </w:p>
    <w:p w:rsid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t>К сожалению, в современном мире, все чаще живое общение детям заменяет компьютер, телевидение и эта тенденция постоянно растет. Поэтому увеличивается количество детей с несформированной связной речью. Вот почему развитие речи становится все более актуальной темой в нашем обществе.</w:t>
      </w:r>
    </w:p>
    <w:p w:rsidR="00CD4E96" w:rsidRPr="00CD4E96" w:rsidRDefault="00CD4E96" w:rsidP="00CD4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Связная речь представляет собой сложную форму речевой деятельности. Она носит характер последовательного систематического развернутого изложения. Основная функция связной речи – коммуникативная. Она осуществляется в двух основных формах – диалоге и монологе.</w:t>
      </w:r>
    </w:p>
    <w:p w:rsidR="00CD4E96" w:rsidRPr="00CD4E96" w:rsidRDefault="00CD4E96" w:rsidP="00CD4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дошкольном возрасте процесс познания у ребенка происходит эмоционально-практическим путем. Вот почему наиболее близкие и естественные для ребенка-дошкольника виды деятельности – игра, общение с взрослыми и сверстниками, экспериментирование, театрализованная и другие виды деятельности.</w:t>
      </w:r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t>Игра - наиболее доступный ребенку и интересный для него способ переработки и выражения впечатлений, знаний и эмоций. </w:t>
      </w:r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bCs/>
          <w:color w:val="000000"/>
          <w:sz w:val="28"/>
          <w:szCs w:val="28"/>
        </w:rPr>
        <w:t>Театрализованная деятельность</w:t>
      </w:r>
      <w:r w:rsidRPr="00CD4E96">
        <w:rPr>
          <w:rStyle w:val="c1"/>
          <w:color w:val="000000"/>
          <w:sz w:val="28"/>
          <w:szCs w:val="28"/>
        </w:rPr>
        <w:t> - один из самых эффективных способов воздействия на детей, в котором наиболее полно и ярко проявляется принцип обучения: учить играя. Известно, что дети любят играть, их не нужно заставлять это делать. Играя, мы общаемся с детьми на их территории. И как сказал немецкий психолог Карл Гросс: «Мы играем не потому, что мы дети, но само детство нам дано для того, чтобы мы играли».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Театрально-игровая деятельность обогащает детей новыми впечатлениями, знаниями, умениями, развивает интерес к литературе, активизирует словарь, связную речь, мышление, способствует нравственно-эстетическому воспитанию каждого ребенка.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 Театральная постановка дает повод и материал для самых разнообразных видов детского творчества. Дети сами сочиняют, импровизируют роли, инсценируют какой-нибудь готовый литературный материал. Это словесное творчество детей, нужное и понятное самим детям.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 Характерное для театрализованной игры образное, яркое изображение социальной действительности, явлений природы знакомит детей с окружающим миром во всем его многообразии. Вопросы, поставленные детям при подготовке к игре, побуждают их думать, анализировать довольно сложные ситуации, делать выводы и обобщения. Это способствует совершенствованию умственного развития и тесно связанному с ним совершенствованию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сторона речи. Новая роль, особенно звуковой диалог персонажей, ставит ребенка перед необходимостью ясно, четко, понятно изъясняться. У него улучшается диалогическая речь, ее грамматический строй, он начинает активно пользоваться словарем, который в свою очередь тоже пополняется. В создании игрового образа особенно велика роль слова. Оно помогает ребенку выразить свои эмоции, мысли, чувства, понять переживания партнеров, согласовывать с ними свои действия.</w:t>
      </w:r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t>В группах компенсирующего назначения для детей с общим </w:t>
      </w:r>
      <w:r w:rsidRPr="00CD4E96">
        <w:rPr>
          <w:rStyle w:val="c1"/>
          <w:bCs/>
          <w:color w:val="000000"/>
          <w:sz w:val="28"/>
          <w:szCs w:val="28"/>
        </w:rPr>
        <w:t>недоразвитием речи театрализованная деятельность</w:t>
      </w:r>
      <w:r w:rsidRPr="00CD4E96">
        <w:rPr>
          <w:rStyle w:val="c1"/>
          <w:color w:val="000000"/>
          <w:sz w:val="28"/>
          <w:szCs w:val="28"/>
        </w:rPr>
        <w:t> органично вошла в педагогический процесс. </w:t>
      </w:r>
      <w:r w:rsidRPr="00CD4E96">
        <w:rPr>
          <w:rStyle w:val="c1"/>
          <w:bCs/>
          <w:color w:val="000000"/>
          <w:sz w:val="28"/>
          <w:szCs w:val="28"/>
        </w:rPr>
        <w:t>Театрализованные</w:t>
      </w:r>
      <w:r w:rsidRPr="00CD4E96">
        <w:rPr>
          <w:rStyle w:val="c1"/>
          <w:color w:val="000000"/>
          <w:sz w:val="28"/>
          <w:szCs w:val="28"/>
        </w:rPr>
        <w:t> игры являются эффективным </w:t>
      </w:r>
      <w:r w:rsidRPr="00CD4E96">
        <w:rPr>
          <w:rStyle w:val="c1"/>
          <w:bCs/>
          <w:color w:val="000000"/>
          <w:sz w:val="28"/>
          <w:szCs w:val="28"/>
        </w:rPr>
        <w:t>средством развития</w:t>
      </w:r>
      <w:r w:rsidRPr="00CD4E96">
        <w:rPr>
          <w:rStyle w:val="c1"/>
          <w:color w:val="000000"/>
          <w:sz w:val="28"/>
          <w:szCs w:val="28"/>
        </w:rPr>
        <w:t> диалогической и монологической </w:t>
      </w:r>
      <w:r w:rsidRPr="00CD4E96">
        <w:rPr>
          <w:rStyle w:val="c1"/>
          <w:bCs/>
          <w:color w:val="000000"/>
          <w:sz w:val="28"/>
          <w:szCs w:val="28"/>
        </w:rPr>
        <w:t>речи</w:t>
      </w:r>
      <w:r w:rsidRPr="00CD4E96">
        <w:rPr>
          <w:rStyle w:val="c1"/>
          <w:color w:val="000000"/>
          <w:sz w:val="28"/>
          <w:szCs w:val="28"/>
        </w:rPr>
        <w:t>. При систематическом использовании игр-драматизаций у детей становится богаче словарь; дети меньше допускают грамматических ошибок; дети могут самостоятельно по плану более подробно и интересно описывать действия и состояние персонажей; с удовольствием читать любимые стихи и сказки, используя разнообразные выразительные </w:t>
      </w:r>
      <w:r w:rsidRPr="00CD4E96">
        <w:rPr>
          <w:rStyle w:val="c1"/>
          <w:bCs/>
          <w:color w:val="000000"/>
          <w:sz w:val="28"/>
          <w:szCs w:val="28"/>
        </w:rPr>
        <w:t>средства</w:t>
      </w:r>
      <w:r w:rsidRPr="00CD4E96">
        <w:rPr>
          <w:rStyle w:val="c1"/>
          <w:color w:val="000000"/>
          <w:sz w:val="28"/>
          <w:szCs w:val="28"/>
        </w:rPr>
        <w:t>.</w:t>
      </w:r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bCs/>
          <w:color w:val="000000"/>
          <w:sz w:val="28"/>
          <w:szCs w:val="28"/>
        </w:rPr>
        <w:t>Театрализованные</w:t>
      </w:r>
      <w:r w:rsidRPr="00CD4E96">
        <w:rPr>
          <w:rStyle w:val="c1"/>
          <w:color w:val="000000"/>
          <w:sz w:val="28"/>
          <w:szCs w:val="28"/>
        </w:rPr>
        <w:t> игры помогают ребёнку передать свои эмоции, чувства не только в обычном разговоре, но и публично. Привычку к выразительной публичной </w:t>
      </w:r>
      <w:r w:rsidRPr="00CD4E96">
        <w:rPr>
          <w:rStyle w:val="c1"/>
          <w:bCs/>
          <w:color w:val="000000"/>
          <w:sz w:val="28"/>
          <w:szCs w:val="28"/>
        </w:rPr>
        <w:t>речи</w:t>
      </w:r>
      <w:r w:rsidRPr="00CD4E96">
        <w:rPr>
          <w:rStyle w:val="c1"/>
          <w:b/>
          <w:bCs/>
          <w:color w:val="000000"/>
          <w:sz w:val="28"/>
          <w:szCs w:val="28"/>
        </w:rPr>
        <w:t> </w:t>
      </w:r>
      <w:r w:rsidRPr="00CD4E96">
        <w:rPr>
          <w:rStyle w:val="c1"/>
          <w:color w:val="000000"/>
          <w:sz w:val="28"/>
          <w:szCs w:val="28"/>
        </w:rPr>
        <w:t xml:space="preserve">(необходимую для последующего школьного обучения) можно воспитывать только путём привлечения ребёнка к выступлениям перед аудиторией. </w:t>
      </w:r>
      <w:proofErr w:type="gramStart"/>
      <w:r w:rsidRPr="00CD4E96">
        <w:rPr>
          <w:rStyle w:val="c1"/>
          <w:color w:val="000000"/>
          <w:sz w:val="28"/>
          <w:szCs w:val="28"/>
        </w:rPr>
        <w:t>Работа над образом включает в себя использование всех выразительных </w:t>
      </w:r>
      <w:r w:rsidRPr="00CD4E96">
        <w:rPr>
          <w:rStyle w:val="c1"/>
          <w:bCs/>
          <w:color w:val="000000"/>
          <w:sz w:val="28"/>
          <w:szCs w:val="28"/>
        </w:rPr>
        <w:t>средств</w:t>
      </w:r>
      <w:r w:rsidRPr="00CD4E96">
        <w:rPr>
          <w:rStyle w:val="c1"/>
          <w:color w:val="000000"/>
          <w:sz w:val="28"/>
          <w:szCs w:val="28"/>
        </w:rPr>
        <w:t> в разных вариациях и интерпретациях, позволяющих детям реализовать свои коммуникативные потребности: экспрессивно - мимические (взгляд, улыбка, мимика, интонационный вокализации, движения тела, предметно – действенные (локомоторные и предметные движения, позы).</w:t>
      </w:r>
      <w:proofErr w:type="gramEnd"/>
    </w:p>
    <w:p w:rsidR="00CD4E96" w:rsidRPr="00CD4E96" w:rsidRDefault="00CD4E96" w:rsidP="00CD4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Развитие связной речи формируется у детей постепенно, по мере их развития мышления, взросления, а так же индивидуальных особенностей. В </w:t>
      </w:r>
      <w:r>
        <w:rPr>
          <w:rStyle w:val="c1"/>
          <w:color w:val="000000"/>
          <w:sz w:val="28"/>
          <w:szCs w:val="28"/>
        </w:rPr>
        <w:lastRenderedPageBreak/>
        <w:t>соответствии с возрастом детей подбираются театрализованные игры, виды театров, доступные детям и способствующие развитию связной речи.</w:t>
      </w:r>
    </w:p>
    <w:p w:rsidR="00CD4E96" w:rsidRPr="00CD4E96" w:rsidRDefault="00CD4E96" w:rsidP="00CD4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Дети младшей группы с удовольствием перевоплощаются в собак, кошек и других знакомых животных, однако развить и обыграть сюжет пока не могут. Они лишь подражают животным, копируя их внешне, не раскрывая особенностей поведения, поэтому детей младшей группы важно научить некоторым способам игровых действий по образцу. Рекомендуется с этой целью проводить игры «Наседка и цыплята», «Медведица и медвежата», «Зайчиха и зайчата», а на занятиях разыгрывать небольшие сценки из детского быта, организовывать игры по литературным произведениям: «Игрушки» А. </w:t>
      </w:r>
      <w:proofErr w:type="spellStart"/>
      <w:r>
        <w:rPr>
          <w:rStyle w:val="c1"/>
          <w:color w:val="000000"/>
          <w:sz w:val="28"/>
          <w:szCs w:val="28"/>
        </w:rPr>
        <w:t>Барто</w:t>
      </w:r>
      <w:proofErr w:type="spellEnd"/>
      <w:r>
        <w:rPr>
          <w:rStyle w:val="c1"/>
          <w:color w:val="000000"/>
          <w:sz w:val="28"/>
          <w:szCs w:val="28"/>
        </w:rPr>
        <w:t>, «Котик и козлик» В. Жуковского.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 Формируя интерес к играм-драматизациям, необходимо как можно больше читать и рассказывать детям сказки и другие литературные произведения.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        У детей среднего дошкольного возраста продолжается формирование </w:t>
      </w:r>
      <w:proofErr w:type="spellStart"/>
      <w:r>
        <w:rPr>
          <w:rStyle w:val="c1"/>
          <w:color w:val="000000"/>
          <w:sz w:val="28"/>
          <w:szCs w:val="28"/>
        </w:rPr>
        <w:t>импрессивного</w:t>
      </w:r>
      <w:proofErr w:type="spellEnd"/>
      <w:r>
        <w:rPr>
          <w:rStyle w:val="c1"/>
          <w:color w:val="000000"/>
          <w:sz w:val="28"/>
          <w:szCs w:val="28"/>
        </w:rPr>
        <w:t xml:space="preserve"> и экспрессивного словаря. Продолжается работа над накоплением пассивного словарного запаса и активизация в речи существительных, прилагательных, глаголов. Развивается связная речь и речевое общение. Дети учатся вслушиваться в обращенную речь, понимать ее содержание. Развивается реакция на интонацию и мимику. Ведется работа над соблюдением единства и адекватности речи, мимики, пантомимики, жестов. Развивается умение поддерживать беседу, задавать вопросы и отвечать на них, выслушивать друг друга до конца. Формируется умение повторять за взрослым описательный рассказ из 2 -3 простых предложений, а затем составлять короткий описательный рассказ с помощью взрослого. Формируется навык пересказа знакомых сказок или небольших текстов с помощью взрослого и со зрительной опорой. В средней группе можно уже учить детей сочетать в роли движение и слово, использовать пантомиму двух-четырех действующих лиц. Возможно использование обучающих упражнений, например «Представь себя маленьким зайчиком и расскажи о себе». С группой наиболее активных детей целесообразно драматизировать простейшие сказки, используя настольный театр (сказка «Колобок»). Привлекая к играм малоактивных детей, можно драматизировать произведения, в которых небольшое количество действий (</w:t>
      </w:r>
      <w:proofErr w:type="spellStart"/>
      <w:r>
        <w:rPr>
          <w:rStyle w:val="c1"/>
          <w:color w:val="000000"/>
          <w:sz w:val="28"/>
          <w:szCs w:val="28"/>
        </w:rPr>
        <w:t>потешка</w:t>
      </w:r>
      <w:proofErr w:type="spellEnd"/>
      <w:r>
        <w:rPr>
          <w:rStyle w:val="c1"/>
          <w:color w:val="000000"/>
          <w:sz w:val="28"/>
          <w:szCs w:val="28"/>
        </w:rPr>
        <w:t xml:space="preserve"> «Кисонька-</w:t>
      </w:r>
      <w:proofErr w:type="spellStart"/>
      <w:r>
        <w:rPr>
          <w:rStyle w:val="c1"/>
          <w:color w:val="000000"/>
          <w:sz w:val="28"/>
          <w:szCs w:val="28"/>
        </w:rPr>
        <w:t>мурысенька</w:t>
      </w:r>
      <w:proofErr w:type="spellEnd"/>
      <w:r>
        <w:rPr>
          <w:rStyle w:val="c1"/>
          <w:color w:val="000000"/>
          <w:sz w:val="28"/>
          <w:szCs w:val="28"/>
        </w:rPr>
        <w:t>»).</w:t>
      </w:r>
    </w:p>
    <w:p w:rsidR="00CD4E96" w:rsidRPr="00CD4E96" w:rsidRDefault="00CD4E96" w:rsidP="00CD4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У детей старшего дошкольного возраста расширяется и активизируется в речи словарный запас. Совершенствуется умение отвечать на вопросы кратко и полно, задавать вопросы, вести диалоги, выслушивать друг друга до конца. Формируется умение составлять рассказы-описания, загадки-описания по образцу, по плану, выразительно читать стихи. В старшей группе дети продолжают совершенствовать свои исполнительские умения. Воспитатель учит их самостоятельно находить способы образной выразительности. Драматический конфликт, становление характеров, острота ситуаций, эмоциональная насыщенность, короткие, выразительные диалоги, </w:t>
      </w:r>
      <w:r>
        <w:rPr>
          <w:rStyle w:val="c1"/>
          <w:color w:val="000000"/>
          <w:sz w:val="28"/>
          <w:szCs w:val="28"/>
        </w:rPr>
        <w:lastRenderedPageBreak/>
        <w:t>простота и образность языка - все это создает благоприятные условия для проведения игр-драматизаций на основе сказок.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  У детей подготовительного к школе возраста расширяется и активизируется словарь на основе систематизации и обобщения полученных знаний. Экспрессивная речь обогащается сложными словами, неизменяемыми словами, словами-антонимами, словами-синонимами. Развивается умение обсуждать увиденное, рассказывать о переживаниях, впечатлениях. Формируется навык познавательного общения. Формируется навык пересказа небольших рассказов с изменением времени действия или лица рассказчика. Формируется умение высказывать суждения, оценку прочитанного произведения, поступков героев. Развивается чувство языка, прививается чуткость к поэтическому слову, к образным средствам, любовь к родному языку. У дошкольников 6-7 лет игра-драматизация часто становится спектаклем, в котором они играют для зрителей, а не для себя, как в обычной игре. В этом же возрасте становятся доступными режиссерские игры, где персонажи - куклы и другие игрушки, а ребенок заставляет их действовать и говорить. Это требует от него умения регулировать свое поведение, обдумывать свои слова, сдерживать свои движения.</w:t>
      </w:r>
    </w:p>
    <w:p w:rsidR="00CD4E96" w:rsidRPr="00CD4E96" w:rsidRDefault="00CD4E96" w:rsidP="00CD4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 показывают практические наблюдения, особая роль в повышении умственной активности, совершенствовании речевых навыков, развитии психических процессов, повышении эмоциональной активности принадлежит театрализованным играм.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        Необходимо предоставлять детям возможность </w:t>
      </w:r>
      <w:proofErr w:type="spellStart"/>
      <w:r>
        <w:rPr>
          <w:rStyle w:val="c1"/>
          <w:color w:val="000000"/>
          <w:sz w:val="28"/>
          <w:szCs w:val="28"/>
        </w:rPr>
        <w:t>самовыражаться</w:t>
      </w:r>
      <w:proofErr w:type="spellEnd"/>
      <w:r>
        <w:rPr>
          <w:rStyle w:val="c1"/>
          <w:color w:val="000000"/>
          <w:sz w:val="28"/>
          <w:szCs w:val="28"/>
        </w:rPr>
        <w:t xml:space="preserve"> в своем творчестве (в сочинении, разыгрывании и оформлении своих авторских сюжетов).</w:t>
      </w:r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t>На первоначальном этапе введения в </w:t>
      </w:r>
      <w:r w:rsidRPr="00CD4E96">
        <w:rPr>
          <w:rStyle w:val="c1"/>
          <w:bCs/>
          <w:color w:val="000000"/>
          <w:sz w:val="28"/>
          <w:szCs w:val="28"/>
        </w:rPr>
        <w:t>театрализованную деятельность</w:t>
      </w:r>
      <w:r w:rsidRPr="00CD4E96">
        <w:rPr>
          <w:rStyle w:val="c1"/>
          <w:color w:val="000000"/>
          <w:sz w:val="28"/>
          <w:szCs w:val="28"/>
        </w:rPr>
        <w:t>, для обучения детей </w:t>
      </w:r>
      <w:r w:rsidRPr="00CD4E96">
        <w:rPr>
          <w:rStyle w:val="c1"/>
          <w:bCs/>
          <w:color w:val="000000"/>
          <w:sz w:val="28"/>
          <w:szCs w:val="28"/>
        </w:rPr>
        <w:t>средствам</w:t>
      </w:r>
      <w:r w:rsidRPr="00CD4E96">
        <w:rPr>
          <w:rStyle w:val="c1"/>
          <w:color w:val="000000"/>
          <w:sz w:val="28"/>
          <w:szCs w:val="28"/>
        </w:rPr>
        <w:t xml:space="preserve"> речевой выразительности можно использовать интонационные упражнения. </w:t>
      </w:r>
      <w:proofErr w:type="gramStart"/>
      <w:r w:rsidRPr="00CD4E96">
        <w:rPr>
          <w:rStyle w:val="c1"/>
          <w:color w:val="000000"/>
          <w:sz w:val="28"/>
          <w:szCs w:val="28"/>
        </w:rPr>
        <w:t xml:space="preserve">Например, произнести с разной интонацией слова: «возьми», «принеси», «помоги» (приветливо, небрежно, </w:t>
      </w:r>
      <w:proofErr w:type="spellStart"/>
      <w:r w:rsidRPr="00CD4E96">
        <w:rPr>
          <w:rStyle w:val="c1"/>
          <w:color w:val="000000"/>
          <w:sz w:val="28"/>
          <w:szCs w:val="28"/>
        </w:rPr>
        <w:t>просяще</w:t>
      </w:r>
      <w:proofErr w:type="spellEnd"/>
      <w:r w:rsidRPr="00CD4E96">
        <w:rPr>
          <w:rStyle w:val="c1"/>
          <w:color w:val="000000"/>
          <w:sz w:val="28"/>
          <w:szCs w:val="28"/>
        </w:rPr>
        <w:t>, требовательно).</w:t>
      </w:r>
      <w:proofErr w:type="gramEnd"/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t>Вначале разыгрывать небольшие сценки, например, изобразить, как девочке подарили новую куклу или как ребенок испугался медведя.</w:t>
      </w:r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t>Первые постановки - это хорошо известные сказки «Колобок» и «Теремок». В этих постановках дети учатся различать и передавать интонации, характеры сказочных героев. В ходе работы основной акцент необходимо делать на формировании у дошкольников умения сопереживать, сочувствовать.</w:t>
      </w:r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t>Не все дети умеют выразительно и артистично передавать особенности предложенных образов. Поэтому нужны упражнения на </w:t>
      </w:r>
      <w:r w:rsidRPr="00CD4E96">
        <w:rPr>
          <w:rStyle w:val="c1"/>
          <w:bCs/>
          <w:color w:val="000000"/>
          <w:sz w:val="28"/>
          <w:szCs w:val="28"/>
        </w:rPr>
        <w:t>развитие эмоции</w:t>
      </w:r>
      <w:r w:rsidRPr="00CD4E96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CD4E96">
        <w:rPr>
          <w:rStyle w:val="c1"/>
          <w:bCs/>
          <w:color w:val="000000"/>
          <w:sz w:val="28"/>
          <w:szCs w:val="28"/>
        </w:rPr>
        <w:t>детей</w:t>
      </w:r>
      <w:r w:rsidRPr="00CD4E96">
        <w:rPr>
          <w:rStyle w:val="c1"/>
          <w:color w:val="000000"/>
          <w:sz w:val="28"/>
          <w:szCs w:val="28"/>
        </w:rPr>
        <w:t>, например: </w:t>
      </w:r>
      <w:r w:rsidRPr="00CD4E96">
        <w:rPr>
          <w:rStyle w:val="c1"/>
          <w:bCs/>
          <w:color w:val="000000"/>
          <w:sz w:val="28"/>
          <w:szCs w:val="28"/>
        </w:rPr>
        <w:t>развитие</w:t>
      </w:r>
      <w:r w:rsidRPr="00CD4E96">
        <w:rPr>
          <w:rStyle w:val="c1"/>
          <w:color w:val="000000"/>
          <w:sz w:val="28"/>
          <w:szCs w:val="28"/>
        </w:rPr>
        <w:t xml:space="preserve"> у детей выразительности в процессе выполнения этюдов на воспроизведение настроения и отдельных черт характера, сопоставление разных эмоций, этюды на выразительность жеста. Работая с этюдами, дети учатся понимать чувства других людей. Детям нравится играть в сказки, потому что для них сказка- это, прежде всего, игра, зрелищность, возможность реализовать свой скрытый потенциал, преодолеть </w:t>
      </w:r>
      <w:r w:rsidRPr="00CD4E96">
        <w:rPr>
          <w:rStyle w:val="c1"/>
          <w:color w:val="000000"/>
          <w:sz w:val="28"/>
          <w:szCs w:val="28"/>
        </w:rPr>
        <w:lastRenderedPageBreak/>
        <w:t>собственные недостатки. Но для того, чтобы игровая </w:t>
      </w:r>
      <w:r w:rsidRPr="00CD4E96">
        <w:rPr>
          <w:rStyle w:val="c1"/>
          <w:bCs/>
          <w:color w:val="000000"/>
          <w:sz w:val="28"/>
          <w:szCs w:val="28"/>
        </w:rPr>
        <w:t>деятельность</w:t>
      </w:r>
      <w:r w:rsidRPr="00CD4E96">
        <w:rPr>
          <w:rStyle w:val="c1"/>
          <w:color w:val="000000"/>
          <w:sz w:val="28"/>
          <w:szCs w:val="28"/>
        </w:rPr>
        <w:t> принесла настоящее удовольствие от реализации, взятой на себя роли, дети должны научиться жить в образе, перевоплощаться. Исполнение этюдов помогает </w:t>
      </w:r>
      <w:r w:rsidRPr="00CD4E96">
        <w:rPr>
          <w:rStyle w:val="c1"/>
          <w:bCs/>
          <w:color w:val="000000"/>
          <w:sz w:val="28"/>
          <w:szCs w:val="28"/>
        </w:rPr>
        <w:t>развитию</w:t>
      </w:r>
      <w:r w:rsidRPr="00CD4E96">
        <w:rPr>
          <w:rStyle w:val="c1"/>
          <w:color w:val="000000"/>
          <w:sz w:val="28"/>
          <w:szCs w:val="28"/>
        </w:rPr>
        <w:t> общения друг с другом.</w:t>
      </w:r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t>Работа по постановке сказки:</w:t>
      </w:r>
    </w:p>
    <w:p w:rsidR="00CD4E96" w:rsidRPr="00CD4E96" w:rsidRDefault="00CD4E96" w:rsidP="00CD4E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t>1) знакомство со сказкой - традиционное повествование и музыкальный, или видео вариант. Выразительное чтение, обсуждение сюжета и действий персонажей. Интонационное проговаривание реплик.</w:t>
      </w:r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t>2) разучивание ролей (текста). Учим со всеми детьми. Каждый образ предполагает и произнесение реплики с разной интонацией, присущей только ему. Меняется поведение персонажей в зависимости от той ситуации, в которой они оказываются, проявляются другие черты их характера. При неоднократном повторении текста с разной интонацией происходит быстрое произвольное запоминание. Сказки, построенные на повторяющемся диалоге главного героя с другими персонажами, обыгрывание этого сюжета способствуют </w:t>
      </w:r>
      <w:r w:rsidRPr="00CD4E96">
        <w:rPr>
          <w:rStyle w:val="c1"/>
          <w:bCs/>
          <w:color w:val="000000"/>
          <w:sz w:val="28"/>
          <w:szCs w:val="28"/>
        </w:rPr>
        <w:t>развитию</w:t>
      </w:r>
      <w:r w:rsidRPr="00CD4E96">
        <w:rPr>
          <w:rStyle w:val="c1"/>
          <w:color w:val="000000"/>
          <w:sz w:val="28"/>
          <w:szCs w:val="28"/>
        </w:rPr>
        <w:t> умения задавать вопросы, отвечать на них, то есть ф</w:t>
      </w:r>
      <w:r>
        <w:rPr>
          <w:rStyle w:val="c1"/>
          <w:color w:val="000000"/>
          <w:sz w:val="28"/>
          <w:szCs w:val="28"/>
        </w:rPr>
        <w:t>ормирует диалогическую речь. За</w:t>
      </w:r>
      <w:r w:rsidRPr="00CD4E96">
        <w:rPr>
          <w:rStyle w:val="c1"/>
          <w:color w:val="000000"/>
          <w:sz w:val="28"/>
          <w:szCs w:val="28"/>
        </w:rPr>
        <w:t>ученный диалог или монолог отрабатывается индивидуально или в паре.</w:t>
      </w:r>
    </w:p>
    <w:p w:rsidR="00CD4E96" w:rsidRDefault="00CD4E96" w:rsidP="00CD4E96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CD4E96">
        <w:rPr>
          <w:rStyle w:val="c1"/>
          <w:color w:val="000000"/>
          <w:sz w:val="28"/>
          <w:szCs w:val="28"/>
        </w:rPr>
        <w:t>3) постановка сказки, выступление перед зрителями.</w:t>
      </w:r>
    </w:p>
    <w:p w:rsidR="00CD4E96" w:rsidRPr="00CD4E96" w:rsidRDefault="00CD4E96" w:rsidP="00CD4E9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Учиться творчеству можно при поддержке взрослых, в том числе и родителей.</w:t>
      </w:r>
    </w:p>
    <w:p w:rsidR="00CD4E96" w:rsidRPr="00CD4E96" w:rsidRDefault="00CD4E96" w:rsidP="00CD4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Рекомендуемые формы работы с родителями: проведение досугов, тематических вечеров «Любимые сказки», «Театральные встречи», бесед, консультаций, домашнее сочинение сказок и различных историй и их разыгрывание, совместное изготовление атрибутов, костюмов.</w:t>
      </w:r>
    </w:p>
    <w:p w:rsidR="00CD4E96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 Социально-психологические особенности детей дошкольного возраста включают в себя стремление участвовать в совместной деятельности со сверстниками и взрослыми, а так же время от времени возникающую потребность в уединении. Поэтому в каждой возрастной группе должна быть оборудована театральная зона или уголок сказки, а так же «тихий уголок», в котором ребенок может побыть один и «порепетировать» какую-либо роль перед зеркалом или еще раз посмотреть иллюстрации и т. д.</w:t>
      </w:r>
    </w:p>
    <w:p w:rsidR="00CD4E96" w:rsidRPr="00CD4E96" w:rsidRDefault="00CD4E96" w:rsidP="00CD4E9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Таким образом, театрализованная игра один из самых эффективных способов развития связной речи дошкольников. Дети адекватно используют вербальные и невербальные средства общения, владеют диалогической речью и конструктивными способами взаимодействия с детьми и взрослыми.</w:t>
      </w:r>
    </w:p>
    <w:p w:rsidR="000A0CC0" w:rsidRPr="00CD4E96" w:rsidRDefault="00CD4E96" w:rsidP="00CD4E9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Занятия театрализованной деятельностью не только знакомят детей с миром прекрасного, но и пробуждают в них способность к состраданию, сопереживанию, активизируют мышление и воображение.</w:t>
      </w:r>
    </w:p>
    <w:sectPr w:rsidR="000A0CC0" w:rsidRPr="00CD4E96" w:rsidSect="00E1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4E96"/>
    <w:rsid w:val="000A0CC0"/>
    <w:rsid w:val="003F7615"/>
    <w:rsid w:val="009619E3"/>
    <w:rsid w:val="00CD4E96"/>
    <w:rsid w:val="00E14ACA"/>
    <w:rsid w:val="00F0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D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D4E96"/>
  </w:style>
  <w:style w:type="character" w:customStyle="1" w:styleId="c1">
    <w:name w:val="c1"/>
    <w:basedOn w:val="a0"/>
    <w:rsid w:val="00CD4E96"/>
  </w:style>
  <w:style w:type="paragraph" w:customStyle="1" w:styleId="c0">
    <w:name w:val="c0"/>
    <w:basedOn w:val="a"/>
    <w:rsid w:val="00CD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D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E96"/>
    <w:rPr>
      <w:b/>
      <w:bCs/>
    </w:rPr>
  </w:style>
  <w:style w:type="paragraph" w:styleId="a5">
    <w:name w:val="No Spacing"/>
    <w:uiPriority w:val="1"/>
    <w:qFormat/>
    <w:rsid w:val="00F0781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2082</Words>
  <Characters>11870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 Windows</cp:lastModifiedBy>
  <cp:revision>6</cp:revision>
  <cp:lastPrinted>2021-11-11T00:54:00Z</cp:lastPrinted>
  <dcterms:created xsi:type="dcterms:W3CDTF">2021-11-09T05:46:00Z</dcterms:created>
  <dcterms:modified xsi:type="dcterms:W3CDTF">2021-12-07T11:48:00Z</dcterms:modified>
</cp:coreProperties>
</file>