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FF" w:rsidRDefault="00DC0E77" w:rsidP="007A5CFF">
      <w:pPr>
        <w:pStyle w:val="a7"/>
        <w:ind w:left="-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856614" cy="9648825"/>
            <wp:effectExtent l="0" t="0" r="0" b="0"/>
            <wp:docPr id="2" name="Рисунок 2" descr="C:\Users\Ольга\Desktop\логопедия работа\аттестация моя\программы\для сайта\программа стар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логопедия работа\аттестация моя\программы\для сайта\программа стар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778" cy="965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5CFF" w:rsidRDefault="007A5CFF" w:rsidP="00E00667">
      <w:pPr>
        <w:pStyle w:val="a7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A5CFF" w:rsidRDefault="007A5CFF" w:rsidP="00E00667">
      <w:pPr>
        <w:jc w:val="center"/>
        <w:rPr>
          <w:b/>
        </w:rPr>
      </w:pPr>
    </w:p>
    <w:p w:rsidR="007A5CFF" w:rsidRPr="00E00667" w:rsidRDefault="007A5CFF" w:rsidP="007A5CFF">
      <w:pPr>
        <w:rPr>
          <w:b/>
        </w:rPr>
      </w:pPr>
    </w:p>
    <w:p w:rsidR="00F31D0A" w:rsidRPr="00E00667" w:rsidRDefault="002632AE" w:rsidP="00E00667">
      <w:pPr>
        <w:pStyle w:val="6"/>
        <w:numPr>
          <w:ilvl w:val="0"/>
          <w:numId w:val="11"/>
        </w:numPr>
        <w:shd w:val="clear" w:color="auto" w:fill="auto"/>
        <w:spacing w:before="0" w:line="288" w:lineRule="exact"/>
        <w:ind w:right="20"/>
        <w:rPr>
          <w:b/>
          <w:sz w:val="27"/>
          <w:szCs w:val="27"/>
          <w:lang w:val="en-US"/>
        </w:rPr>
      </w:pPr>
      <w:r w:rsidRPr="00E00667">
        <w:rPr>
          <w:b/>
          <w:sz w:val="27"/>
          <w:szCs w:val="27"/>
        </w:rPr>
        <w:t>ЦЕЛЕВОЙ РАЗДЕЛ</w:t>
      </w:r>
    </w:p>
    <w:p w:rsidR="002632AE" w:rsidRDefault="002632AE" w:rsidP="00F31D0A">
      <w:pPr>
        <w:pStyle w:val="6"/>
        <w:shd w:val="clear" w:color="auto" w:fill="auto"/>
        <w:spacing w:before="0" w:line="288" w:lineRule="exact"/>
        <w:ind w:right="20" w:firstLine="0"/>
        <w:jc w:val="both"/>
        <w:rPr>
          <w:sz w:val="27"/>
          <w:szCs w:val="27"/>
        </w:rPr>
      </w:pPr>
    </w:p>
    <w:p w:rsidR="00F31D0A" w:rsidRPr="00543E2A" w:rsidRDefault="00F31D0A" w:rsidP="002632AE">
      <w:pPr>
        <w:pStyle w:val="6"/>
        <w:shd w:val="clear" w:color="auto" w:fill="auto"/>
        <w:spacing w:before="0" w:line="288" w:lineRule="exact"/>
        <w:ind w:right="20" w:firstLine="567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Рабочая программа разработана в соответствии с Федеральным законом «Об образовании в Российской Федерации». Содержание Рабочей программы соответствует федеральным государственным требованиям, устанавливаемым в соответствии с Федеральным законом «Об образовании в Российской Федерации», образовательным стандартам и требованиям; целям и задачам образовательной программы учреждения. В основе создания Рабочей программы учтены современные коррекционно-развивающие программы утвержденные Министерством Образования РФ, научно-методические рекомендации, инструктивные письма, представленные в библиографии.</w:t>
      </w:r>
    </w:p>
    <w:p w:rsidR="00F31D0A" w:rsidRPr="00543E2A" w:rsidRDefault="00F31D0A" w:rsidP="00F31D0A">
      <w:pPr>
        <w:pStyle w:val="6"/>
        <w:shd w:val="clear" w:color="auto" w:fill="auto"/>
        <w:spacing w:before="0" w:line="288" w:lineRule="exact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В частности:</w:t>
      </w:r>
    </w:p>
    <w:p w:rsidR="00F31D0A" w:rsidRPr="0072135A" w:rsidRDefault="0072135A" w:rsidP="0072135A">
      <w:pPr>
        <w:widowControl w:val="0"/>
        <w:tabs>
          <w:tab w:val="left" w:pos="284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F31D0A" w:rsidRPr="0072135A">
        <w:rPr>
          <w:rFonts w:ascii="Times New Roman" w:eastAsia="Times New Roman" w:hAnsi="Times New Roman" w:cs="Times New Roman"/>
          <w:sz w:val="27"/>
          <w:szCs w:val="27"/>
        </w:rPr>
        <w:t>Программа логопедической работы по преодолению общего недоразвития речи у детей. Т. Б. Филичева, Т. В. Туманова;</w:t>
      </w:r>
    </w:p>
    <w:p w:rsidR="00F31D0A" w:rsidRDefault="0072135A" w:rsidP="0072135A">
      <w:pPr>
        <w:widowControl w:val="0"/>
        <w:tabs>
          <w:tab w:val="left" w:pos="284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F31D0A" w:rsidRPr="0072135A">
        <w:rPr>
          <w:rFonts w:ascii="Times New Roman" w:eastAsia="Times New Roman" w:hAnsi="Times New Roman" w:cs="Times New Roman"/>
          <w:sz w:val="27"/>
          <w:szCs w:val="27"/>
        </w:rPr>
        <w:t>Программа коррекционно-развивающей рабо</w:t>
      </w:r>
      <w:r w:rsidR="00FF5A2F">
        <w:rPr>
          <w:rFonts w:ascii="Times New Roman" w:eastAsia="Times New Roman" w:hAnsi="Times New Roman" w:cs="Times New Roman"/>
          <w:sz w:val="27"/>
          <w:szCs w:val="27"/>
        </w:rPr>
        <w:t xml:space="preserve">ты для детей с ОНР. Н.В. </w:t>
      </w:r>
      <w:proofErr w:type="spellStart"/>
      <w:r w:rsidR="00FF5A2F">
        <w:rPr>
          <w:rFonts w:ascii="Times New Roman" w:eastAsia="Times New Roman" w:hAnsi="Times New Roman" w:cs="Times New Roman"/>
          <w:sz w:val="27"/>
          <w:szCs w:val="27"/>
        </w:rPr>
        <w:t>Нищева</w:t>
      </w:r>
      <w:proofErr w:type="spellEnd"/>
      <w:r w:rsidR="00FF5A2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F5A2F" w:rsidRPr="0072135A" w:rsidRDefault="00FF5A2F" w:rsidP="0072135A">
      <w:pPr>
        <w:widowControl w:val="0"/>
        <w:tabs>
          <w:tab w:val="left" w:pos="284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31D0A" w:rsidRPr="002632AE" w:rsidRDefault="00F31D0A" w:rsidP="00F31D0A">
      <w:pPr>
        <w:widowControl w:val="0"/>
        <w:numPr>
          <w:ilvl w:val="0"/>
          <w:numId w:val="9"/>
        </w:numPr>
        <w:spacing w:after="0" w:line="288" w:lineRule="exact"/>
        <w:ind w:left="0" w:right="-79" w:firstLine="0"/>
        <w:jc w:val="center"/>
        <w:rPr>
          <w:rStyle w:val="50"/>
          <w:rFonts w:eastAsia="Arial Unicode MS"/>
          <w:b/>
          <w:i w:val="0"/>
          <w:sz w:val="27"/>
          <w:szCs w:val="27"/>
        </w:rPr>
      </w:pPr>
      <w:r w:rsidRPr="002632AE">
        <w:rPr>
          <w:rStyle w:val="50"/>
          <w:rFonts w:eastAsia="Arial Unicode MS"/>
          <w:b/>
          <w:i w:val="0"/>
          <w:sz w:val="27"/>
          <w:szCs w:val="27"/>
        </w:rPr>
        <w:t>Пояснительная записка</w:t>
      </w:r>
    </w:p>
    <w:p w:rsidR="00F31D0A" w:rsidRPr="00543E2A" w:rsidRDefault="00F31D0A" w:rsidP="00F31D0A">
      <w:pPr>
        <w:spacing w:after="0" w:line="288" w:lineRule="exact"/>
        <w:ind w:right="-79"/>
        <w:rPr>
          <w:sz w:val="27"/>
          <w:szCs w:val="27"/>
        </w:rPr>
      </w:pPr>
    </w:p>
    <w:p w:rsidR="00F31D0A" w:rsidRPr="00543E2A" w:rsidRDefault="00F31D0A" w:rsidP="002632AE">
      <w:pPr>
        <w:pStyle w:val="6"/>
        <w:shd w:val="clear" w:color="auto" w:fill="auto"/>
        <w:tabs>
          <w:tab w:val="center" w:pos="7326"/>
          <w:tab w:val="left" w:leader="underscore" w:pos="9380"/>
        </w:tabs>
        <w:spacing w:before="0" w:line="240" w:lineRule="auto"/>
        <w:ind w:firstLine="567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Рабочая программа коррекционно-развивающей работы в </w:t>
      </w:r>
      <w:r>
        <w:rPr>
          <w:sz w:val="27"/>
          <w:szCs w:val="27"/>
        </w:rPr>
        <w:t xml:space="preserve">старшей логопедической группе </w:t>
      </w:r>
      <w:r w:rsidRPr="00543E2A">
        <w:rPr>
          <w:sz w:val="27"/>
          <w:szCs w:val="27"/>
        </w:rPr>
        <w:t>разработана на основе адаптированной</w:t>
      </w:r>
      <w:r>
        <w:rPr>
          <w:sz w:val="27"/>
          <w:szCs w:val="27"/>
        </w:rPr>
        <w:t xml:space="preserve"> общеобразовательной программы, </w:t>
      </w:r>
      <w:r w:rsidRPr="00543E2A">
        <w:rPr>
          <w:sz w:val="27"/>
          <w:szCs w:val="27"/>
        </w:rPr>
        <w:t>утвержденной</w:t>
      </w:r>
      <w:r>
        <w:rPr>
          <w:sz w:val="27"/>
          <w:szCs w:val="27"/>
        </w:rPr>
        <w:t xml:space="preserve"> заведующим МБДОУ ДС №33 «Светлячок» Борисовой Ю.Г. Протокол №1 от 01.09.2021 г.</w:t>
      </w:r>
    </w:p>
    <w:p w:rsidR="00F31D0A" w:rsidRPr="00543E2A" w:rsidRDefault="00F31D0A" w:rsidP="00D97357">
      <w:pPr>
        <w:pStyle w:val="6"/>
        <w:shd w:val="clear" w:color="auto" w:fill="auto"/>
        <w:tabs>
          <w:tab w:val="center" w:leader="underscore" w:pos="5569"/>
          <w:tab w:val="center" w:pos="5823"/>
          <w:tab w:val="right" w:leader="underscore" w:pos="7050"/>
          <w:tab w:val="center" w:pos="7388"/>
          <w:tab w:val="center" w:pos="7854"/>
          <w:tab w:val="center" w:pos="8545"/>
          <w:tab w:val="left" w:leader="underscore" w:pos="9159"/>
        </w:tabs>
        <w:spacing w:before="0" w:line="240" w:lineRule="auto"/>
        <w:ind w:firstLine="567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Рабочая программа разработана на период 20</w:t>
      </w:r>
      <w:r>
        <w:rPr>
          <w:sz w:val="27"/>
          <w:szCs w:val="27"/>
        </w:rPr>
        <w:t>21-</w:t>
      </w:r>
      <w:r w:rsidRPr="00543E2A">
        <w:rPr>
          <w:sz w:val="27"/>
          <w:szCs w:val="27"/>
        </w:rPr>
        <w:t>20</w:t>
      </w:r>
      <w:r w:rsidRPr="00543E2A">
        <w:rPr>
          <w:sz w:val="27"/>
          <w:szCs w:val="27"/>
        </w:rPr>
        <w:tab/>
      </w:r>
      <w:r>
        <w:rPr>
          <w:sz w:val="27"/>
          <w:szCs w:val="27"/>
        </w:rPr>
        <w:t>22</w:t>
      </w:r>
      <w:r w:rsidRPr="00543E2A">
        <w:rPr>
          <w:sz w:val="27"/>
          <w:szCs w:val="27"/>
        </w:rPr>
        <w:t xml:space="preserve"> учебного</w:t>
      </w:r>
      <w:r>
        <w:rPr>
          <w:sz w:val="27"/>
          <w:szCs w:val="27"/>
        </w:rPr>
        <w:t xml:space="preserve"> </w:t>
      </w:r>
      <w:r w:rsidRPr="00543E2A">
        <w:rPr>
          <w:sz w:val="27"/>
          <w:szCs w:val="27"/>
        </w:rPr>
        <w:tab/>
        <w:t>года</w:t>
      </w:r>
      <w:r w:rsidR="0072135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(с </w:t>
      </w:r>
      <w:r w:rsidRPr="00543E2A">
        <w:rPr>
          <w:sz w:val="27"/>
          <w:szCs w:val="27"/>
        </w:rPr>
        <w:t>01.09.20</w:t>
      </w:r>
      <w:r>
        <w:rPr>
          <w:sz w:val="27"/>
          <w:szCs w:val="27"/>
        </w:rPr>
        <w:t xml:space="preserve">21 </w:t>
      </w:r>
      <w:r w:rsidRPr="00543E2A">
        <w:rPr>
          <w:sz w:val="27"/>
          <w:szCs w:val="27"/>
        </w:rPr>
        <w:t>по</w:t>
      </w:r>
      <w:r>
        <w:rPr>
          <w:sz w:val="27"/>
          <w:szCs w:val="27"/>
        </w:rPr>
        <w:t xml:space="preserve"> 31.05</w:t>
      </w:r>
      <w:r w:rsidRPr="00543E2A">
        <w:rPr>
          <w:sz w:val="27"/>
          <w:szCs w:val="27"/>
        </w:rPr>
        <w:t>.20</w:t>
      </w:r>
      <w:r>
        <w:rPr>
          <w:sz w:val="27"/>
          <w:szCs w:val="27"/>
        </w:rPr>
        <w:t>22</w:t>
      </w:r>
      <w:r w:rsidRPr="00543E2A">
        <w:rPr>
          <w:sz w:val="27"/>
          <w:szCs w:val="27"/>
        </w:rPr>
        <w:t xml:space="preserve"> года).</w:t>
      </w:r>
    </w:p>
    <w:p w:rsidR="00F31D0A" w:rsidRPr="00543E2A" w:rsidRDefault="00F31D0A" w:rsidP="00D97357">
      <w:pPr>
        <w:pStyle w:val="6"/>
        <w:shd w:val="clear" w:color="auto" w:fill="auto"/>
        <w:spacing w:before="0" w:line="240" w:lineRule="auto"/>
        <w:ind w:right="20" w:firstLine="567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При разработке программы учитывался контингент детей группы (краткая харак</w:t>
      </w:r>
      <w:r>
        <w:rPr>
          <w:sz w:val="27"/>
          <w:szCs w:val="27"/>
        </w:rPr>
        <w:t>теристика воспитанников группы):</w:t>
      </w:r>
    </w:p>
    <w:p w:rsidR="00F31D0A" w:rsidRDefault="00F31D0A" w:rsidP="00F31D0A">
      <w:pPr>
        <w:keepNext/>
        <w:keepLines/>
        <w:spacing w:line="240" w:lineRule="auto"/>
        <w:ind w:right="20"/>
        <w:jc w:val="both"/>
        <w:rPr>
          <w:rStyle w:val="40"/>
          <w:rFonts w:eastAsiaTheme="minorHAnsi"/>
          <w:sz w:val="27"/>
          <w:szCs w:val="27"/>
        </w:rPr>
      </w:pPr>
      <w:bookmarkStart w:id="1" w:name="bookmark11"/>
    </w:p>
    <w:p w:rsidR="00F31D0A" w:rsidRDefault="00F31D0A" w:rsidP="00D97357">
      <w:pPr>
        <w:keepNext/>
        <w:keepLines/>
        <w:spacing w:line="240" w:lineRule="auto"/>
        <w:ind w:right="20"/>
        <w:jc w:val="center"/>
        <w:rPr>
          <w:rStyle w:val="40"/>
          <w:rFonts w:eastAsiaTheme="minorHAnsi"/>
          <w:b/>
          <w:sz w:val="27"/>
          <w:szCs w:val="27"/>
        </w:rPr>
      </w:pPr>
      <w:r w:rsidRPr="007817A2">
        <w:rPr>
          <w:rStyle w:val="40"/>
          <w:rFonts w:eastAsiaTheme="minorHAnsi"/>
          <w:b/>
          <w:sz w:val="27"/>
          <w:szCs w:val="27"/>
        </w:rPr>
        <w:t>Речевой статус детей с ОНР (характеристики детей с разными уровнями речевого развития</w:t>
      </w:r>
      <w:r w:rsidRPr="007817A2">
        <w:rPr>
          <w:b/>
          <w:sz w:val="27"/>
          <w:szCs w:val="27"/>
        </w:rPr>
        <w:t xml:space="preserve"> </w:t>
      </w:r>
      <w:r w:rsidRPr="007817A2">
        <w:rPr>
          <w:rStyle w:val="40"/>
          <w:rFonts w:eastAsiaTheme="minorHAnsi"/>
          <w:b/>
          <w:sz w:val="27"/>
          <w:szCs w:val="27"/>
        </w:rPr>
        <w:t>по Р.Е.Левиной и Т.Б.Филичевой)</w:t>
      </w:r>
      <w:bookmarkEnd w:id="1"/>
    </w:p>
    <w:p w:rsidR="00F31D0A" w:rsidRPr="007817A2" w:rsidRDefault="00F31D0A" w:rsidP="00F31D0A">
      <w:pPr>
        <w:keepNext/>
        <w:keepLines/>
        <w:spacing w:line="240" w:lineRule="auto"/>
        <w:ind w:right="20"/>
        <w:rPr>
          <w:b/>
          <w:sz w:val="27"/>
          <w:szCs w:val="27"/>
        </w:rPr>
      </w:pPr>
    </w:p>
    <w:p w:rsidR="00F31D0A" w:rsidRPr="00543E2A" w:rsidRDefault="00F31D0A" w:rsidP="00D97357">
      <w:pPr>
        <w:pStyle w:val="6"/>
        <w:shd w:val="clear" w:color="auto" w:fill="auto"/>
        <w:spacing w:before="0" w:line="240" w:lineRule="auto"/>
        <w:ind w:right="20" w:firstLine="567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Уровни речевого развития не представляют собой «застывших» образований; в каждом уровне можно найти элементы предыдущего и последующих уровней; в реальной практике нередко встречаются переходные состояния, в которых элементы более продвинутого уровня сочетаются с ещё не изжитыми нарушениями.</w:t>
      </w:r>
    </w:p>
    <w:p w:rsidR="00F31D0A" w:rsidRPr="00D97357" w:rsidRDefault="00F31D0A" w:rsidP="00F31D0A">
      <w:pPr>
        <w:spacing w:after="0" w:line="240" w:lineRule="auto"/>
        <w:jc w:val="both"/>
        <w:rPr>
          <w:sz w:val="27"/>
          <w:szCs w:val="27"/>
          <w:u w:val="single"/>
        </w:rPr>
      </w:pPr>
      <w:r w:rsidRPr="00D97357">
        <w:rPr>
          <w:rStyle w:val="51"/>
          <w:rFonts w:eastAsiaTheme="minorHAnsi"/>
          <w:i w:val="0"/>
          <w:iCs w:val="0"/>
          <w:sz w:val="27"/>
          <w:szCs w:val="27"/>
          <w:u w:val="single"/>
        </w:rPr>
        <w:t>Характеристика детей со II уровнем развития речи.</w:t>
      </w:r>
    </w:p>
    <w:p w:rsidR="00F31D0A" w:rsidRPr="00543E2A" w:rsidRDefault="00D97357" w:rsidP="00D97357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</w:t>
      </w:r>
      <w:r w:rsidR="00F31D0A" w:rsidRPr="00543E2A">
        <w:rPr>
          <w:sz w:val="27"/>
          <w:szCs w:val="27"/>
        </w:rPr>
        <w:t>начатки общеупотребительной речи, наличие двух-, трех-, а иногда даже четырехсловной фразы.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Б) нарушение способов согласования и управления слов во фразе.</w:t>
      </w:r>
    </w:p>
    <w:p w:rsidR="00F31D0A" w:rsidRPr="00543E2A" w:rsidRDefault="00D97357" w:rsidP="00D97357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В) </w:t>
      </w:r>
      <w:r w:rsidR="00F31D0A" w:rsidRPr="00543E2A">
        <w:rPr>
          <w:sz w:val="27"/>
          <w:szCs w:val="27"/>
        </w:rPr>
        <w:t xml:space="preserve">появление в самостоятельной речи простых предлогов или их </w:t>
      </w:r>
      <w:proofErr w:type="spellStart"/>
      <w:r w:rsidR="00F31D0A" w:rsidRPr="00543E2A">
        <w:rPr>
          <w:sz w:val="27"/>
          <w:szCs w:val="27"/>
        </w:rPr>
        <w:t>лепетных</w:t>
      </w:r>
      <w:proofErr w:type="spellEnd"/>
      <w:r w:rsidR="00F31D0A" w:rsidRPr="00543E2A">
        <w:rPr>
          <w:sz w:val="27"/>
          <w:szCs w:val="27"/>
        </w:rPr>
        <w:t xml:space="preserve"> вариантов, отсутствие сложных предлогов.</w:t>
      </w:r>
    </w:p>
    <w:p w:rsidR="00F31D0A" w:rsidRDefault="00D97357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Г) </w:t>
      </w:r>
      <w:r w:rsidR="00F31D0A" w:rsidRPr="00543E2A">
        <w:rPr>
          <w:sz w:val="27"/>
          <w:szCs w:val="27"/>
        </w:rPr>
        <w:t xml:space="preserve">недостаточность словообразовательных операций разной степени сложности, </w:t>
      </w:r>
      <w:r w:rsidR="00F31D0A" w:rsidRPr="00543E2A">
        <w:rPr>
          <w:sz w:val="27"/>
          <w:szCs w:val="27"/>
        </w:rPr>
        <w:lastRenderedPageBreak/>
        <w:t xml:space="preserve">грубые ошибки в понимании и употреблении приставочных глаголов, относительных и притяжательных прилагательных, существительных со значением действующего лица. </w:t>
      </w:r>
    </w:p>
    <w:p w:rsidR="00F31D0A" w:rsidRPr="00543E2A" w:rsidRDefault="00D97357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Д) </w:t>
      </w:r>
      <w:r w:rsidR="00F31D0A" w:rsidRPr="00543E2A">
        <w:rPr>
          <w:sz w:val="27"/>
          <w:szCs w:val="27"/>
        </w:rPr>
        <w:t>существенные затруднения в усвоении обобщающих и отвлеченных понятий, системы антонимов и синонимов.</w:t>
      </w:r>
    </w:p>
    <w:p w:rsidR="00F31D0A" w:rsidRPr="00543E2A" w:rsidRDefault="00D97357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Е) </w:t>
      </w:r>
      <w:r w:rsidR="00F31D0A" w:rsidRPr="00543E2A">
        <w:rPr>
          <w:sz w:val="27"/>
          <w:szCs w:val="27"/>
        </w:rPr>
        <w:t>сохраняется многозначное употребление слов, разнообразные семантические замены. Характерным является использование слов в узком значении.</w:t>
      </w:r>
    </w:p>
    <w:p w:rsidR="00F31D0A" w:rsidRDefault="00F31D0A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Ж) ограниченность словарного запаса проявляется в незнании многих слов, обозначающих части тела, части предмета, посуду, транспорт, детенышей животных и т. п. Заметны трудности в понимании и использовании в речи слов, обозначающих признаки предметов, форму, цвет, материал. 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З) Связная речь сводится к простому перечислению событий, действий или предметов.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И) звуковая сторона речи детей в полном объеме не сформирована и значительно отстает от возрастной нормы: наблюдаются множественные нарушения в произношении 16—20 звуков.</w:t>
      </w:r>
    </w:p>
    <w:p w:rsidR="00F31D0A" w:rsidRDefault="00F31D0A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К) высказывания дошкольников малопонятны из-за выраженных нарушений слоговой структуры слов и их </w:t>
      </w:r>
      <w:proofErr w:type="spellStart"/>
      <w:r w:rsidRPr="00543E2A">
        <w:rPr>
          <w:sz w:val="27"/>
          <w:szCs w:val="27"/>
        </w:rPr>
        <w:t>звуконаполняемости</w:t>
      </w:r>
      <w:proofErr w:type="spellEnd"/>
      <w:r>
        <w:rPr>
          <w:sz w:val="27"/>
          <w:szCs w:val="27"/>
        </w:rPr>
        <w:t>.</w:t>
      </w:r>
    </w:p>
    <w:p w:rsidR="00D97357" w:rsidRPr="00543E2A" w:rsidRDefault="00D97357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</w:p>
    <w:p w:rsidR="00F31D0A" w:rsidRPr="00D97357" w:rsidRDefault="00F31D0A" w:rsidP="00F31D0A">
      <w:pPr>
        <w:spacing w:after="0" w:line="240" w:lineRule="auto"/>
        <w:jc w:val="both"/>
        <w:rPr>
          <w:sz w:val="27"/>
          <w:szCs w:val="27"/>
          <w:u w:val="single"/>
        </w:rPr>
      </w:pPr>
      <w:r w:rsidRPr="00D97357">
        <w:rPr>
          <w:rStyle w:val="51"/>
          <w:rFonts w:eastAsiaTheme="minorHAnsi"/>
          <w:i w:val="0"/>
          <w:iCs w:val="0"/>
          <w:sz w:val="27"/>
          <w:szCs w:val="27"/>
          <w:u w:val="single"/>
        </w:rPr>
        <w:t>Характеристика детей с III уровнем развития речи.</w:t>
      </w:r>
    </w:p>
    <w:p w:rsidR="00F31D0A" w:rsidRPr="00543E2A" w:rsidRDefault="00D97357" w:rsidP="00D97357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</w:t>
      </w:r>
      <w:r w:rsidR="00F31D0A" w:rsidRPr="00543E2A">
        <w:rPr>
          <w:sz w:val="27"/>
          <w:szCs w:val="27"/>
        </w:rPr>
        <w:t>характерно наличие развернутой фразовой речи с выраженными элементами недоразвития лексики, грамматики и фонетики. Структура простых предложений может быть нарушена за счет пропуска или перестановки главных и второстепенных членов.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Б) существенные затруднения в употреблении некоторых простых и большинства сложных предлогов, в согласовании существительных с прилагательными и числительными в косвенных падежах.</w:t>
      </w:r>
    </w:p>
    <w:p w:rsidR="00F31D0A" w:rsidRPr="00543E2A" w:rsidRDefault="00F31D0A" w:rsidP="00F31D0A">
      <w:pPr>
        <w:pStyle w:val="6"/>
        <w:shd w:val="clear" w:color="auto" w:fill="auto"/>
        <w:tabs>
          <w:tab w:val="left" w:pos="6178"/>
        </w:tabs>
        <w:spacing w:before="0" w:line="240" w:lineRule="auto"/>
        <w:ind w:right="2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В) </w:t>
      </w:r>
      <w:r w:rsidRPr="00543E2A">
        <w:rPr>
          <w:sz w:val="27"/>
          <w:szCs w:val="27"/>
        </w:rPr>
        <w:t>недостаточная сло</w:t>
      </w:r>
      <w:r>
        <w:rPr>
          <w:sz w:val="27"/>
          <w:szCs w:val="27"/>
        </w:rPr>
        <w:t xml:space="preserve">вообразовательная деятельность: </w:t>
      </w:r>
      <w:r w:rsidRPr="00543E2A">
        <w:rPr>
          <w:sz w:val="27"/>
          <w:szCs w:val="27"/>
        </w:rPr>
        <w:t>употребление лишь простых уменьшительно-ласкательных форм существительных, отдельных притяжательных и относительных прилагательных, названий некоторых профессий, приставочных глаголов. Трудности адекватного объяснения значений слов. Стойкие и грубые нарушения при попытках образовать слова, выходящие за рамки повседневной речевой практики.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Г) неточное понимание и употребление обобщающих понятий, слов с абстрактным и переносным значением, незнание названий частей: тела человека (локоть, переносица, ноздри, веки), животных (копыта, вымя, грива, бивни), наименований профессий (машинист, балерина, плотник, столяр) и действий, связанных с ними (водит, исполняет, пилит, рубит, строгает), неточность употребления слов для обозначения животных, птиц, рыб, насекомых.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Д) тенденция к множественным лексическим заменам по различным типам: смешения по признакам внешнего сходства, замещения по значению функциональной нагрузки, </w:t>
      </w:r>
      <w:proofErr w:type="spellStart"/>
      <w:r w:rsidRPr="00543E2A">
        <w:rPr>
          <w:sz w:val="27"/>
          <w:szCs w:val="27"/>
        </w:rPr>
        <w:t>видо</w:t>
      </w:r>
      <w:proofErr w:type="spellEnd"/>
      <w:r w:rsidRPr="00543E2A">
        <w:rPr>
          <w:sz w:val="27"/>
          <w:szCs w:val="27"/>
        </w:rPr>
        <w:t xml:space="preserve"> -родовые смешения, замены в рамках одного ассоциативного поля.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Е) специфическое своеобразие связной речи, трудности программирования содержания развернутых высказываний и их языкового оформления, нарушение связности и последовательности рассказа, смысловые пропуски существенных элементов сюжетной линии, заметная фрагментарность изложения, нарушение </w:t>
      </w:r>
      <w:r w:rsidRPr="00543E2A">
        <w:rPr>
          <w:sz w:val="27"/>
          <w:szCs w:val="27"/>
        </w:rPr>
        <w:lastRenderedPageBreak/>
        <w:t>временных и причинно -следственных связей в тексте, бедность и однообразие используемых языковых средств.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Ж) трудности в воспроизведении слов разной слоговой структуры и </w:t>
      </w:r>
      <w:proofErr w:type="spellStart"/>
      <w:r w:rsidRPr="00543E2A">
        <w:rPr>
          <w:sz w:val="27"/>
          <w:szCs w:val="27"/>
        </w:rPr>
        <w:t>звуконаполняемости</w:t>
      </w:r>
      <w:proofErr w:type="spellEnd"/>
      <w:r w:rsidRPr="00543E2A">
        <w:rPr>
          <w:sz w:val="27"/>
          <w:szCs w:val="27"/>
        </w:rPr>
        <w:t>.</w:t>
      </w:r>
    </w:p>
    <w:p w:rsidR="00F31D0A" w:rsidRDefault="00F31D0A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З) звуковая сторона речи характеризуется неточностью артикуляции некоторых звуков, нечеткостью дифференциации их на слух. Недостаточность фонематического восприятия: проблемы с выделением первого и последнего согласного, гласного звука в середине и конце слова, с подбором картинок или слов с заданным звуком, с определением н</w:t>
      </w:r>
      <w:r>
        <w:rPr>
          <w:sz w:val="27"/>
          <w:szCs w:val="27"/>
        </w:rPr>
        <w:t>аличия и места звука в слове.</w:t>
      </w:r>
    </w:p>
    <w:p w:rsidR="00D97357" w:rsidRPr="00543E2A" w:rsidRDefault="00D97357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</w:p>
    <w:p w:rsidR="00F31D0A" w:rsidRPr="00D97357" w:rsidRDefault="00F31D0A" w:rsidP="00F31D0A">
      <w:pPr>
        <w:spacing w:after="0" w:line="240" w:lineRule="auto"/>
        <w:jc w:val="both"/>
        <w:rPr>
          <w:sz w:val="27"/>
          <w:szCs w:val="27"/>
          <w:u w:val="single"/>
        </w:rPr>
      </w:pPr>
      <w:r w:rsidRPr="00D97357">
        <w:rPr>
          <w:rStyle w:val="51"/>
          <w:rFonts w:eastAsiaTheme="minorHAnsi"/>
          <w:i w:val="0"/>
          <w:iCs w:val="0"/>
          <w:sz w:val="27"/>
          <w:szCs w:val="27"/>
          <w:u w:val="single"/>
        </w:rPr>
        <w:t>Характеристика детей с IV уровнем развития речи (НВ ОНР)</w:t>
      </w:r>
      <w:proofErr w:type="gramStart"/>
      <w:r w:rsidRPr="00D97357">
        <w:rPr>
          <w:rStyle w:val="51"/>
          <w:rFonts w:eastAsiaTheme="minorHAnsi"/>
          <w:i w:val="0"/>
          <w:iCs w:val="0"/>
          <w:sz w:val="27"/>
          <w:szCs w:val="27"/>
          <w:u w:val="single"/>
        </w:rPr>
        <w:t xml:space="preserve"> :</w:t>
      </w:r>
      <w:proofErr w:type="gramEnd"/>
    </w:p>
    <w:p w:rsidR="00F31D0A" w:rsidRPr="00543E2A" w:rsidRDefault="00D97357" w:rsidP="00D97357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</w:t>
      </w:r>
      <w:r w:rsidR="00F31D0A" w:rsidRPr="00543E2A">
        <w:rPr>
          <w:sz w:val="27"/>
          <w:szCs w:val="27"/>
        </w:rPr>
        <w:t>остаточные явления недоразвития лексико-грамматических и фонетико-фонематических компонентов языковой системы.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Б) затруднения в воспроизведении слов сложного слогового состава и их </w:t>
      </w:r>
      <w:proofErr w:type="spellStart"/>
      <w:r w:rsidRPr="00543E2A">
        <w:rPr>
          <w:sz w:val="27"/>
          <w:szCs w:val="27"/>
        </w:rPr>
        <w:t>звуконаполняемости</w:t>
      </w:r>
      <w:proofErr w:type="spellEnd"/>
      <w:r w:rsidRPr="00543E2A">
        <w:rPr>
          <w:sz w:val="27"/>
          <w:szCs w:val="27"/>
        </w:rPr>
        <w:t>.</w:t>
      </w:r>
    </w:p>
    <w:p w:rsidR="00F31D0A" w:rsidRPr="00543E2A" w:rsidRDefault="00D97357" w:rsidP="00D97357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В) </w:t>
      </w:r>
      <w:r w:rsidR="00F31D0A" w:rsidRPr="00543E2A">
        <w:rPr>
          <w:sz w:val="27"/>
          <w:szCs w:val="27"/>
        </w:rPr>
        <w:t>несколько вялая артикуляция звуков, недостаточная выразительность речи и нечеткая дикция, «</w:t>
      </w:r>
      <w:proofErr w:type="spellStart"/>
      <w:r w:rsidR="00F31D0A" w:rsidRPr="00543E2A">
        <w:rPr>
          <w:sz w:val="27"/>
          <w:szCs w:val="27"/>
        </w:rPr>
        <w:t>смазанность</w:t>
      </w:r>
      <w:proofErr w:type="spellEnd"/>
      <w:r w:rsidR="00F31D0A" w:rsidRPr="00543E2A">
        <w:rPr>
          <w:sz w:val="27"/>
          <w:szCs w:val="27"/>
        </w:rPr>
        <w:t>» речи.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Г) незавершенность формирования </w:t>
      </w:r>
      <w:proofErr w:type="spellStart"/>
      <w:r w:rsidRPr="00543E2A">
        <w:rPr>
          <w:sz w:val="27"/>
          <w:szCs w:val="27"/>
        </w:rPr>
        <w:t>звуко</w:t>
      </w:r>
      <w:proofErr w:type="spellEnd"/>
      <w:r w:rsidRPr="00543E2A">
        <w:rPr>
          <w:sz w:val="27"/>
          <w:szCs w:val="27"/>
        </w:rPr>
        <w:t>-слоговой структуры, смешение звуков, низкий уровень дифференцированного восприятия фонем.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Д) отдельные нарушения смысловой стороны речи - неточное понимание редко встречающихся слов, слабый подбор синонимических и антонимических пар.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Е) специфические словообразовательные ошибки: в притяжательных прилагательных, в сложных словах, в приставочных глаголах.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Ж) неточно понимание и употребление пословиц, слов и фраз с переносным значением.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З) ошибки в употреблении существительных родительного и винительного падежей множественного, нарушения в согласовании порядковых числительных и прилагательных с существительными мужского и женского рода, единственного и множественного числа.</w:t>
      </w:r>
    </w:p>
    <w:p w:rsidR="00F31D0A" w:rsidRDefault="00F31D0A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И) сложности в конструировании предложений с придаточными: пропуски или замены союзов. </w:t>
      </w:r>
    </w:p>
    <w:p w:rsidR="00F31D0A" w:rsidRDefault="00F31D0A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К). В связной речи затруднения в передаче логической последовательности, «</w:t>
      </w:r>
      <w:proofErr w:type="spellStart"/>
      <w:r w:rsidRPr="00543E2A">
        <w:rPr>
          <w:sz w:val="27"/>
          <w:szCs w:val="27"/>
        </w:rPr>
        <w:t>застревание</w:t>
      </w:r>
      <w:proofErr w:type="spellEnd"/>
      <w:r w:rsidRPr="00543E2A">
        <w:rPr>
          <w:sz w:val="27"/>
          <w:szCs w:val="27"/>
        </w:rPr>
        <w:t>» на второстепенных деталях сюжета наряду с пропуском его главных событий, повтор отдельных эпизодов по нескольку раз, использование преимущественно коротких малоинформативных предложений.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</w:p>
    <w:p w:rsidR="00F31D0A" w:rsidRPr="00D97357" w:rsidRDefault="00F31D0A" w:rsidP="00D97357">
      <w:pPr>
        <w:pStyle w:val="a6"/>
        <w:keepNext/>
        <w:keepLines/>
        <w:widowControl w:val="0"/>
        <w:numPr>
          <w:ilvl w:val="0"/>
          <w:numId w:val="12"/>
        </w:numPr>
        <w:tabs>
          <w:tab w:val="left" w:pos="1435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bookmarkStart w:id="2" w:name="bookmark12"/>
      <w:r w:rsidRPr="00D97357">
        <w:rPr>
          <w:rFonts w:ascii="Times New Roman" w:hAnsi="Times New Roman" w:cs="Times New Roman"/>
          <w:b/>
          <w:sz w:val="27"/>
          <w:szCs w:val="27"/>
        </w:rPr>
        <w:t>Цель программы:</w:t>
      </w:r>
      <w:bookmarkEnd w:id="2"/>
    </w:p>
    <w:p w:rsidR="00F31D0A" w:rsidRPr="007817A2" w:rsidRDefault="00F31D0A" w:rsidP="00F31D0A">
      <w:pPr>
        <w:keepNext/>
        <w:keepLines/>
        <w:tabs>
          <w:tab w:val="left" w:pos="1435"/>
        </w:tabs>
        <w:spacing w:line="240" w:lineRule="auto"/>
        <w:rPr>
          <w:b/>
          <w:sz w:val="27"/>
          <w:szCs w:val="27"/>
        </w:rPr>
      </w:pPr>
    </w:p>
    <w:p w:rsidR="00F31D0A" w:rsidRPr="00543E2A" w:rsidRDefault="00F31D0A" w:rsidP="00D97357">
      <w:pPr>
        <w:pStyle w:val="6"/>
        <w:shd w:val="clear" w:color="auto" w:fill="auto"/>
        <w:spacing w:before="0" w:line="240" w:lineRule="auto"/>
        <w:ind w:right="20" w:firstLine="567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Данная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</w:t>
      </w:r>
      <w:r>
        <w:rPr>
          <w:sz w:val="27"/>
          <w:szCs w:val="27"/>
        </w:rPr>
        <w:t>.</w:t>
      </w:r>
    </w:p>
    <w:p w:rsidR="00F31D0A" w:rsidRPr="00D97357" w:rsidRDefault="00F31D0A" w:rsidP="00F31D0A">
      <w:pPr>
        <w:spacing w:after="0" w:line="240" w:lineRule="auto"/>
        <w:jc w:val="both"/>
        <w:rPr>
          <w:rStyle w:val="51"/>
          <w:rFonts w:eastAsiaTheme="minorHAnsi"/>
          <w:b/>
          <w:i w:val="0"/>
          <w:iCs w:val="0"/>
        </w:rPr>
      </w:pPr>
      <w:r w:rsidRPr="00D97357">
        <w:rPr>
          <w:rStyle w:val="50"/>
          <w:rFonts w:eastAsia="Arial Unicode MS"/>
          <w:b/>
          <w:i w:val="0"/>
          <w:sz w:val="27"/>
          <w:szCs w:val="27"/>
        </w:rPr>
        <w:t xml:space="preserve">Задачи: </w:t>
      </w:r>
    </w:p>
    <w:p w:rsidR="00F31D0A" w:rsidRPr="007817A2" w:rsidRDefault="00F31D0A" w:rsidP="00F31D0A">
      <w:pPr>
        <w:spacing w:after="0" w:line="240" w:lineRule="auto"/>
        <w:jc w:val="both"/>
        <w:rPr>
          <w:i/>
          <w:sz w:val="27"/>
          <w:szCs w:val="27"/>
        </w:rPr>
      </w:pPr>
      <w:r w:rsidRPr="007817A2">
        <w:rPr>
          <w:rStyle w:val="2"/>
          <w:rFonts w:eastAsiaTheme="minorHAnsi"/>
          <w:sz w:val="27"/>
          <w:szCs w:val="27"/>
        </w:rPr>
        <w:lastRenderedPageBreak/>
        <w:t>Для детей с ОНР II уровня речевого развития:</w:t>
      </w:r>
    </w:p>
    <w:p w:rsidR="00F31D0A" w:rsidRPr="00543E2A" w:rsidRDefault="00F31D0A" w:rsidP="00F31D0A">
      <w:pPr>
        <w:pStyle w:val="6"/>
        <w:numPr>
          <w:ilvl w:val="0"/>
          <w:numId w:val="2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развитие понимания речи;</w:t>
      </w:r>
    </w:p>
    <w:p w:rsidR="00F31D0A" w:rsidRPr="00543E2A" w:rsidRDefault="00F31D0A" w:rsidP="00F31D0A">
      <w:pPr>
        <w:pStyle w:val="6"/>
        <w:numPr>
          <w:ilvl w:val="0"/>
          <w:numId w:val="2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активизация речевой деятельности и развитие лексико-грамматических средств языка;</w:t>
      </w:r>
    </w:p>
    <w:p w:rsidR="00F31D0A" w:rsidRPr="00543E2A" w:rsidRDefault="00F31D0A" w:rsidP="00F31D0A">
      <w:pPr>
        <w:pStyle w:val="6"/>
        <w:numPr>
          <w:ilvl w:val="0"/>
          <w:numId w:val="2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развитие произносительной стороны речи;</w:t>
      </w:r>
    </w:p>
    <w:p w:rsidR="00F31D0A" w:rsidRPr="00543E2A" w:rsidRDefault="00F31D0A" w:rsidP="00F31D0A">
      <w:pPr>
        <w:pStyle w:val="6"/>
        <w:numPr>
          <w:ilvl w:val="0"/>
          <w:numId w:val="2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развитие самостоятельной фразовой речи.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rStyle w:val="2"/>
          <w:sz w:val="27"/>
          <w:szCs w:val="27"/>
        </w:rPr>
        <w:t>Для детей с ОНР III уровня речевого развития:</w:t>
      </w:r>
    </w:p>
    <w:p w:rsidR="00F31D0A" w:rsidRPr="00543E2A" w:rsidRDefault="00F31D0A" w:rsidP="00F31D0A">
      <w:pPr>
        <w:pStyle w:val="6"/>
        <w:numPr>
          <w:ilvl w:val="0"/>
          <w:numId w:val="2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развитие понимания речи и лексико-грамматических средств языка;</w:t>
      </w:r>
    </w:p>
    <w:p w:rsidR="00F31D0A" w:rsidRPr="00543E2A" w:rsidRDefault="00F31D0A" w:rsidP="00F31D0A">
      <w:pPr>
        <w:pStyle w:val="6"/>
        <w:numPr>
          <w:ilvl w:val="0"/>
          <w:numId w:val="2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развитие произносительной стороны речи;</w:t>
      </w:r>
    </w:p>
    <w:p w:rsidR="00F31D0A" w:rsidRPr="00543E2A" w:rsidRDefault="00F31D0A" w:rsidP="00F31D0A">
      <w:pPr>
        <w:pStyle w:val="6"/>
        <w:numPr>
          <w:ilvl w:val="0"/>
          <w:numId w:val="2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развитие самостоятельной развёрнутой фразовой речи;</w:t>
      </w:r>
    </w:p>
    <w:p w:rsidR="00F31D0A" w:rsidRPr="00543E2A" w:rsidRDefault="00F31D0A" w:rsidP="00F31D0A">
      <w:pPr>
        <w:pStyle w:val="6"/>
        <w:numPr>
          <w:ilvl w:val="0"/>
          <w:numId w:val="2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подготовка к овладению элементарными навыками письма и чтения.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• </w:t>
      </w:r>
      <w:r w:rsidRPr="00543E2A">
        <w:rPr>
          <w:rStyle w:val="2"/>
          <w:sz w:val="27"/>
          <w:szCs w:val="27"/>
        </w:rPr>
        <w:t>Для детей с ОНР IV уровня речевого развития (НВ ОНР):</w:t>
      </w:r>
    </w:p>
    <w:p w:rsidR="00F31D0A" w:rsidRPr="00543E2A" w:rsidRDefault="00F31D0A" w:rsidP="00F31D0A">
      <w:pPr>
        <w:pStyle w:val="6"/>
        <w:numPr>
          <w:ilvl w:val="0"/>
          <w:numId w:val="2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совершенствование лексико-грамматических средств языка;</w:t>
      </w:r>
    </w:p>
    <w:p w:rsidR="00F31D0A" w:rsidRPr="00543E2A" w:rsidRDefault="00F31D0A" w:rsidP="00F31D0A">
      <w:pPr>
        <w:pStyle w:val="6"/>
        <w:numPr>
          <w:ilvl w:val="0"/>
          <w:numId w:val="2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совершенствование произносительной стороны речи</w:t>
      </w:r>
    </w:p>
    <w:p w:rsidR="00F31D0A" w:rsidRPr="00543E2A" w:rsidRDefault="00F31D0A" w:rsidP="00F31D0A">
      <w:pPr>
        <w:pStyle w:val="6"/>
        <w:numPr>
          <w:ilvl w:val="0"/>
          <w:numId w:val="2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развитие самостоятельной развёрнутой фразовой речи;</w:t>
      </w:r>
    </w:p>
    <w:p w:rsidR="00F31D0A" w:rsidRDefault="00F31D0A" w:rsidP="00F31D0A">
      <w:pPr>
        <w:pStyle w:val="6"/>
        <w:numPr>
          <w:ilvl w:val="0"/>
          <w:numId w:val="2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подготовка к овладению элементарными навыками письма и чтения.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</w:p>
    <w:p w:rsidR="00F31D0A" w:rsidRPr="00D97357" w:rsidRDefault="00F31D0A" w:rsidP="00D97357">
      <w:pPr>
        <w:pStyle w:val="a6"/>
        <w:keepNext/>
        <w:keepLines/>
        <w:widowControl w:val="0"/>
        <w:numPr>
          <w:ilvl w:val="0"/>
          <w:numId w:val="12"/>
        </w:numPr>
        <w:tabs>
          <w:tab w:val="left" w:pos="1025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bookmarkStart w:id="3" w:name="bookmark13"/>
      <w:r w:rsidRPr="00D97357">
        <w:rPr>
          <w:rFonts w:ascii="Times New Roman" w:hAnsi="Times New Roman" w:cs="Times New Roman"/>
          <w:b/>
          <w:sz w:val="27"/>
          <w:szCs w:val="27"/>
        </w:rPr>
        <w:t>Целевые ориентиры:</w:t>
      </w:r>
      <w:bookmarkEnd w:id="3"/>
    </w:p>
    <w:p w:rsidR="00F31D0A" w:rsidRPr="007817A2" w:rsidRDefault="00F31D0A" w:rsidP="00F31D0A">
      <w:pPr>
        <w:keepNext/>
        <w:keepLines/>
        <w:tabs>
          <w:tab w:val="left" w:pos="1025"/>
        </w:tabs>
        <w:spacing w:line="240" w:lineRule="auto"/>
        <w:rPr>
          <w:b/>
          <w:sz w:val="27"/>
          <w:szCs w:val="27"/>
        </w:rPr>
      </w:pPr>
    </w:p>
    <w:p w:rsidR="00F31D0A" w:rsidRPr="00D97357" w:rsidRDefault="00F31D0A" w:rsidP="00F31D0A">
      <w:pPr>
        <w:spacing w:after="0" w:line="240" w:lineRule="auto"/>
        <w:jc w:val="center"/>
        <w:rPr>
          <w:rStyle w:val="51"/>
          <w:rFonts w:eastAsiaTheme="minorHAnsi"/>
          <w:iCs w:val="0"/>
          <w:sz w:val="27"/>
          <w:szCs w:val="27"/>
          <w:u w:val="single"/>
        </w:rPr>
      </w:pPr>
      <w:r w:rsidRPr="00D97357">
        <w:rPr>
          <w:rStyle w:val="51"/>
          <w:rFonts w:eastAsiaTheme="minorHAnsi"/>
          <w:iCs w:val="0"/>
          <w:sz w:val="27"/>
          <w:szCs w:val="27"/>
          <w:u w:val="single"/>
        </w:rPr>
        <w:t>Для детей с ОНР II уровня речевого развития:</w:t>
      </w:r>
    </w:p>
    <w:p w:rsidR="00F31D0A" w:rsidRPr="00543E2A" w:rsidRDefault="00F31D0A" w:rsidP="00D97357">
      <w:pPr>
        <w:pStyle w:val="6"/>
        <w:shd w:val="clear" w:color="auto" w:fill="auto"/>
        <w:spacing w:before="0" w:line="240" w:lineRule="auto"/>
        <w:ind w:right="20" w:firstLine="567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К концу данного этапа обучения дети должны научиться соотносить предметы с их качественными признаками и функциональным назначением; узнавать по словесному описанию знакомые предметы; сравнивать знакомые предметы по отдельным, наиболее ярко выделяемым признакам; понимать простые грамматические категории; воспроизводить отраженно и самостоятельно ритмико-интонационную структуру двух- и трехсложных слов из сохранных и усвоенных звуков; обращаться, используя в самостоятельной речи словосочетания и простые нераспространенные предложения. Понимание речи включает понимание некоторых грамматических форм слов, несложных рассказов, коротких сказок.</w:t>
      </w:r>
    </w:p>
    <w:p w:rsidR="00F31D0A" w:rsidRDefault="00F31D0A" w:rsidP="00D97357">
      <w:pPr>
        <w:pStyle w:val="6"/>
        <w:shd w:val="clear" w:color="auto" w:fill="auto"/>
        <w:spacing w:before="0" w:line="240" w:lineRule="auto"/>
        <w:ind w:right="20" w:firstLine="567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В процессе коррекционно-развивающего обучения у детей расширяется понимание обращенной речи, развивается речевая активность.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</w:p>
    <w:p w:rsidR="00F31D0A" w:rsidRPr="00D97357" w:rsidRDefault="00F31D0A" w:rsidP="00F31D0A">
      <w:pPr>
        <w:spacing w:after="0" w:line="240" w:lineRule="auto"/>
        <w:jc w:val="center"/>
        <w:rPr>
          <w:rStyle w:val="51"/>
          <w:rFonts w:eastAsiaTheme="minorHAnsi"/>
          <w:iCs w:val="0"/>
          <w:sz w:val="27"/>
          <w:szCs w:val="27"/>
          <w:u w:val="single"/>
        </w:rPr>
      </w:pPr>
      <w:r w:rsidRPr="00D97357">
        <w:rPr>
          <w:rStyle w:val="51"/>
          <w:rFonts w:eastAsiaTheme="minorHAnsi"/>
          <w:iCs w:val="0"/>
          <w:sz w:val="27"/>
          <w:szCs w:val="27"/>
          <w:u w:val="single"/>
        </w:rPr>
        <w:t>Для детей с ОНР III уровня речевого развития:</w:t>
      </w:r>
    </w:p>
    <w:p w:rsidR="00F31D0A" w:rsidRPr="00543E2A" w:rsidRDefault="00F31D0A" w:rsidP="00D97357">
      <w:pPr>
        <w:pStyle w:val="6"/>
        <w:shd w:val="clear" w:color="auto" w:fill="auto"/>
        <w:spacing w:before="0" w:line="240" w:lineRule="auto"/>
        <w:ind w:right="20" w:firstLine="567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К концу данного этапа обучения дети должны научиться: понимать обращенную речь в соответствии с параметрами возрастной группы; фонетически правильно оформлять звуковую сторону речи; правильно передавать слоговую структуру слов, используемых в самостоятельной речи; пользоваться в самостоятельной речи простыми распространенными предложениями, владеть навыками объединения их в рассказ;</w:t>
      </w:r>
      <w:r>
        <w:rPr>
          <w:sz w:val="27"/>
          <w:szCs w:val="27"/>
        </w:rPr>
        <w:t xml:space="preserve"> </w:t>
      </w:r>
      <w:r w:rsidRPr="00543E2A">
        <w:rPr>
          <w:sz w:val="27"/>
          <w:szCs w:val="27"/>
        </w:rPr>
        <w:t>владеть элементарными навыками пересказа; владеть навыками диалогической речи; владеть навыками словообразования; грамматически правильно оформлять самостоятельную речь в соответствии с нормами языка. Владеть элементами грамоты: навыками чтения и печатания некоторых букв, слогов, слов, коротких предложений в пределах программы.</w:t>
      </w:r>
    </w:p>
    <w:p w:rsidR="00F31D0A" w:rsidRDefault="00F31D0A" w:rsidP="00D97357">
      <w:pPr>
        <w:pStyle w:val="6"/>
        <w:shd w:val="clear" w:color="auto" w:fill="auto"/>
        <w:spacing w:before="0" w:line="240" w:lineRule="auto"/>
        <w:ind w:right="20" w:firstLine="567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В итоге обучения дети должны овладеть грамматически правильной разговорной речью. Однако их развёрнутая речь может иметь лексические, грамматические, фонетические неточности, ликвидация которых должна </w:t>
      </w:r>
      <w:r w:rsidRPr="00543E2A">
        <w:rPr>
          <w:sz w:val="27"/>
          <w:szCs w:val="27"/>
        </w:rPr>
        <w:lastRenderedPageBreak/>
        <w:t>сочетаться с обучением детей сложным формам речи, что предполагается делать на следующем этапе обучения.</w:t>
      </w:r>
    </w:p>
    <w:p w:rsidR="00F31D0A" w:rsidRDefault="00F31D0A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</w:p>
    <w:p w:rsidR="00F31D0A" w:rsidRPr="00D97357" w:rsidRDefault="00F31D0A" w:rsidP="00F31D0A">
      <w:pPr>
        <w:pStyle w:val="6"/>
        <w:shd w:val="clear" w:color="auto" w:fill="auto"/>
        <w:spacing w:before="0" w:line="240" w:lineRule="auto"/>
        <w:ind w:right="20" w:firstLine="0"/>
        <w:rPr>
          <w:sz w:val="27"/>
          <w:szCs w:val="27"/>
          <w:u w:val="single"/>
        </w:rPr>
      </w:pPr>
      <w:r w:rsidRPr="00D97357">
        <w:rPr>
          <w:rStyle w:val="51"/>
          <w:sz w:val="27"/>
          <w:szCs w:val="27"/>
          <w:u w:val="single"/>
        </w:rPr>
        <w:t>Для детей с ОНР IV уровня речевого развития (НВ ОНР):</w:t>
      </w:r>
    </w:p>
    <w:p w:rsidR="00F31D0A" w:rsidRDefault="00F31D0A" w:rsidP="00D97357">
      <w:pPr>
        <w:pStyle w:val="6"/>
        <w:shd w:val="clear" w:color="auto" w:fill="auto"/>
        <w:spacing w:before="0" w:line="240" w:lineRule="auto"/>
        <w:ind w:right="20" w:firstLine="567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В результате логопедического воздействия речь дошкольников должна максимально приблизиться к возрастным нормам. Это проявляется в свободном, безошибочном владении диалогической и монологической речью. Фонетическое оформление речи должно соответствовать нормам родного языка. Кроме того, у детей должны быть достаточно сформированы операции </w:t>
      </w:r>
      <w:proofErr w:type="spellStart"/>
      <w:r w:rsidRPr="00543E2A">
        <w:rPr>
          <w:sz w:val="27"/>
          <w:szCs w:val="27"/>
        </w:rPr>
        <w:t>звуко</w:t>
      </w:r>
      <w:proofErr w:type="spellEnd"/>
      <w:r w:rsidRPr="00543E2A">
        <w:rPr>
          <w:sz w:val="27"/>
          <w:szCs w:val="27"/>
        </w:rPr>
        <w:t xml:space="preserve"> -слогового анализа и синтеза и элементарные навыки грамоты.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</w:p>
    <w:p w:rsidR="00F31D0A" w:rsidRPr="00D168B2" w:rsidRDefault="00F31D0A" w:rsidP="00D97357">
      <w:pPr>
        <w:pStyle w:val="6"/>
        <w:numPr>
          <w:ilvl w:val="0"/>
          <w:numId w:val="11"/>
        </w:numPr>
        <w:shd w:val="clear" w:color="auto" w:fill="auto"/>
        <w:tabs>
          <w:tab w:val="left" w:pos="1030"/>
        </w:tabs>
        <w:spacing w:before="0" w:line="240" w:lineRule="auto"/>
        <w:rPr>
          <w:b/>
          <w:sz w:val="27"/>
          <w:szCs w:val="27"/>
        </w:rPr>
      </w:pPr>
      <w:r w:rsidRPr="00D168B2">
        <w:rPr>
          <w:b/>
          <w:sz w:val="27"/>
          <w:szCs w:val="27"/>
        </w:rPr>
        <w:t>СОДЕРЖАТЕЛЬНЫЙ РАЗДЕЛ</w:t>
      </w:r>
    </w:p>
    <w:p w:rsidR="00F31D0A" w:rsidRPr="00543E2A" w:rsidRDefault="00F31D0A" w:rsidP="00F31D0A">
      <w:pPr>
        <w:pStyle w:val="6"/>
        <w:shd w:val="clear" w:color="auto" w:fill="auto"/>
        <w:tabs>
          <w:tab w:val="left" w:pos="1030"/>
        </w:tabs>
        <w:spacing w:before="0" w:line="240" w:lineRule="auto"/>
        <w:ind w:firstLine="0"/>
        <w:jc w:val="both"/>
        <w:rPr>
          <w:sz w:val="27"/>
          <w:szCs w:val="27"/>
        </w:rPr>
      </w:pPr>
    </w:p>
    <w:p w:rsidR="00F31D0A" w:rsidRPr="00543E2A" w:rsidRDefault="00F31D0A" w:rsidP="00D97357">
      <w:pPr>
        <w:pStyle w:val="6"/>
        <w:shd w:val="clear" w:color="auto" w:fill="auto"/>
        <w:spacing w:before="0" w:line="240" w:lineRule="auto"/>
        <w:ind w:right="200" w:firstLine="567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Организация деятельности логопеда, воспитателей и других специалистов в течение года определяется поставленными задачами Рабочей программы. Логопедическое обследование</w:t>
      </w:r>
      <w:r>
        <w:rPr>
          <w:sz w:val="27"/>
          <w:szCs w:val="27"/>
        </w:rPr>
        <w:t xml:space="preserve"> </w:t>
      </w:r>
      <w:r w:rsidRPr="00543E2A">
        <w:rPr>
          <w:sz w:val="27"/>
          <w:szCs w:val="27"/>
        </w:rPr>
        <w:t xml:space="preserve">проводится с </w:t>
      </w:r>
      <w:r>
        <w:rPr>
          <w:sz w:val="27"/>
          <w:szCs w:val="27"/>
        </w:rPr>
        <w:t xml:space="preserve">1 </w:t>
      </w:r>
      <w:r w:rsidRPr="00543E2A">
        <w:rPr>
          <w:sz w:val="27"/>
          <w:szCs w:val="27"/>
        </w:rPr>
        <w:t xml:space="preserve">по </w:t>
      </w:r>
      <w:r>
        <w:rPr>
          <w:sz w:val="27"/>
          <w:szCs w:val="27"/>
        </w:rPr>
        <w:t xml:space="preserve">14 </w:t>
      </w:r>
      <w:r w:rsidRPr="00543E2A">
        <w:rPr>
          <w:sz w:val="27"/>
          <w:szCs w:val="27"/>
        </w:rPr>
        <w:t>сентября, с</w:t>
      </w:r>
      <w:r>
        <w:rPr>
          <w:sz w:val="27"/>
          <w:szCs w:val="27"/>
        </w:rPr>
        <w:t xml:space="preserve"> 17</w:t>
      </w:r>
      <w:r w:rsidRPr="00543E2A">
        <w:rPr>
          <w:sz w:val="27"/>
          <w:szCs w:val="27"/>
        </w:rPr>
        <w:t xml:space="preserve"> по </w:t>
      </w:r>
      <w:r>
        <w:rPr>
          <w:sz w:val="27"/>
          <w:szCs w:val="27"/>
        </w:rPr>
        <w:t xml:space="preserve">31 </w:t>
      </w:r>
      <w:r w:rsidRPr="00543E2A">
        <w:rPr>
          <w:sz w:val="27"/>
          <w:szCs w:val="27"/>
        </w:rPr>
        <w:t>мая.</w:t>
      </w:r>
    </w:p>
    <w:p w:rsidR="00F31D0A" w:rsidRPr="00543E2A" w:rsidRDefault="00F31D0A" w:rsidP="00D97357">
      <w:pPr>
        <w:pStyle w:val="6"/>
        <w:shd w:val="clear" w:color="auto" w:fill="auto"/>
        <w:tabs>
          <w:tab w:val="left" w:leader="underscore" w:pos="4457"/>
        </w:tabs>
        <w:spacing w:before="0" w:line="240" w:lineRule="auto"/>
        <w:ind w:firstLine="567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старшей </w:t>
      </w:r>
      <w:r w:rsidRPr="00543E2A">
        <w:rPr>
          <w:sz w:val="27"/>
          <w:szCs w:val="27"/>
        </w:rPr>
        <w:t xml:space="preserve">группе для детей с </w:t>
      </w:r>
      <w:r>
        <w:rPr>
          <w:sz w:val="27"/>
          <w:szCs w:val="27"/>
        </w:rPr>
        <w:t xml:space="preserve">15.09.2021 г. </w:t>
      </w:r>
      <w:r w:rsidRPr="00543E2A">
        <w:rPr>
          <w:sz w:val="27"/>
          <w:szCs w:val="27"/>
        </w:rPr>
        <w:t>по</w:t>
      </w:r>
      <w:r>
        <w:rPr>
          <w:sz w:val="27"/>
          <w:szCs w:val="27"/>
        </w:rPr>
        <w:t xml:space="preserve"> 23.05.2022 г. </w:t>
      </w:r>
      <w:r w:rsidRPr="00543E2A">
        <w:rPr>
          <w:sz w:val="27"/>
          <w:szCs w:val="27"/>
        </w:rPr>
        <w:t>проводятся</w:t>
      </w:r>
      <w:r>
        <w:rPr>
          <w:sz w:val="27"/>
          <w:szCs w:val="27"/>
        </w:rPr>
        <w:t xml:space="preserve"> </w:t>
      </w:r>
      <w:r w:rsidRPr="00543E2A">
        <w:rPr>
          <w:sz w:val="27"/>
          <w:szCs w:val="27"/>
        </w:rPr>
        <w:t>в неделю</w:t>
      </w:r>
      <w:r>
        <w:rPr>
          <w:sz w:val="27"/>
          <w:szCs w:val="27"/>
        </w:rPr>
        <w:t xml:space="preserve"> 3 </w:t>
      </w:r>
      <w:r w:rsidRPr="00543E2A">
        <w:rPr>
          <w:sz w:val="27"/>
          <w:szCs w:val="27"/>
        </w:rPr>
        <w:t>подгрупповых/ фронтальных логопедических заняти</w:t>
      </w:r>
      <w:r w:rsidR="00D97357">
        <w:rPr>
          <w:sz w:val="27"/>
          <w:szCs w:val="27"/>
        </w:rPr>
        <w:t>я</w:t>
      </w:r>
      <w:r w:rsidRPr="00543E2A">
        <w:rPr>
          <w:sz w:val="27"/>
          <w:szCs w:val="27"/>
        </w:rPr>
        <w:t xml:space="preserve"> продолжительностью </w:t>
      </w:r>
      <w:r>
        <w:rPr>
          <w:sz w:val="27"/>
          <w:szCs w:val="27"/>
        </w:rPr>
        <w:t xml:space="preserve">25 </w:t>
      </w:r>
      <w:r w:rsidRPr="00543E2A">
        <w:rPr>
          <w:sz w:val="27"/>
          <w:szCs w:val="27"/>
        </w:rPr>
        <w:t>минут каждое.</w:t>
      </w:r>
    </w:p>
    <w:p w:rsidR="00F31D0A" w:rsidRPr="00D97357" w:rsidRDefault="00F31D0A" w:rsidP="00D97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7357">
        <w:rPr>
          <w:rFonts w:ascii="Times New Roman" w:eastAsia="Times New Roman" w:hAnsi="Times New Roman" w:cs="Times New Roman"/>
          <w:sz w:val="27"/>
          <w:szCs w:val="27"/>
        </w:rPr>
        <w:t>15 детей посещают индивидуальные занятия с логопедом по 2-3 раза в неделю.</w:t>
      </w:r>
    </w:p>
    <w:p w:rsidR="00F31D0A" w:rsidRDefault="00F31D0A" w:rsidP="00D97357">
      <w:pPr>
        <w:pStyle w:val="6"/>
        <w:shd w:val="clear" w:color="auto" w:fill="auto"/>
        <w:spacing w:before="0" w:line="240" w:lineRule="auto"/>
        <w:ind w:right="200" w:firstLine="567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Результаты логопедического обучения отмечаются в речевой карте ребёнка. Порядок изучения звуков, количество занятий может меняться по усмотрению логопеда.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right="200" w:firstLine="0"/>
        <w:jc w:val="both"/>
        <w:rPr>
          <w:sz w:val="27"/>
          <w:szCs w:val="27"/>
        </w:rPr>
      </w:pPr>
    </w:p>
    <w:p w:rsidR="00F31D0A" w:rsidRPr="00B23C6B" w:rsidRDefault="00F31D0A" w:rsidP="00F31D0A">
      <w:pPr>
        <w:pStyle w:val="6"/>
        <w:shd w:val="clear" w:color="auto" w:fill="auto"/>
        <w:spacing w:before="0" w:line="240" w:lineRule="auto"/>
        <w:ind w:firstLine="0"/>
        <w:rPr>
          <w:b/>
          <w:sz w:val="27"/>
          <w:szCs w:val="27"/>
        </w:rPr>
      </w:pPr>
      <w:r w:rsidRPr="00B23C6B">
        <w:rPr>
          <w:b/>
          <w:sz w:val="27"/>
          <w:szCs w:val="27"/>
        </w:rPr>
        <w:t>Взаимодействие специалистов в работе по организации коррекционно-образовательной</w:t>
      </w:r>
      <w:r>
        <w:rPr>
          <w:b/>
          <w:sz w:val="27"/>
          <w:szCs w:val="27"/>
        </w:rPr>
        <w:t xml:space="preserve"> </w:t>
      </w:r>
      <w:r w:rsidRPr="00B23C6B">
        <w:rPr>
          <w:b/>
          <w:sz w:val="27"/>
          <w:szCs w:val="27"/>
        </w:rPr>
        <w:t>деятельности.</w:t>
      </w:r>
    </w:p>
    <w:p w:rsidR="00F31D0A" w:rsidRDefault="00F31D0A" w:rsidP="00F31D0A">
      <w:pPr>
        <w:pStyle w:val="6"/>
        <w:shd w:val="clear" w:color="auto" w:fill="auto"/>
        <w:spacing w:before="0" w:line="240" w:lineRule="auto"/>
        <w:ind w:right="200" w:firstLine="0"/>
        <w:jc w:val="both"/>
        <w:rPr>
          <w:rStyle w:val="a4"/>
          <w:sz w:val="27"/>
          <w:szCs w:val="27"/>
        </w:rPr>
      </w:pPr>
    </w:p>
    <w:p w:rsidR="00F31D0A" w:rsidRPr="00543E2A" w:rsidRDefault="00F31D0A" w:rsidP="00D97357">
      <w:pPr>
        <w:pStyle w:val="6"/>
        <w:shd w:val="clear" w:color="auto" w:fill="auto"/>
        <w:spacing w:before="0" w:line="240" w:lineRule="auto"/>
        <w:ind w:right="200" w:firstLine="567"/>
        <w:jc w:val="both"/>
        <w:rPr>
          <w:sz w:val="27"/>
          <w:szCs w:val="27"/>
        </w:rPr>
      </w:pPr>
      <w:r w:rsidRPr="00543E2A">
        <w:rPr>
          <w:rStyle w:val="a4"/>
          <w:sz w:val="27"/>
          <w:szCs w:val="27"/>
        </w:rPr>
        <w:t xml:space="preserve"> </w:t>
      </w:r>
      <w:r w:rsidRPr="00543E2A">
        <w:rPr>
          <w:sz w:val="27"/>
          <w:szCs w:val="27"/>
        </w:rPr>
        <w:t>Эффективность коррекционной воспитательно-образовательной работы определяется не только чёткой организацией жизни детей в период их пребывания в детском саду, правильным распределением нагрузки в течение дня, но и координацией и преемственностью в работе всех субъектов коррекционного процесса.</w:t>
      </w:r>
    </w:p>
    <w:p w:rsidR="00F31D0A" w:rsidRPr="00CC1820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b/>
          <w:sz w:val="27"/>
          <w:szCs w:val="27"/>
        </w:rPr>
      </w:pPr>
      <w:r w:rsidRPr="00CC1820">
        <w:rPr>
          <w:rStyle w:val="2"/>
          <w:b/>
          <w:sz w:val="27"/>
          <w:szCs w:val="27"/>
        </w:rPr>
        <w:t>Учитель-логопед</w:t>
      </w:r>
      <w:r w:rsidRPr="00CC1820">
        <w:rPr>
          <w:b/>
          <w:sz w:val="27"/>
          <w:szCs w:val="27"/>
        </w:rPr>
        <w:t>: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Мониторинг уровня речевого развития детей (</w:t>
      </w:r>
      <w:r>
        <w:rPr>
          <w:sz w:val="27"/>
          <w:szCs w:val="27"/>
        </w:rPr>
        <w:t>два</w:t>
      </w:r>
      <w:r w:rsidRPr="00543E2A">
        <w:rPr>
          <w:sz w:val="27"/>
          <w:szCs w:val="27"/>
        </w:rPr>
        <w:t xml:space="preserve"> раза в год);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Составление и корректирование перспективных планов индивидуальной логопедической коррекции, перспективное и календарное планирование логопедической работы в группе;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Фронтальные (подгрупповые) коррекционные занятия (фонетико-фонематические, </w:t>
      </w:r>
      <w:proofErr w:type="spellStart"/>
      <w:r w:rsidRPr="00543E2A">
        <w:rPr>
          <w:sz w:val="27"/>
          <w:szCs w:val="27"/>
        </w:rPr>
        <w:t>лексико</w:t>
      </w:r>
      <w:r w:rsidRPr="00543E2A">
        <w:rPr>
          <w:sz w:val="27"/>
          <w:szCs w:val="27"/>
        </w:rPr>
        <w:softHyphen/>
        <w:t>грамматические</w:t>
      </w:r>
      <w:proofErr w:type="spellEnd"/>
      <w:r w:rsidRPr="00543E2A">
        <w:rPr>
          <w:sz w:val="27"/>
          <w:szCs w:val="27"/>
        </w:rPr>
        <w:t>, занятия по развитию фразовой и связной речи);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Индивидуальные коррекционные занятия согласно перспективным планам индивидуальной логопедической коррекции;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Координация коррекционной работы всех специалистов, работающих с группой: психолога, музыкального руководителя, физкультурного работника; сотрудничество с другими логопедами ДОУ;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Преемственность в работе логопеда и воспитателя: </w:t>
      </w:r>
      <w:proofErr w:type="spellStart"/>
      <w:r w:rsidRPr="00543E2A">
        <w:rPr>
          <w:sz w:val="27"/>
          <w:szCs w:val="27"/>
        </w:rPr>
        <w:t>взаимопосещения</w:t>
      </w:r>
      <w:proofErr w:type="spellEnd"/>
      <w:r w:rsidRPr="00543E2A">
        <w:rPr>
          <w:sz w:val="27"/>
          <w:szCs w:val="27"/>
        </w:rPr>
        <w:t xml:space="preserve"> </w:t>
      </w:r>
      <w:r w:rsidRPr="00543E2A">
        <w:rPr>
          <w:sz w:val="27"/>
          <w:szCs w:val="27"/>
        </w:rPr>
        <w:lastRenderedPageBreak/>
        <w:t>занятий с детьми, участие логопеда в подготовке и проведении мероприятий в группе, индивидуальные задания и упражнения логопеда для вечерних занятий воспитателя с детьми, отражение в тетради взаимосвязи текущей работы логопеда и эффективности вечерних индивидуальных занятий.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Вовлечение родителей в процесс логопедической коррекции через детские логопедические тетради, наглядную агитацию в группе, открытые просмотры, собрания, консультации, беседы.</w:t>
      </w:r>
    </w:p>
    <w:p w:rsidR="00F31D0A" w:rsidRPr="00CC1820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b/>
          <w:sz w:val="27"/>
          <w:szCs w:val="27"/>
        </w:rPr>
      </w:pPr>
      <w:r w:rsidRPr="00CC1820">
        <w:rPr>
          <w:rStyle w:val="2"/>
          <w:b/>
          <w:sz w:val="27"/>
          <w:szCs w:val="27"/>
        </w:rPr>
        <w:t>Воспитатель</w:t>
      </w:r>
      <w:r w:rsidRPr="00CC1820">
        <w:rPr>
          <w:b/>
          <w:sz w:val="27"/>
          <w:szCs w:val="27"/>
        </w:rPr>
        <w:t>: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right="20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применение на фронтальных и подгрупповых занятиях по развитию речи дидактических игр и упражнений на развитие всех компонентов речи;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right="20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знание и использование в работе с детьми артикуляционных упражнений и их комплексов, грамматических упражнений, технологий развития фразовой и связной речи;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right="20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уточнение и обогащение детской лексики, акцентирование детского внимания на смысловой стороне слова или изречения во всех режимных моментах, сопровождение жизни детей в детском саду яркими эпитетами, образными сравнениями, метафорами, </w:t>
      </w:r>
      <w:proofErr w:type="spellStart"/>
      <w:r w:rsidRPr="00543E2A">
        <w:rPr>
          <w:sz w:val="27"/>
          <w:szCs w:val="27"/>
        </w:rPr>
        <w:t>потешками</w:t>
      </w:r>
      <w:proofErr w:type="spellEnd"/>
      <w:r w:rsidRPr="00543E2A">
        <w:rPr>
          <w:sz w:val="27"/>
          <w:szCs w:val="27"/>
        </w:rPr>
        <w:t>, поговорками, стишками;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right="20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развитие просодической стороны речи при ознакомлении с произведениями художественной литературы;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учёт индивидуально-типологических особенностей детей с нарушениями речи, развитие восприятия, </w:t>
      </w:r>
      <w:proofErr w:type="spellStart"/>
      <w:r w:rsidRPr="00543E2A">
        <w:rPr>
          <w:sz w:val="27"/>
          <w:szCs w:val="27"/>
        </w:rPr>
        <w:t>мнестических</w:t>
      </w:r>
      <w:proofErr w:type="spellEnd"/>
      <w:r w:rsidRPr="00543E2A">
        <w:rPr>
          <w:sz w:val="27"/>
          <w:szCs w:val="27"/>
        </w:rPr>
        <w:t xml:space="preserve"> процессов, мотивации, доступных форм мышления;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развитие познавательных интересов детей, расширение коммуникативных контактов с окружающими, усвоение норм и ценностей общения, принятых в обществе;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создание доброжелательной обстановки в группе, снятие переживаний, связанных с речевой неполноценностью, укрепление веры в собственные силы, формирование интереса к звучащей речи;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комментирование своей и детской деятельности (проговаривание вслух последующих действий, называние явлений, предметов и их частей);</w:t>
      </w:r>
    </w:p>
    <w:p w:rsidR="00D97357" w:rsidRPr="0072135A" w:rsidRDefault="00F31D0A" w:rsidP="00D97357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систематический контроль во всех режимных моментах за поставленными звуками и грамматической правильностью речи детей.</w:t>
      </w:r>
    </w:p>
    <w:p w:rsidR="00F31D0A" w:rsidRPr="00CC1820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b/>
          <w:sz w:val="27"/>
          <w:szCs w:val="27"/>
        </w:rPr>
      </w:pPr>
      <w:r w:rsidRPr="00CC1820">
        <w:rPr>
          <w:rStyle w:val="2"/>
          <w:b/>
          <w:sz w:val="27"/>
          <w:szCs w:val="27"/>
        </w:rPr>
        <w:t>Музыкальный руководитель</w:t>
      </w:r>
      <w:r w:rsidRPr="00CC1820">
        <w:rPr>
          <w:b/>
          <w:sz w:val="27"/>
          <w:szCs w:val="27"/>
        </w:rPr>
        <w:t>: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формирование музыкального слуха и внимания к неречевым звукам;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развитие двигательной памяти и координации;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включение в занятие музыкальных распевов на закрепление вызванных звуков и звукоподражаний;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использование музыкально-ритмических игр, </w:t>
      </w:r>
      <w:proofErr w:type="spellStart"/>
      <w:r w:rsidRPr="00543E2A">
        <w:rPr>
          <w:sz w:val="27"/>
          <w:szCs w:val="27"/>
        </w:rPr>
        <w:t>логоритмических</w:t>
      </w:r>
      <w:proofErr w:type="spellEnd"/>
      <w:r w:rsidRPr="00543E2A">
        <w:rPr>
          <w:sz w:val="27"/>
          <w:szCs w:val="27"/>
        </w:rPr>
        <w:t xml:space="preserve"> упражнений на согласование речи с движением;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работа над выразительностью мимики и жестов в музыкальных этюдах; над пластикой и темпом движения в музыкальных зарисовках;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обучение коммуникативным навыкам в играх-драматизациях.</w:t>
      </w:r>
    </w:p>
    <w:p w:rsidR="00F31D0A" w:rsidRPr="00CC1820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b/>
          <w:sz w:val="27"/>
          <w:szCs w:val="27"/>
        </w:rPr>
      </w:pPr>
      <w:r w:rsidRPr="00CC1820">
        <w:rPr>
          <w:rStyle w:val="2"/>
          <w:b/>
          <w:sz w:val="27"/>
          <w:szCs w:val="27"/>
        </w:rPr>
        <w:t>Педагог-психолог: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развитие психических процессов, являющихся психологической основой речи: восприятия и ощущения, внимания и памяти, воображения, словесно-логического мышления;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помощь в </w:t>
      </w:r>
      <w:proofErr w:type="spellStart"/>
      <w:r w:rsidRPr="00543E2A">
        <w:rPr>
          <w:sz w:val="27"/>
          <w:szCs w:val="27"/>
        </w:rPr>
        <w:t>оречевлении</w:t>
      </w:r>
      <w:proofErr w:type="spellEnd"/>
      <w:r w:rsidRPr="00543E2A">
        <w:rPr>
          <w:sz w:val="27"/>
          <w:szCs w:val="27"/>
        </w:rPr>
        <w:t xml:space="preserve"> своего эмоционального состояния и способов его </w:t>
      </w:r>
      <w:r w:rsidRPr="00543E2A">
        <w:rPr>
          <w:sz w:val="27"/>
          <w:szCs w:val="27"/>
        </w:rPr>
        <w:lastRenderedPageBreak/>
        <w:t>улучшения;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включение в занятия </w:t>
      </w:r>
      <w:proofErr w:type="spellStart"/>
      <w:r w:rsidRPr="00543E2A">
        <w:rPr>
          <w:sz w:val="27"/>
          <w:szCs w:val="27"/>
        </w:rPr>
        <w:t>психогимнастики</w:t>
      </w:r>
      <w:proofErr w:type="spellEnd"/>
      <w:r w:rsidRPr="00543E2A">
        <w:rPr>
          <w:sz w:val="27"/>
          <w:szCs w:val="27"/>
        </w:rPr>
        <w:t xml:space="preserve"> в качестве фона для развития просодических компонентов речи;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формирование навыков общения в сказочных или придуманных сюжетах и инсценировках.</w:t>
      </w:r>
    </w:p>
    <w:p w:rsidR="00F31D0A" w:rsidRPr="00CC1820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b/>
          <w:sz w:val="27"/>
          <w:szCs w:val="27"/>
        </w:rPr>
      </w:pPr>
      <w:r w:rsidRPr="00CC1820">
        <w:rPr>
          <w:rStyle w:val="2"/>
          <w:b/>
          <w:sz w:val="27"/>
          <w:szCs w:val="27"/>
        </w:rPr>
        <w:t>Специалист по ФИЗО:</w:t>
      </w:r>
    </w:p>
    <w:p w:rsidR="00F31D0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преодоление нарушений общей моторики, координации движений;</w:t>
      </w:r>
    </w:p>
    <w:p w:rsidR="00F31D0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CC1820">
        <w:rPr>
          <w:sz w:val="27"/>
          <w:szCs w:val="27"/>
        </w:rPr>
        <w:t>формирование правильного физиологического дыхания и</w:t>
      </w:r>
      <w:r w:rsidRPr="00CC1820">
        <w:rPr>
          <w:sz w:val="27"/>
          <w:szCs w:val="27"/>
        </w:rPr>
        <w:tab/>
        <w:t>фонационного выдоха с</w:t>
      </w:r>
      <w:r>
        <w:rPr>
          <w:sz w:val="27"/>
          <w:szCs w:val="27"/>
        </w:rPr>
        <w:t xml:space="preserve"> </w:t>
      </w:r>
      <w:r w:rsidRPr="00CC1820">
        <w:rPr>
          <w:sz w:val="27"/>
          <w:szCs w:val="27"/>
        </w:rPr>
        <w:t>помощью специальных гимнастик;</w:t>
      </w:r>
    </w:p>
    <w:p w:rsidR="00F31D0A" w:rsidRPr="00CC1820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CC1820">
        <w:rPr>
          <w:sz w:val="27"/>
          <w:szCs w:val="27"/>
        </w:rPr>
        <w:t>включение в занятия</w:t>
      </w:r>
      <w:r w:rsidRPr="00CC1820">
        <w:rPr>
          <w:sz w:val="27"/>
          <w:szCs w:val="27"/>
        </w:rPr>
        <w:tab/>
        <w:t>элементов фонет</w:t>
      </w:r>
      <w:r>
        <w:rPr>
          <w:sz w:val="27"/>
          <w:szCs w:val="27"/>
        </w:rPr>
        <w:t>ической ритмики</w:t>
      </w:r>
      <w:r>
        <w:rPr>
          <w:sz w:val="27"/>
          <w:szCs w:val="27"/>
        </w:rPr>
        <w:tab/>
        <w:t xml:space="preserve">на </w:t>
      </w:r>
      <w:r w:rsidRPr="00CC1820">
        <w:rPr>
          <w:sz w:val="27"/>
          <w:szCs w:val="27"/>
        </w:rPr>
        <w:t>закрепление навыков</w:t>
      </w:r>
      <w:r>
        <w:rPr>
          <w:sz w:val="27"/>
          <w:szCs w:val="27"/>
        </w:rPr>
        <w:t xml:space="preserve"> </w:t>
      </w:r>
      <w:r w:rsidRPr="00CC1820">
        <w:rPr>
          <w:sz w:val="27"/>
          <w:szCs w:val="27"/>
        </w:rPr>
        <w:t>правильного произношения звуков;</w:t>
      </w:r>
    </w:p>
    <w:p w:rsidR="00F31D0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широкое использование текстовых игр и упражнений на согласование речи с движением;</w:t>
      </w:r>
    </w:p>
    <w:p w:rsidR="00F31D0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CC1820">
        <w:rPr>
          <w:sz w:val="27"/>
          <w:szCs w:val="27"/>
        </w:rPr>
        <w:t>речевое сопровождение</w:t>
      </w:r>
      <w:r w:rsidRPr="00CC1820">
        <w:rPr>
          <w:sz w:val="27"/>
          <w:szCs w:val="27"/>
        </w:rPr>
        <w:tab/>
        <w:t>всех спортивных заданий и движений;</w:t>
      </w:r>
    </w:p>
    <w:p w:rsidR="00F31D0A" w:rsidRPr="00CC1820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CC1820">
        <w:rPr>
          <w:sz w:val="27"/>
          <w:szCs w:val="27"/>
        </w:rPr>
        <w:t>развитие связности</w:t>
      </w:r>
      <w:r w:rsidRPr="00CC1820">
        <w:rPr>
          <w:sz w:val="27"/>
          <w:szCs w:val="27"/>
        </w:rPr>
        <w:tab/>
        <w:t>высказывания путём объя</w:t>
      </w:r>
      <w:r>
        <w:rPr>
          <w:sz w:val="27"/>
          <w:szCs w:val="27"/>
        </w:rPr>
        <w:t>снения</w:t>
      </w:r>
      <w:r>
        <w:rPr>
          <w:sz w:val="27"/>
          <w:szCs w:val="27"/>
        </w:rPr>
        <w:tab/>
        <w:t xml:space="preserve">детьми </w:t>
      </w:r>
      <w:r w:rsidRPr="00CC1820">
        <w:rPr>
          <w:sz w:val="27"/>
          <w:szCs w:val="27"/>
        </w:rPr>
        <w:t>правил игры,</w:t>
      </w:r>
      <w:r>
        <w:rPr>
          <w:sz w:val="27"/>
          <w:szCs w:val="27"/>
        </w:rPr>
        <w:t xml:space="preserve"> </w:t>
      </w:r>
      <w:r w:rsidRPr="00CC1820">
        <w:rPr>
          <w:sz w:val="27"/>
          <w:szCs w:val="27"/>
        </w:rPr>
        <w:t>последовательности и способа выполнения упражнений;</w:t>
      </w:r>
    </w:p>
    <w:p w:rsidR="00F31D0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обучение пространственным ориентировкам в играх и упражнениях.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</w:p>
    <w:p w:rsidR="00F31D0A" w:rsidRPr="00DE7BEC" w:rsidRDefault="00F31D0A" w:rsidP="00F31D0A">
      <w:pPr>
        <w:pStyle w:val="6"/>
        <w:shd w:val="clear" w:color="auto" w:fill="auto"/>
        <w:spacing w:before="0" w:line="240" w:lineRule="auto"/>
        <w:ind w:firstLine="0"/>
        <w:rPr>
          <w:rStyle w:val="2"/>
          <w:b/>
          <w:sz w:val="27"/>
          <w:szCs w:val="27"/>
        </w:rPr>
      </w:pPr>
      <w:r w:rsidRPr="00DE7BEC">
        <w:rPr>
          <w:rStyle w:val="2"/>
          <w:b/>
          <w:sz w:val="27"/>
          <w:szCs w:val="27"/>
        </w:rPr>
        <w:t>Взаимодействие с родителями (законными представителями).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</w:p>
    <w:p w:rsidR="00F31D0A" w:rsidRDefault="00F31D0A" w:rsidP="00F31D0A">
      <w:pPr>
        <w:pStyle w:val="6"/>
        <w:numPr>
          <w:ilvl w:val="0"/>
          <w:numId w:val="1"/>
        </w:numPr>
        <w:shd w:val="clear" w:color="auto" w:fill="auto"/>
        <w:tabs>
          <w:tab w:val="left" w:pos="-142"/>
        </w:tabs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rStyle w:val="a4"/>
          <w:sz w:val="27"/>
          <w:szCs w:val="27"/>
        </w:rPr>
        <w:t>Родительские собрания</w:t>
      </w:r>
      <w:r w:rsidRPr="00543E2A">
        <w:rPr>
          <w:sz w:val="27"/>
          <w:szCs w:val="27"/>
        </w:rPr>
        <w:t>:</w:t>
      </w:r>
      <w:r w:rsidRPr="00543E2A">
        <w:rPr>
          <w:sz w:val="27"/>
          <w:szCs w:val="27"/>
        </w:rPr>
        <w:tab/>
      </w:r>
    </w:p>
    <w:p w:rsidR="00F31D0A" w:rsidRDefault="00F31D0A" w:rsidP="00F31D0A">
      <w:pPr>
        <w:pStyle w:val="6"/>
        <w:shd w:val="clear" w:color="auto" w:fill="auto"/>
        <w:tabs>
          <w:tab w:val="left" w:pos="-142"/>
        </w:tabs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rStyle w:val="2"/>
          <w:sz w:val="27"/>
          <w:szCs w:val="27"/>
        </w:rPr>
        <w:t>сентябрь</w:t>
      </w:r>
      <w:r w:rsidRPr="00543E2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</w:t>
      </w:r>
      <w:r w:rsidRPr="00CC1820">
        <w:rPr>
          <w:sz w:val="27"/>
          <w:szCs w:val="27"/>
        </w:rPr>
        <w:t xml:space="preserve">ознакомление с итогами логопедического обследования, с перспективными планами подгрупповой и индивидуальной работы; </w:t>
      </w:r>
    </w:p>
    <w:p w:rsidR="00F31D0A" w:rsidRDefault="00F31D0A" w:rsidP="00F31D0A">
      <w:pPr>
        <w:pStyle w:val="6"/>
        <w:shd w:val="clear" w:color="auto" w:fill="auto"/>
        <w:tabs>
          <w:tab w:val="left" w:pos="-142"/>
        </w:tabs>
        <w:spacing w:before="0" w:line="240" w:lineRule="auto"/>
        <w:ind w:right="20" w:firstLine="0"/>
        <w:jc w:val="both"/>
        <w:rPr>
          <w:sz w:val="27"/>
          <w:szCs w:val="27"/>
        </w:rPr>
      </w:pPr>
      <w:r w:rsidRPr="00CC1820">
        <w:rPr>
          <w:rStyle w:val="2"/>
          <w:sz w:val="27"/>
          <w:szCs w:val="27"/>
        </w:rPr>
        <w:t>январь</w:t>
      </w:r>
      <w:r w:rsidRPr="00CC1820">
        <w:rPr>
          <w:sz w:val="27"/>
          <w:szCs w:val="27"/>
        </w:rPr>
        <w:t xml:space="preserve"> - ознакомление с ито</w:t>
      </w:r>
      <w:r>
        <w:rPr>
          <w:sz w:val="27"/>
          <w:szCs w:val="27"/>
        </w:rPr>
        <w:t>гами промежуточного мониторинга;</w:t>
      </w:r>
      <w:r w:rsidRPr="00CC1820">
        <w:rPr>
          <w:sz w:val="27"/>
          <w:szCs w:val="27"/>
        </w:rPr>
        <w:t xml:space="preserve"> </w:t>
      </w:r>
    </w:p>
    <w:p w:rsidR="00F31D0A" w:rsidRDefault="00F31D0A" w:rsidP="00F31D0A">
      <w:pPr>
        <w:pStyle w:val="6"/>
        <w:shd w:val="clear" w:color="auto" w:fill="auto"/>
        <w:tabs>
          <w:tab w:val="left" w:pos="-142"/>
        </w:tabs>
        <w:spacing w:before="0" w:line="240" w:lineRule="auto"/>
        <w:ind w:right="20" w:firstLine="0"/>
        <w:jc w:val="both"/>
        <w:rPr>
          <w:sz w:val="27"/>
          <w:szCs w:val="27"/>
        </w:rPr>
      </w:pPr>
      <w:r w:rsidRPr="00CC1820">
        <w:rPr>
          <w:sz w:val="27"/>
          <w:szCs w:val="27"/>
        </w:rPr>
        <w:t xml:space="preserve">-рекомендации по речевому поведению в семье, необходимостью систематического контроля за произношением вызванных звуков и </w:t>
      </w:r>
      <w:proofErr w:type="spellStart"/>
      <w:r w:rsidRPr="00CC1820">
        <w:rPr>
          <w:sz w:val="27"/>
          <w:szCs w:val="27"/>
        </w:rPr>
        <w:t>аграмматизмами</w:t>
      </w:r>
      <w:proofErr w:type="spellEnd"/>
      <w:r w:rsidRPr="00CC1820">
        <w:rPr>
          <w:sz w:val="27"/>
          <w:szCs w:val="27"/>
        </w:rPr>
        <w:t xml:space="preserve"> в речи, знакомство с положительным семейным опытом участия роди</w:t>
      </w:r>
      <w:r>
        <w:rPr>
          <w:sz w:val="27"/>
          <w:szCs w:val="27"/>
        </w:rPr>
        <w:t>телей в коррекционном процессе;</w:t>
      </w:r>
    </w:p>
    <w:p w:rsidR="00F31D0A" w:rsidRDefault="00F31D0A" w:rsidP="00F31D0A">
      <w:pPr>
        <w:pStyle w:val="6"/>
        <w:shd w:val="clear" w:color="auto" w:fill="auto"/>
        <w:tabs>
          <w:tab w:val="left" w:pos="-142"/>
        </w:tabs>
        <w:spacing w:before="0" w:line="240" w:lineRule="auto"/>
        <w:ind w:right="20" w:firstLine="0"/>
        <w:jc w:val="both"/>
        <w:rPr>
          <w:sz w:val="27"/>
          <w:szCs w:val="27"/>
        </w:rPr>
      </w:pPr>
      <w:r w:rsidRPr="00CC1820">
        <w:rPr>
          <w:sz w:val="27"/>
          <w:szCs w:val="27"/>
        </w:rPr>
        <w:t xml:space="preserve">-выяснение логопедических затруднений родителей; </w:t>
      </w:r>
    </w:p>
    <w:p w:rsidR="00F31D0A" w:rsidRPr="00CC1820" w:rsidRDefault="00F31D0A" w:rsidP="00F31D0A">
      <w:pPr>
        <w:pStyle w:val="6"/>
        <w:shd w:val="clear" w:color="auto" w:fill="auto"/>
        <w:tabs>
          <w:tab w:val="left" w:pos="-142"/>
        </w:tabs>
        <w:spacing w:before="0" w:line="240" w:lineRule="auto"/>
        <w:ind w:right="20" w:firstLine="0"/>
        <w:jc w:val="both"/>
        <w:rPr>
          <w:sz w:val="27"/>
          <w:szCs w:val="27"/>
        </w:rPr>
      </w:pPr>
      <w:r w:rsidRPr="00CC1820">
        <w:rPr>
          <w:rStyle w:val="2"/>
          <w:sz w:val="27"/>
          <w:szCs w:val="27"/>
        </w:rPr>
        <w:t>май</w:t>
      </w:r>
      <w:r w:rsidRPr="00CC1820">
        <w:rPr>
          <w:sz w:val="27"/>
          <w:szCs w:val="27"/>
        </w:rPr>
        <w:t xml:space="preserve"> - подведение готовых итогов, рекомендации на лето.</w:t>
      </w:r>
    </w:p>
    <w:p w:rsidR="00F31D0A" w:rsidRPr="00D97357" w:rsidRDefault="00F31D0A" w:rsidP="00F31D0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D97357">
        <w:rPr>
          <w:rFonts w:eastAsia="Times New Roman"/>
          <w:i/>
          <w:iCs/>
        </w:rPr>
        <w:t xml:space="preserve"> </w:t>
      </w:r>
      <w:r w:rsidRPr="00D97357">
        <w:rPr>
          <w:rFonts w:ascii="Times New Roman" w:eastAsia="Times New Roman" w:hAnsi="Times New Roman" w:cs="Times New Roman"/>
          <w:i/>
          <w:sz w:val="27"/>
          <w:szCs w:val="27"/>
        </w:rPr>
        <w:t>Индивидуальные и подгрупповые консультации (очные и заочные по электронной почте):</w:t>
      </w:r>
    </w:p>
    <w:p w:rsidR="00F31D0A" w:rsidRDefault="00F31D0A" w:rsidP="00F31D0A">
      <w:pPr>
        <w:pStyle w:val="6"/>
        <w:shd w:val="clear" w:color="auto" w:fill="auto"/>
        <w:tabs>
          <w:tab w:val="right" w:pos="9358"/>
        </w:tabs>
        <w:spacing w:before="0" w:line="240" w:lineRule="auto"/>
        <w:ind w:right="2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43E2A">
        <w:rPr>
          <w:sz w:val="27"/>
          <w:szCs w:val="27"/>
        </w:rPr>
        <w:t>рекомендации по выполнению артикуляционных и дыхательных упражнений, грамматических заданий, исправлению нарушений слоговой структуры слова;</w:t>
      </w:r>
      <w:r w:rsidRPr="00543E2A">
        <w:rPr>
          <w:sz w:val="27"/>
          <w:szCs w:val="27"/>
        </w:rPr>
        <w:tab/>
      </w:r>
    </w:p>
    <w:p w:rsidR="00F31D0A" w:rsidRPr="00543E2A" w:rsidRDefault="00F31D0A" w:rsidP="00F31D0A">
      <w:pPr>
        <w:pStyle w:val="6"/>
        <w:shd w:val="clear" w:color="auto" w:fill="auto"/>
        <w:tabs>
          <w:tab w:val="right" w:pos="9358"/>
        </w:tabs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- преодолению психологических проблем ребёнка;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43E2A">
        <w:rPr>
          <w:sz w:val="27"/>
          <w:szCs w:val="27"/>
        </w:rPr>
        <w:t>обучение работе с логопедической тетрадью дома;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43E2A">
        <w:rPr>
          <w:sz w:val="27"/>
          <w:szCs w:val="27"/>
        </w:rPr>
        <w:t xml:space="preserve">ознакомление родителей с приёмами </w:t>
      </w:r>
      <w:proofErr w:type="spellStart"/>
      <w:r w:rsidRPr="00543E2A">
        <w:rPr>
          <w:sz w:val="27"/>
          <w:szCs w:val="27"/>
        </w:rPr>
        <w:t>звуко</w:t>
      </w:r>
      <w:proofErr w:type="spellEnd"/>
      <w:r w:rsidRPr="00543E2A">
        <w:rPr>
          <w:sz w:val="27"/>
          <w:szCs w:val="27"/>
        </w:rPr>
        <w:t>-слогового анализа и синтеза;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43E2A">
        <w:rPr>
          <w:sz w:val="27"/>
          <w:szCs w:val="27"/>
        </w:rPr>
        <w:t>с этапами обучения грамоте детей-логопатов;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43E2A">
        <w:rPr>
          <w:sz w:val="27"/>
          <w:szCs w:val="27"/>
        </w:rPr>
        <w:t>с формированием мотивации к исправлению речи.</w:t>
      </w:r>
    </w:p>
    <w:p w:rsidR="00F31D0A" w:rsidRPr="00D97357" w:rsidRDefault="00F31D0A" w:rsidP="00F31D0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43E2A">
        <w:rPr>
          <w:rStyle w:val="50"/>
          <w:rFonts w:eastAsia="Arial Unicode MS"/>
          <w:sz w:val="27"/>
          <w:szCs w:val="27"/>
        </w:rPr>
        <w:t xml:space="preserve"> </w:t>
      </w:r>
      <w:r w:rsidRPr="00D97357">
        <w:rPr>
          <w:rFonts w:ascii="Times New Roman" w:hAnsi="Times New Roman" w:cs="Times New Roman"/>
          <w:i/>
          <w:sz w:val="27"/>
          <w:szCs w:val="27"/>
        </w:rPr>
        <w:t>Открытые просмотры индивидуальных и подгрупповых занятий: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43E2A">
        <w:rPr>
          <w:sz w:val="27"/>
          <w:szCs w:val="27"/>
        </w:rPr>
        <w:t>родитель чётче осознаёт речевые и психологические проблемы своего ребёнка;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43E2A">
        <w:rPr>
          <w:sz w:val="27"/>
          <w:szCs w:val="27"/>
        </w:rPr>
        <w:t>охотнее настраивается на сотрудничество;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43E2A">
        <w:rPr>
          <w:sz w:val="27"/>
          <w:szCs w:val="27"/>
        </w:rPr>
        <w:t>вовлекается в коррекционно-образовательный процесс;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43E2A">
        <w:rPr>
          <w:sz w:val="27"/>
          <w:szCs w:val="27"/>
        </w:rPr>
        <w:t>лучше усваивает игровые подходы в коррекционной работе и её необходимость;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43E2A">
        <w:rPr>
          <w:sz w:val="27"/>
          <w:szCs w:val="27"/>
        </w:rPr>
        <w:t>уважительнее относится к нелёгкому труду учителя-логопеда;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</w:t>
      </w:r>
      <w:r w:rsidRPr="00543E2A">
        <w:rPr>
          <w:rStyle w:val="a4"/>
          <w:sz w:val="27"/>
          <w:szCs w:val="27"/>
        </w:rPr>
        <w:t>Пропаганда логопедических знаний среди родителей:</w:t>
      </w:r>
      <w:r w:rsidRPr="00543E2A">
        <w:rPr>
          <w:sz w:val="27"/>
          <w:szCs w:val="27"/>
        </w:rPr>
        <w:t xml:space="preserve"> ширмы, папки-передвижки, диски с рекомендациями по конкретной речевой проблеме, </w:t>
      </w:r>
      <w:r w:rsidRPr="00543E2A">
        <w:rPr>
          <w:sz w:val="27"/>
          <w:szCs w:val="27"/>
        </w:rPr>
        <w:lastRenderedPageBreak/>
        <w:t>логопедическая библиотечка, детская логопедическая тетрадь (ознакомление с текущей работой логопеда и приёмами коррекции, постепенное воспитание школьных качеств);</w:t>
      </w:r>
    </w:p>
    <w:p w:rsidR="00F31D0A" w:rsidRPr="00D97357" w:rsidRDefault="00F31D0A" w:rsidP="00F31D0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43E2A">
        <w:rPr>
          <w:rStyle w:val="50"/>
          <w:rFonts w:eastAsia="Arial Unicode MS"/>
          <w:sz w:val="27"/>
          <w:szCs w:val="27"/>
        </w:rPr>
        <w:t xml:space="preserve"> </w:t>
      </w:r>
      <w:r w:rsidRPr="00D97357">
        <w:rPr>
          <w:rFonts w:ascii="Times New Roman" w:hAnsi="Times New Roman" w:cs="Times New Roman"/>
          <w:i/>
          <w:sz w:val="27"/>
          <w:szCs w:val="27"/>
        </w:rPr>
        <w:t>Дни открытых дверей (для родителей вновь поступающих детей):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43E2A">
        <w:rPr>
          <w:sz w:val="27"/>
          <w:szCs w:val="27"/>
        </w:rPr>
        <w:t>ознакомление с системой преодоления речевых нарушений в детском саду на стендах и в индивидуальных беседах и экскурсиях по саду;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43E2A">
        <w:rPr>
          <w:sz w:val="27"/>
          <w:szCs w:val="27"/>
        </w:rPr>
        <w:t>предоставление информации о программе ДОУ;</w:t>
      </w:r>
    </w:p>
    <w:p w:rsidR="00F31D0A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43E2A">
        <w:rPr>
          <w:sz w:val="27"/>
          <w:szCs w:val="27"/>
        </w:rPr>
        <w:t>консультирование по интересующим родителей вопросам.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</w:p>
    <w:p w:rsidR="00F31D0A" w:rsidRPr="00D97357" w:rsidRDefault="00F31D0A" w:rsidP="00F31D0A">
      <w:pPr>
        <w:pStyle w:val="6"/>
        <w:shd w:val="clear" w:color="auto" w:fill="auto"/>
        <w:spacing w:before="0" w:line="240" w:lineRule="auto"/>
        <w:ind w:right="20" w:firstLine="0"/>
        <w:rPr>
          <w:b/>
          <w:sz w:val="27"/>
          <w:szCs w:val="27"/>
        </w:rPr>
      </w:pPr>
      <w:r w:rsidRPr="00D97357">
        <w:rPr>
          <w:b/>
          <w:sz w:val="27"/>
          <w:szCs w:val="27"/>
        </w:rPr>
        <w:t>Содержание рабочей программы учителя-логопеда.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rStyle w:val="2"/>
          <w:sz w:val="27"/>
          <w:szCs w:val="27"/>
        </w:rPr>
        <w:t>Подготовительный этап (подгрупповые занятия)</w:t>
      </w:r>
    </w:p>
    <w:p w:rsidR="00F31D0A" w:rsidRPr="00543E2A" w:rsidRDefault="00F31D0A" w:rsidP="00F31D0A">
      <w:pPr>
        <w:pStyle w:val="6"/>
        <w:shd w:val="clear" w:color="auto" w:fill="auto"/>
        <w:tabs>
          <w:tab w:val="left" w:pos="3630"/>
          <w:tab w:val="right" w:pos="9358"/>
        </w:tabs>
        <w:spacing w:before="0" w:line="240" w:lineRule="auto"/>
        <w:ind w:right="2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43E2A">
        <w:rPr>
          <w:sz w:val="27"/>
          <w:szCs w:val="27"/>
        </w:rPr>
        <w:t>Формирование слухового и зрительного восприятия и пр</w:t>
      </w:r>
      <w:r>
        <w:rPr>
          <w:sz w:val="27"/>
          <w:szCs w:val="27"/>
        </w:rPr>
        <w:t xml:space="preserve">едставления, внимания и памяти, </w:t>
      </w:r>
      <w:r w:rsidRPr="00543E2A">
        <w:rPr>
          <w:sz w:val="27"/>
          <w:szCs w:val="27"/>
        </w:rPr>
        <w:t>зрительно-</w:t>
      </w:r>
      <w:r>
        <w:rPr>
          <w:sz w:val="27"/>
          <w:szCs w:val="27"/>
        </w:rPr>
        <w:t xml:space="preserve">пространственных представлений, </w:t>
      </w:r>
      <w:r w:rsidRPr="00543E2A">
        <w:rPr>
          <w:sz w:val="27"/>
          <w:szCs w:val="27"/>
        </w:rPr>
        <w:t>развитие</w:t>
      </w:r>
      <w:r>
        <w:rPr>
          <w:sz w:val="27"/>
          <w:szCs w:val="27"/>
        </w:rPr>
        <w:t xml:space="preserve"> </w:t>
      </w:r>
      <w:r w:rsidRPr="00543E2A">
        <w:rPr>
          <w:sz w:val="27"/>
          <w:szCs w:val="27"/>
        </w:rPr>
        <w:t>фонематического восприятия, фонематических представлений, доступных возрасту форм звукового анализа и синтеза;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43E2A">
        <w:rPr>
          <w:sz w:val="27"/>
          <w:szCs w:val="27"/>
        </w:rPr>
        <w:t>Формирование кинестетической и кинетической основы движений в процессе развития общей, ручной и артикуляторной моторики.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rStyle w:val="2"/>
          <w:sz w:val="27"/>
          <w:szCs w:val="27"/>
        </w:rPr>
        <w:t>Основной этап (подгрупповые занятия)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43E2A">
        <w:rPr>
          <w:sz w:val="27"/>
          <w:szCs w:val="27"/>
        </w:rPr>
        <w:t xml:space="preserve">Формирование полноценных произносительных навыков; расширение пассивного словаря, развитие </w:t>
      </w:r>
      <w:proofErr w:type="spellStart"/>
      <w:r w:rsidRPr="00543E2A">
        <w:rPr>
          <w:sz w:val="27"/>
          <w:szCs w:val="27"/>
        </w:rPr>
        <w:t>импрессивной</w:t>
      </w:r>
      <w:proofErr w:type="spellEnd"/>
      <w:r w:rsidRPr="00543E2A">
        <w:rPr>
          <w:sz w:val="27"/>
          <w:szCs w:val="27"/>
        </w:rPr>
        <w:t xml:space="preserve"> речи в процессе восприятия и дифференциации грамматических форм словоизменения и словообразовательных моделей, различных типов синтаксических конструкций, воспитания умений правильно составлять простое и сложное распространённое предложение; употреблять разные конструкции предложений в самостоятельной связной речи;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>
        <w:rPr>
          <w:sz w:val="27"/>
          <w:szCs w:val="27"/>
        </w:rPr>
        <w:t>- Р</w:t>
      </w:r>
      <w:r w:rsidRPr="00543E2A">
        <w:rPr>
          <w:sz w:val="27"/>
          <w:szCs w:val="27"/>
        </w:rPr>
        <w:t>азвитие связной речи в процессе работы над пересказом, с постановкой определённой коррекционной задачи по автоматизации в речи уточнённых в произношении фонем;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>- Ф</w:t>
      </w:r>
      <w:r w:rsidRPr="00543E2A">
        <w:rPr>
          <w:sz w:val="27"/>
          <w:szCs w:val="27"/>
        </w:rPr>
        <w:t>ормирование подготовки к обучению грамоте и овладению элементами грамоты.</w:t>
      </w:r>
    </w:p>
    <w:p w:rsidR="00F31D0A" w:rsidRPr="008A2106" w:rsidRDefault="00F31D0A" w:rsidP="00F31D0A">
      <w:pPr>
        <w:pStyle w:val="6"/>
        <w:shd w:val="clear" w:color="auto" w:fill="auto"/>
        <w:spacing w:before="0" w:line="240" w:lineRule="auto"/>
        <w:ind w:firstLine="0"/>
        <w:rPr>
          <w:b/>
          <w:sz w:val="27"/>
          <w:szCs w:val="27"/>
        </w:rPr>
      </w:pPr>
      <w:r w:rsidRPr="008A2106">
        <w:rPr>
          <w:b/>
          <w:sz w:val="27"/>
          <w:szCs w:val="27"/>
        </w:rPr>
        <w:t>Планирование индивидуальной логопедической работы.</w:t>
      </w:r>
    </w:p>
    <w:p w:rsidR="00F31D0A" w:rsidRDefault="00F31D0A" w:rsidP="00F31D0A">
      <w:pPr>
        <w:pStyle w:val="6"/>
        <w:shd w:val="clear" w:color="auto" w:fill="auto"/>
        <w:tabs>
          <w:tab w:val="left" w:pos="1383"/>
          <w:tab w:val="left" w:pos="1417"/>
        </w:tabs>
        <w:spacing w:before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Pr="00543E2A">
        <w:rPr>
          <w:sz w:val="27"/>
          <w:szCs w:val="27"/>
        </w:rPr>
        <w:t>Формирование правильного звукопроизношения:</w:t>
      </w:r>
    </w:p>
    <w:p w:rsidR="00F31D0A" w:rsidRPr="00543E2A" w:rsidRDefault="00F31D0A" w:rsidP="00F31D0A">
      <w:pPr>
        <w:pStyle w:val="6"/>
        <w:shd w:val="clear" w:color="auto" w:fill="auto"/>
        <w:tabs>
          <w:tab w:val="left" w:pos="1383"/>
          <w:tab w:val="left" w:pos="1417"/>
        </w:tabs>
        <w:spacing w:before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43E2A">
        <w:rPr>
          <w:sz w:val="27"/>
          <w:szCs w:val="27"/>
        </w:rPr>
        <w:t>развитие подвижности артикуляционного аппарата;</w:t>
      </w:r>
    </w:p>
    <w:p w:rsidR="00F31D0A" w:rsidRPr="00543E2A" w:rsidRDefault="00F31D0A" w:rsidP="00F31D0A">
      <w:pPr>
        <w:pStyle w:val="6"/>
        <w:shd w:val="clear" w:color="auto" w:fill="auto"/>
        <w:tabs>
          <w:tab w:val="left" w:pos="1383"/>
        </w:tabs>
        <w:spacing w:before="0" w:line="240" w:lineRule="auto"/>
        <w:ind w:right="494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43E2A">
        <w:rPr>
          <w:sz w:val="27"/>
          <w:szCs w:val="27"/>
        </w:rPr>
        <w:t xml:space="preserve">постановка и коррекция звуков: губно-губных - П, Б, М + </w:t>
      </w:r>
      <w:proofErr w:type="spellStart"/>
      <w:r w:rsidRPr="00543E2A">
        <w:rPr>
          <w:sz w:val="27"/>
          <w:szCs w:val="27"/>
        </w:rPr>
        <w:t>мягк</w:t>
      </w:r>
      <w:proofErr w:type="spellEnd"/>
      <w:r w:rsidRPr="00543E2A">
        <w:rPr>
          <w:sz w:val="27"/>
          <w:szCs w:val="27"/>
        </w:rPr>
        <w:t xml:space="preserve">. губно-зубных - Т, Д, Н + </w:t>
      </w:r>
      <w:proofErr w:type="spellStart"/>
      <w:r w:rsidRPr="00543E2A">
        <w:rPr>
          <w:sz w:val="27"/>
          <w:szCs w:val="27"/>
        </w:rPr>
        <w:t>мягк</w:t>
      </w:r>
      <w:proofErr w:type="spellEnd"/>
      <w:r w:rsidRPr="00543E2A">
        <w:rPr>
          <w:sz w:val="27"/>
          <w:szCs w:val="27"/>
        </w:rPr>
        <w:t>. группы свистящих - С, СЬ, 3, ЗЬ, Ц</w:t>
      </w:r>
    </w:p>
    <w:p w:rsidR="00F31D0A" w:rsidRDefault="00F31D0A" w:rsidP="00F31D0A">
      <w:pPr>
        <w:pStyle w:val="6"/>
        <w:shd w:val="clear" w:color="auto" w:fill="auto"/>
        <w:spacing w:before="0" w:line="240" w:lineRule="auto"/>
        <w:ind w:right="63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группы шипящих - Ш, Ж, Ч, Щ </w:t>
      </w:r>
    </w:p>
    <w:p w:rsidR="00F31D0A" w:rsidRDefault="00F31D0A" w:rsidP="00F31D0A">
      <w:pPr>
        <w:pStyle w:val="6"/>
        <w:shd w:val="clear" w:color="auto" w:fill="auto"/>
        <w:spacing w:before="0" w:line="240" w:lineRule="auto"/>
        <w:ind w:right="63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группы сонорных - Л, ЛЬ,</w:t>
      </w:r>
      <w:r>
        <w:rPr>
          <w:sz w:val="27"/>
          <w:szCs w:val="27"/>
        </w:rPr>
        <w:t xml:space="preserve"> Р, РЬ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right="63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заднеязычных - К, Г, X + </w:t>
      </w:r>
      <w:proofErr w:type="spellStart"/>
      <w:r w:rsidRPr="00543E2A">
        <w:rPr>
          <w:sz w:val="27"/>
          <w:szCs w:val="27"/>
        </w:rPr>
        <w:t>мягк</w:t>
      </w:r>
      <w:proofErr w:type="spellEnd"/>
      <w:r w:rsidRPr="00543E2A">
        <w:rPr>
          <w:sz w:val="27"/>
          <w:szCs w:val="27"/>
        </w:rPr>
        <w:t>.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автоматизация звуков в слогах, словах, предложениях, связном тексте.</w:t>
      </w:r>
    </w:p>
    <w:p w:rsidR="00F31D0A" w:rsidRPr="00543E2A" w:rsidRDefault="00F31D0A" w:rsidP="00F31D0A">
      <w:pPr>
        <w:pStyle w:val="6"/>
        <w:shd w:val="clear" w:color="auto" w:fill="auto"/>
        <w:tabs>
          <w:tab w:val="left" w:pos="-709"/>
        </w:tabs>
        <w:spacing w:before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Pr="00543E2A">
        <w:rPr>
          <w:sz w:val="27"/>
          <w:szCs w:val="27"/>
        </w:rPr>
        <w:t>Формирование фонематического восприятия:</w:t>
      </w:r>
    </w:p>
    <w:p w:rsidR="00F31D0A" w:rsidRPr="00543E2A" w:rsidRDefault="00F31D0A" w:rsidP="00F31D0A">
      <w:pPr>
        <w:pStyle w:val="6"/>
        <w:shd w:val="clear" w:color="auto" w:fill="auto"/>
        <w:tabs>
          <w:tab w:val="left" w:pos="-709"/>
        </w:tabs>
        <w:spacing w:before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43E2A">
        <w:rPr>
          <w:sz w:val="27"/>
          <w:szCs w:val="27"/>
        </w:rPr>
        <w:t>определение звуков (гласных, согласных, твердых-мягких, глухих-звонких);</w:t>
      </w:r>
    </w:p>
    <w:p w:rsidR="00F31D0A" w:rsidRPr="00543E2A" w:rsidRDefault="00F31D0A" w:rsidP="00F31D0A">
      <w:pPr>
        <w:pStyle w:val="6"/>
        <w:shd w:val="clear" w:color="auto" w:fill="auto"/>
        <w:tabs>
          <w:tab w:val="left" w:pos="1364"/>
        </w:tabs>
        <w:spacing w:before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43E2A">
        <w:rPr>
          <w:sz w:val="27"/>
          <w:szCs w:val="27"/>
        </w:rPr>
        <w:t>определение наличия (отсутствия) звука, места звука в слове.</w:t>
      </w:r>
    </w:p>
    <w:p w:rsidR="00F31D0A" w:rsidRPr="00543E2A" w:rsidRDefault="00D97357" w:rsidP="00D97357">
      <w:pPr>
        <w:pStyle w:val="6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F31D0A" w:rsidRPr="00543E2A">
        <w:rPr>
          <w:sz w:val="27"/>
          <w:szCs w:val="27"/>
        </w:rPr>
        <w:t>Формирование фонематического слуха.</w:t>
      </w:r>
    </w:p>
    <w:p w:rsidR="00F31D0A" w:rsidRPr="00543E2A" w:rsidRDefault="00D97357" w:rsidP="00D97357">
      <w:pPr>
        <w:pStyle w:val="6"/>
        <w:shd w:val="clear" w:color="auto" w:fill="auto"/>
        <w:tabs>
          <w:tab w:val="left" w:pos="1364"/>
        </w:tabs>
        <w:spacing w:before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="00F31D0A" w:rsidRPr="00543E2A">
        <w:rPr>
          <w:sz w:val="27"/>
          <w:szCs w:val="27"/>
        </w:rPr>
        <w:t>Работа над слоговой структурой слова.</w:t>
      </w:r>
    </w:p>
    <w:p w:rsidR="00F31D0A" w:rsidRPr="00543E2A" w:rsidRDefault="00D97357" w:rsidP="00D97357">
      <w:pPr>
        <w:pStyle w:val="6"/>
        <w:shd w:val="clear" w:color="auto" w:fill="auto"/>
        <w:tabs>
          <w:tab w:val="left" w:pos="1364"/>
          <w:tab w:val="left" w:pos="5809"/>
          <w:tab w:val="right" w:pos="9342"/>
        </w:tabs>
        <w:spacing w:before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 w:rsidR="00F31D0A" w:rsidRPr="00543E2A">
        <w:rPr>
          <w:sz w:val="27"/>
          <w:szCs w:val="27"/>
        </w:rPr>
        <w:t>Разви</w:t>
      </w:r>
      <w:r w:rsidR="00F31D0A">
        <w:rPr>
          <w:sz w:val="27"/>
          <w:szCs w:val="27"/>
        </w:rPr>
        <w:t xml:space="preserve">тие грамматического строя речи: словообразование, </w:t>
      </w:r>
      <w:r w:rsidR="00F31D0A" w:rsidRPr="00543E2A">
        <w:rPr>
          <w:sz w:val="27"/>
          <w:szCs w:val="27"/>
        </w:rPr>
        <w:t>словоизменение,</w:t>
      </w:r>
    </w:p>
    <w:p w:rsidR="00F31D0A" w:rsidRPr="00543E2A" w:rsidRDefault="00F31D0A" w:rsidP="00F31D0A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lastRenderedPageBreak/>
        <w:t>согласование.</w:t>
      </w:r>
    </w:p>
    <w:p w:rsidR="00F31D0A" w:rsidRPr="00543E2A" w:rsidRDefault="00D97357" w:rsidP="00D97357">
      <w:pPr>
        <w:pStyle w:val="6"/>
        <w:shd w:val="clear" w:color="auto" w:fill="auto"/>
        <w:tabs>
          <w:tab w:val="left" w:pos="1364"/>
        </w:tabs>
        <w:spacing w:before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>6.</w:t>
      </w:r>
      <w:r w:rsidR="00F31D0A" w:rsidRPr="00543E2A">
        <w:rPr>
          <w:sz w:val="27"/>
          <w:szCs w:val="27"/>
        </w:rPr>
        <w:t>Развитие лексической стороны речи: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tabs>
          <w:tab w:val="left" w:pos="-426"/>
        </w:tabs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расширение предметного словаря;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tabs>
          <w:tab w:val="left" w:pos="-426"/>
        </w:tabs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расширение словаря признаков;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tabs>
          <w:tab w:val="left" w:pos="-426"/>
        </w:tabs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расширение глагольного словаря.</w:t>
      </w:r>
    </w:p>
    <w:p w:rsidR="00F31D0A" w:rsidRPr="00543E2A" w:rsidRDefault="00D97357" w:rsidP="00D97357">
      <w:pPr>
        <w:pStyle w:val="6"/>
        <w:shd w:val="clear" w:color="auto" w:fill="auto"/>
        <w:tabs>
          <w:tab w:val="left" w:pos="1364"/>
        </w:tabs>
        <w:spacing w:before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>7.</w:t>
      </w:r>
      <w:r w:rsidR="00F31D0A" w:rsidRPr="00543E2A">
        <w:rPr>
          <w:sz w:val="27"/>
          <w:szCs w:val="27"/>
        </w:rPr>
        <w:t>Формирование связной речи:</w:t>
      </w:r>
    </w:p>
    <w:p w:rsidR="00F31D0A" w:rsidRPr="00543E2A" w:rsidRDefault="00995F13" w:rsidP="00995F13">
      <w:pPr>
        <w:pStyle w:val="6"/>
        <w:shd w:val="clear" w:color="auto" w:fill="auto"/>
        <w:tabs>
          <w:tab w:val="left" w:pos="-426"/>
          <w:tab w:val="right" w:pos="8647"/>
        </w:tabs>
        <w:spacing w:before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>- ф</w:t>
      </w:r>
      <w:r w:rsidR="00F31D0A">
        <w:rPr>
          <w:sz w:val="27"/>
          <w:szCs w:val="27"/>
        </w:rPr>
        <w:t xml:space="preserve">ормирование умения составлять рассказ </w:t>
      </w:r>
      <w:r w:rsidR="00F31D0A" w:rsidRPr="00543E2A">
        <w:rPr>
          <w:sz w:val="27"/>
          <w:szCs w:val="27"/>
        </w:rPr>
        <w:t>по картинке;</w:t>
      </w:r>
    </w:p>
    <w:p w:rsidR="00F31D0A" w:rsidRPr="00543E2A" w:rsidRDefault="00995F13" w:rsidP="00995F13">
      <w:pPr>
        <w:pStyle w:val="6"/>
        <w:shd w:val="clear" w:color="auto" w:fill="auto"/>
        <w:tabs>
          <w:tab w:val="left" w:pos="-426"/>
          <w:tab w:val="center" w:pos="4105"/>
          <w:tab w:val="right" w:pos="6975"/>
        </w:tabs>
        <w:spacing w:before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>- ф</w:t>
      </w:r>
      <w:r w:rsidR="00F31D0A">
        <w:rPr>
          <w:sz w:val="27"/>
          <w:szCs w:val="27"/>
        </w:rPr>
        <w:t xml:space="preserve">ормирование умения составлять рассказ </w:t>
      </w:r>
      <w:r w:rsidR="00F31D0A" w:rsidRPr="00543E2A">
        <w:rPr>
          <w:sz w:val="27"/>
          <w:szCs w:val="27"/>
        </w:rPr>
        <w:t>по серии картин;</w:t>
      </w:r>
    </w:p>
    <w:p w:rsidR="00F31D0A" w:rsidRPr="00543E2A" w:rsidRDefault="00995F13" w:rsidP="00995F13">
      <w:pPr>
        <w:pStyle w:val="6"/>
        <w:shd w:val="clear" w:color="auto" w:fill="auto"/>
        <w:tabs>
          <w:tab w:val="left" w:pos="-426"/>
          <w:tab w:val="center" w:pos="4105"/>
        </w:tabs>
        <w:spacing w:before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>- ф</w:t>
      </w:r>
      <w:r w:rsidR="00F31D0A">
        <w:rPr>
          <w:sz w:val="27"/>
          <w:szCs w:val="27"/>
        </w:rPr>
        <w:t xml:space="preserve">ормирование </w:t>
      </w:r>
      <w:r w:rsidR="00F31D0A" w:rsidRPr="00543E2A">
        <w:rPr>
          <w:sz w:val="27"/>
          <w:szCs w:val="27"/>
        </w:rPr>
        <w:t>умения составлять пересказ;</w:t>
      </w:r>
    </w:p>
    <w:p w:rsidR="00995F13" w:rsidRDefault="00995F13" w:rsidP="00995F13">
      <w:pPr>
        <w:pStyle w:val="6"/>
        <w:shd w:val="clear" w:color="auto" w:fill="auto"/>
        <w:tabs>
          <w:tab w:val="left" w:pos="-426"/>
          <w:tab w:val="center" w:pos="4105"/>
          <w:tab w:val="right" w:pos="6517"/>
        </w:tabs>
        <w:spacing w:before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>- ф</w:t>
      </w:r>
      <w:r w:rsidR="00F31D0A">
        <w:rPr>
          <w:sz w:val="27"/>
          <w:szCs w:val="27"/>
        </w:rPr>
        <w:t xml:space="preserve">ормирование </w:t>
      </w:r>
      <w:r w:rsidR="00F31D0A" w:rsidRPr="00543E2A">
        <w:rPr>
          <w:sz w:val="27"/>
          <w:szCs w:val="27"/>
        </w:rPr>
        <w:t>ум</w:t>
      </w:r>
      <w:r w:rsidR="00F31D0A">
        <w:rPr>
          <w:sz w:val="27"/>
          <w:szCs w:val="27"/>
        </w:rPr>
        <w:t>ения составлять рассказ</w:t>
      </w:r>
      <w:r w:rsidR="00F31D0A" w:rsidRPr="00543E2A">
        <w:rPr>
          <w:sz w:val="27"/>
          <w:szCs w:val="27"/>
        </w:rPr>
        <w:t>- описание.</w:t>
      </w:r>
    </w:p>
    <w:p w:rsidR="00F31D0A" w:rsidRPr="00543E2A" w:rsidRDefault="00995F13" w:rsidP="00995F13">
      <w:pPr>
        <w:pStyle w:val="6"/>
        <w:shd w:val="clear" w:color="auto" w:fill="auto"/>
        <w:tabs>
          <w:tab w:val="left" w:pos="-426"/>
          <w:tab w:val="center" w:pos="4105"/>
          <w:tab w:val="right" w:pos="6517"/>
        </w:tabs>
        <w:spacing w:before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>8.</w:t>
      </w:r>
      <w:r w:rsidR="00F31D0A" w:rsidRPr="00543E2A">
        <w:rPr>
          <w:sz w:val="27"/>
          <w:szCs w:val="27"/>
        </w:rPr>
        <w:t>Развитие психических процессов, моторики, интеллектуальной деятельности:</w:t>
      </w:r>
    </w:p>
    <w:p w:rsidR="00F31D0A" w:rsidRPr="00543E2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развитие зрительного внимания, памяти, восприятия, мышления;</w:t>
      </w:r>
    </w:p>
    <w:p w:rsidR="00F31D0A" w:rsidRDefault="00F31D0A" w:rsidP="00F31D0A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развитие мелкой и артикуляционной моторики.</w:t>
      </w:r>
    </w:p>
    <w:p w:rsidR="00F31D0A" w:rsidRPr="00543E2A" w:rsidRDefault="00F31D0A" w:rsidP="00995F13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</w:p>
    <w:p w:rsidR="00F31D0A" w:rsidRPr="00995F13" w:rsidRDefault="00F31D0A" w:rsidP="00F31D0A">
      <w:pPr>
        <w:spacing w:after="0" w:line="240" w:lineRule="auto"/>
        <w:ind w:right="1380"/>
        <w:rPr>
          <w:rStyle w:val="50"/>
          <w:rFonts w:eastAsia="Arial Unicode MS"/>
          <w:b/>
          <w:i w:val="0"/>
          <w:sz w:val="27"/>
          <w:szCs w:val="27"/>
        </w:rPr>
      </w:pPr>
      <w:r w:rsidRPr="00995F13">
        <w:rPr>
          <w:rStyle w:val="50"/>
          <w:rFonts w:eastAsia="Arial Unicode MS"/>
          <w:b/>
          <w:i w:val="0"/>
          <w:sz w:val="27"/>
          <w:szCs w:val="27"/>
        </w:rPr>
        <w:t xml:space="preserve">Образовательная область </w:t>
      </w:r>
    </w:p>
    <w:p w:rsidR="00F31D0A" w:rsidRPr="00995F13" w:rsidRDefault="00F31D0A" w:rsidP="00995F13">
      <w:pPr>
        <w:spacing w:after="0" w:line="240" w:lineRule="auto"/>
        <w:ind w:right="1380"/>
        <w:rPr>
          <w:rFonts w:ascii="Times New Roman" w:hAnsi="Times New Roman" w:cs="Times New Roman"/>
          <w:b/>
          <w:sz w:val="27"/>
          <w:szCs w:val="27"/>
        </w:rPr>
      </w:pPr>
      <w:r w:rsidRPr="00995F13">
        <w:rPr>
          <w:rFonts w:ascii="Times New Roman" w:hAnsi="Times New Roman" w:cs="Times New Roman"/>
          <w:b/>
          <w:sz w:val="27"/>
          <w:szCs w:val="27"/>
        </w:rPr>
        <w:t>«Познавательное развитие»</w:t>
      </w:r>
    </w:p>
    <w:p w:rsidR="00F31D0A" w:rsidRPr="00543E2A" w:rsidRDefault="00F31D0A" w:rsidP="00F31D0A">
      <w:pPr>
        <w:pStyle w:val="6"/>
        <w:numPr>
          <w:ilvl w:val="0"/>
          <w:numId w:val="2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развития интересов детей, любознательности и познавательной мотивации;</w:t>
      </w:r>
    </w:p>
    <w:p w:rsidR="00F31D0A" w:rsidRPr="00543E2A" w:rsidRDefault="00F31D0A" w:rsidP="00F31D0A">
      <w:pPr>
        <w:pStyle w:val="6"/>
        <w:numPr>
          <w:ilvl w:val="0"/>
          <w:numId w:val="2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формирования познавательных действий, становления сознания;</w:t>
      </w:r>
    </w:p>
    <w:p w:rsidR="00F31D0A" w:rsidRPr="00543E2A" w:rsidRDefault="00F31D0A" w:rsidP="00F31D0A">
      <w:pPr>
        <w:pStyle w:val="6"/>
        <w:numPr>
          <w:ilvl w:val="0"/>
          <w:numId w:val="2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развития воображения и творческой активности;</w:t>
      </w:r>
    </w:p>
    <w:p w:rsidR="00F31D0A" w:rsidRPr="00543E2A" w:rsidRDefault="00F31D0A" w:rsidP="00F31D0A">
      <w:pPr>
        <w:pStyle w:val="6"/>
        <w:numPr>
          <w:ilvl w:val="0"/>
          <w:numId w:val="2"/>
        </w:numPr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формирования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F31D0A" w:rsidRPr="00543E2A" w:rsidRDefault="00F31D0A" w:rsidP="00F31D0A">
      <w:pPr>
        <w:pStyle w:val="6"/>
        <w:numPr>
          <w:ilvl w:val="0"/>
          <w:numId w:val="2"/>
        </w:numPr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формирования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мира;</w:t>
      </w:r>
    </w:p>
    <w:p w:rsidR="00F31D0A" w:rsidRPr="00543E2A" w:rsidRDefault="00F31D0A" w:rsidP="00F31D0A">
      <w:pPr>
        <w:pStyle w:val="6"/>
        <w:numPr>
          <w:ilvl w:val="0"/>
          <w:numId w:val="2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развития представлений о виртуальной среде, о возможностях и рисках Интернета;</w:t>
      </w:r>
    </w:p>
    <w:p w:rsidR="00F31D0A" w:rsidRDefault="00F31D0A" w:rsidP="00F31D0A">
      <w:pPr>
        <w:pStyle w:val="6"/>
        <w:numPr>
          <w:ilvl w:val="0"/>
          <w:numId w:val="2"/>
        </w:numPr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  <w:r w:rsidRPr="00543E2A">
        <w:rPr>
          <w:sz w:val="27"/>
          <w:szCs w:val="27"/>
        </w:rPr>
        <w:t xml:space="preserve"> развитие элементарных математических представлений.</w:t>
      </w:r>
    </w:p>
    <w:p w:rsidR="00F31D0A" w:rsidRPr="00543E2A" w:rsidRDefault="00F31D0A" w:rsidP="00995F13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</w:p>
    <w:p w:rsidR="00F31D0A" w:rsidRPr="008A2106" w:rsidRDefault="00F31D0A" w:rsidP="00F31D0A">
      <w:pPr>
        <w:pStyle w:val="6"/>
        <w:shd w:val="clear" w:color="auto" w:fill="auto"/>
        <w:spacing w:before="0" w:line="240" w:lineRule="auto"/>
        <w:ind w:firstLine="0"/>
        <w:jc w:val="left"/>
        <w:rPr>
          <w:b/>
          <w:sz w:val="27"/>
          <w:szCs w:val="27"/>
        </w:rPr>
      </w:pPr>
      <w:r w:rsidRPr="008A2106">
        <w:rPr>
          <w:b/>
          <w:sz w:val="27"/>
          <w:szCs w:val="27"/>
        </w:rPr>
        <w:t>Коррекционно-развивающая область</w:t>
      </w:r>
    </w:p>
    <w:p w:rsidR="00F31D0A" w:rsidRPr="00995F13" w:rsidRDefault="00F31D0A" w:rsidP="00995F1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995F13">
        <w:rPr>
          <w:rFonts w:ascii="Times New Roman" w:hAnsi="Times New Roman" w:cs="Times New Roman"/>
          <w:b/>
          <w:sz w:val="27"/>
          <w:szCs w:val="27"/>
        </w:rPr>
        <w:t>Развитие зрительного восприятия и знакомство с окружающим миром</w:t>
      </w:r>
    </w:p>
    <w:p w:rsidR="00F31D0A" w:rsidRDefault="00F31D0A" w:rsidP="00995F13">
      <w:pPr>
        <w:pStyle w:val="6"/>
        <w:shd w:val="clear" w:color="auto" w:fill="auto"/>
        <w:spacing w:before="0" w:line="240" w:lineRule="auto"/>
        <w:ind w:right="20" w:firstLine="567"/>
        <w:jc w:val="both"/>
        <w:rPr>
          <w:sz w:val="27"/>
          <w:szCs w:val="27"/>
        </w:rPr>
      </w:pPr>
      <w:r w:rsidRPr="00543E2A">
        <w:rPr>
          <w:sz w:val="27"/>
          <w:szCs w:val="27"/>
        </w:rPr>
        <w:t>Развивать соотносящие практические действия (пробное прикладывание предметов друг к другу, наложение одного объекта на другой), учить приспосабливать движения руки к особенностям предмета, осуществлять зрительный контроль за выполнением соотносящих действий путем выделения педагогом свойств предмета и их называния, включение мануальных обследовательских действий ребенка, выделение контура предмета, его основных частей.</w:t>
      </w:r>
    </w:p>
    <w:p w:rsidR="00995F13" w:rsidRDefault="00995F13" w:rsidP="00995F13">
      <w:pPr>
        <w:pStyle w:val="6"/>
        <w:shd w:val="clear" w:color="auto" w:fill="auto"/>
        <w:spacing w:before="0" w:line="240" w:lineRule="auto"/>
        <w:ind w:right="20" w:firstLine="567"/>
        <w:jc w:val="both"/>
        <w:rPr>
          <w:sz w:val="27"/>
          <w:szCs w:val="27"/>
        </w:rPr>
      </w:pPr>
    </w:p>
    <w:p w:rsidR="00995F13" w:rsidRDefault="00995F13" w:rsidP="00995F13">
      <w:pPr>
        <w:pStyle w:val="6"/>
        <w:shd w:val="clear" w:color="auto" w:fill="auto"/>
        <w:spacing w:before="0" w:line="240" w:lineRule="auto"/>
        <w:ind w:right="20" w:firstLine="567"/>
        <w:rPr>
          <w:b/>
          <w:sz w:val="27"/>
          <w:szCs w:val="27"/>
        </w:rPr>
      </w:pPr>
      <w:r w:rsidRPr="00995F13">
        <w:rPr>
          <w:b/>
          <w:sz w:val="27"/>
          <w:szCs w:val="27"/>
        </w:rPr>
        <w:t>Тематическое планирование</w:t>
      </w:r>
    </w:p>
    <w:p w:rsidR="00995F13" w:rsidRDefault="00995F13" w:rsidP="00995F13">
      <w:pPr>
        <w:pStyle w:val="6"/>
        <w:shd w:val="clear" w:color="auto" w:fill="auto"/>
        <w:spacing w:before="0" w:line="240" w:lineRule="auto"/>
        <w:ind w:right="20" w:firstLine="0"/>
        <w:jc w:val="both"/>
        <w:rPr>
          <w:b/>
          <w:sz w:val="27"/>
          <w:szCs w:val="27"/>
        </w:rPr>
      </w:pPr>
    </w:p>
    <w:p w:rsidR="00995F13" w:rsidRPr="00B370B3" w:rsidRDefault="00995F13" w:rsidP="00B370B3">
      <w:pPr>
        <w:pStyle w:val="6"/>
        <w:shd w:val="clear" w:color="auto" w:fill="auto"/>
        <w:spacing w:before="0" w:line="240" w:lineRule="auto"/>
        <w:ind w:right="20" w:firstLine="0"/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Логопедическая работа с детьми </w:t>
      </w:r>
      <w:r>
        <w:rPr>
          <w:b/>
          <w:sz w:val="27"/>
          <w:szCs w:val="27"/>
          <w:lang w:val="en-US"/>
        </w:rPr>
        <w:t>II</w:t>
      </w:r>
      <w:r w:rsidRPr="00995F13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уровня речевого развития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4"/>
        <w:gridCol w:w="8329"/>
      </w:tblGrid>
      <w:tr w:rsidR="002632AE" w:rsidTr="002632AE">
        <w:tc>
          <w:tcPr>
            <w:tcW w:w="959" w:type="dxa"/>
          </w:tcPr>
          <w:p w:rsidR="002632AE" w:rsidRDefault="002632AE" w:rsidP="002632AE">
            <w:pPr>
              <w:pStyle w:val="6"/>
              <w:shd w:val="clear" w:color="auto" w:fill="auto"/>
              <w:spacing w:before="0" w:line="240" w:lineRule="auto"/>
              <w:ind w:right="20" w:firstLine="0"/>
              <w:jc w:val="both"/>
              <w:rPr>
                <w:sz w:val="27"/>
                <w:szCs w:val="27"/>
              </w:rPr>
            </w:pPr>
            <w:r w:rsidRPr="009E00BC">
              <w:rPr>
                <w:rStyle w:val="3"/>
                <w:sz w:val="27"/>
                <w:szCs w:val="27"/>
              </w:rPr>
              <w:t>Период</w:t>
            </w:r>
          </w:p>
        </w:tc>
        <w:tc>
          <w:tcPr>
            <w:tcW w:w="8329" w:type="dxa"/>
          </w:tcPr>
          <w:p w:rsidR="002632AE" w:rsidRDefault="002632AE" w:rsidP="00995F13">
            <w:pPr>
              <w:pStyle w:val="6"/>
              <w:shd w:val="clear" w:color="auto" w:fill="auto"/>
              <w:spacing w:before="0" w:line="240" w:lineRule="auto"/>
              <w:ind w:right="20" w:firstLine="0"/>
              <w:rPr>
                <w:sz w:val="27"/>
                <w:szCs w:val="27"/>
              </w:rPr>
            </w:pPr>
            <w:r w:rsidRPr="009E00BC">
              <w:rPr>
                <w:rStyle w:val="3"/>
                <w:sz w:val="27"/>
                <w:szCs w:val="27"/>
              </w:rPr>
              <w:t>Основное содержание работы</w:t>
            </w:r>
          </w:p>
        </w:tc>
      </w:tr>
      <w:tr w:rsidR="002632AE" w:rsidTr="002632AE">
        <w:tc>
          <w:tcPr>
            <w:tcW w:w="959" w:type="dxa"/>
          </w:tcPr>
          <w:p w:rsidR="002632AE" w:rsidRDefault="002632AE" w:rsidP="002632AE">
            <w:pPr>
              <w:pStyle w:val="6"/>
              <w:shd w:val="clear" w:color="auto" w:fill="auto"/>
              <w:spacing w:before="0" w:after="60" w:line="210" w:lineRule="exact"/>
              <w:ind w:left="380" w:firstLine="0"/>
              <w:jc w:val="left"/>
              <w:rPr>
                <w:rStyle w:val="3"/>
                <w:sz w:val="27"/>
                <w:szCs w:val="27"/>
              </w:rPr>
            </w:pP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after="60" w:line="210" w:lineRule="exact"/>
              <w:ind w:left="380" w:firstLine="0"/>
              <w:jc w:val="left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>I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93" w:lineRule="exact"/>
              <w:ind w:left="100" w:firstLine="0"/>
              <w:jc w:val="left"/>
              <w:rPr>
                <w:rStyle w:val="3"/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lastRenderedPageBreak/>
              <w:t>Сентябрь,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93" w:lineRule="exact"/>
              <w:ind w:left="100" w:firstLine="0"/>
              <w:jc w:val="left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>октябрь,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93" w:lineRule="exact"/>
              <w:ind w:left="100" w:firstLine="0"/>
              <w:jc w:val="left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>ноябрь,</w:t>
            </w:r>
          </w:p>
          <w:p w:rsidR="002632AE" w:rsidRDefault="002632AE" w:rsidP="002632AE">
            <w:pPr>
              <w:pStyle w:val="6"/>
              <w:shd w:val="clear" w:color="auto" w:fill="auto"/>
              <w:spacing w:before="0" w:line="240" w:lineRule="auto"/>
              <w:ind w:right="20" w:firstLine="0"/>
              <w:jc w:val="both"/>
              <w:rPr>
                <w:sz w:val="27"/>
                <w:szCs w:val="27"/>
              </w:rPr>
            </w:pPr>
            <w:r w:rsidRPr="002632AE">
              <w:rPr>
                <w:rStyle w:val="3"/>
                <w:sz w:val="26"/>
                <w:szCs w:val="26"/>
              </w:rPr>
              <w:t>декабрь</w:t>
            </w:r>
          </w:p>
        </w:tc>
        <w:tc>
          <w:tcPr>
            <w:tcW w:w="8329" w:type="dxa"/>
          </w:tcPr>
          <w:p w:rsidR="002632AE" w:rsidRDefault="002632AE" w:rsidP="002632AE">
            <w:pPr>
              <w:pStyle w:val="6"/>
              <w:shd w:val="clear" w:color="auto" w:fill="auto"/>
              <w:spacing w:before="0" w:line="210" w:lineRule="exact"/>
              <w:ind w:left="139" w:right="347" w:firstLine="425"/>
              <w:jc w:val="left"/>
              <w:rPr>
                <w:rStyle w:val="3"/>
                <w:b/>
                <w:sz w:val="26"/>
                <w:szCs w:val="26"/>
              </w:rPr>
            </w:pP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10" w:lineRule="exact"/>
              <w:ind w:right="347" w:firstLine="419"/>
              <w:jc w:val="left"/>
              <w:rPr>
                <w:b/>
                <w:sz w:val="26"/>
                <w:szCs w:val="26"/>
              </w:rPr>
            </w:pPr>
            <w:r w:rsidRPr="002632AE">
              <w:rPr>
                <w:rStyle w:val="3"/>
                <w:b/>
                <w:sz w:val="26"/>
                <w:szCs w:val="26"/>
              </w:rPr>
              <w:t>Развитие понимания речи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right="347" w:firstLine="419"/>
              <w:jc w:val="both"/>
              <w:rPr>
                <w:rStyle w:val="3"/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lastRenderedPageBreak/>
              <w:t>Развивать у детей умение вслушиваться в обращенную речь.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right="347" w:firstLine="419"/>
              <w:jc w:val="both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>Учить выделять названия предметов, действий, некоторых признаков.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right="347" w:firstLine="419"/>
              <w:jc w:val="both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>Формировать понимание обобщающего значения слов.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right="347" w:firstLine="419"/>
              <w:jc w:val="both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>Готовить детей к овладению диалогической и монологической речью.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right="347" w:firstLine="419"/>
              <w:jc w:val="both"/>
              <w:rPr>
                <w:b/>
                <w:sz w:val="26"/>
                <w:szCs w:val="26"/>
              </w:rPr>
            </w:pPr>
            <w:r w:rsidRPr="002632AE">
              <w:rPr>
                <w:rStyle w:val="3"/>
                <w:b/>
                <w:sz w:val="26"/>
                <w:szCs w:val="26"/>
              </w:rPr>
              <w:t>Активизация речевой деятельности и развитие лексико-грамматических средств языка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right="347" w:firstLine="419"/>
              <w:jc w:val="both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 xml:space="preserve">Учить называть слова одно-, двух-, трехсложной слоговой структуры </w:t>
            </w:r>
            <w:r w:rsidRPr="002632AE">
              <w:rPr>
                <w:rStyle w:val="a4"/>
                <w:sz w:val="26"/>
                <w:szCs w:val="26"/>
              </w:rPr>
              <w:t>(кот, мак, муха, ваза, лопата, молоко).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right="347" w:firstLine="419"/>
              <w:jc w:val="both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 xml:space="preserve">Учить детей первоначальным навыкам словообразования: учить образовывать существительные с уменьшительно-ласкательными суффиксами - </w:t>
            </w:r>
            <w:proofErr w:type="spellStart"/>
            <w:r w:rsidRPr="002632AE">
              <w:rPr>
                <w:rStyle w:val="a4"/>
                <w:sz w:val="26"/>
                <w:szCs w:val="26"/>
              </w:rPr>
              <w:t>ик</w:t>
            </w:r>
            <w:proofErr w:type="spellEnd"/>
            <w:r w:rsidRPr="002632AE">
              <w:rPr>
                <w:rStyle w:val="a4"/>
                <w:sz w:val="26"/>
                <w:szCs w:val="26"/>
              </w:rPr>
              <w:t>, -к (домик, лобик, шарик, ротик; ручка, ножка, лапка, шубка</w:t>
            </w:r>
            <w:r w:rsidRPr="002632AE">
              <w:rPr>
                <w:rStyle w:val="3"/>
                <w:sz w:val="26"/>
                <w:szCs w:val="26"/>
              </w:rPr>
              <w:t xml:space="preserve"> и т. д.).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right="347" w:firstLine="419"/>
              <w:jc w:val="both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>Учить навыкам употребления в речи грамматических категорий: числа имен существительных и прилагательных.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right="347" w:firstLine="419"/>
              <w:jc w:val="both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 xml:space="preserve">Учить дифференцировать названия предметов по категории одушевленности/неодушевленности. Учить навыку использования в речи качественных прилагательных </w:t>
            </w:r>
            <w:r w:rsidRPr="002632AE">
              <w:rPr>
                <w:rStyle w:val="a4"/>
                <w:sz w:val="26"/>
                <w:szCs w:val="26"/>
              </w:rPr>
              <w:t xml:space="preserve">(большой, маленький, вкусный, сладкий, красивый </w:t>
            </w:r>
            <w:r w:rsidRPr="002632AE">
              <w:rPr>
                <w:rStyle w:val="3"/>
                <w:sz w:val="26"/>
                <w:szCs w:val="26"/>
              </w:rPr>
              <w:t>и т. п.).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right="347" w:firstLine="419"/>
              <w:jc w:val="both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 xml:space="preserve">Учить навыку использования в речи притяжательных прилагательных мужского и женского рода </w:t>
            </w:r>
            <w:r w:rsidRPr="002632AE">
              <w:rPr>
                <w:rStyle w:val="a4"/>
                <w:sz w:val="26"/>
                <w:szCs w:val="26"/>
              </w:rPr>
              <w:t>«мой</w:t>
            </w:r>
            <w:r w:rsidRPr="002632AE">
              <w:rPr>
                <w:rStyle w:val="3"/>
                <w:sz w:val="26"/>
                <w:szCs w:val="26"/>
              </w:rPr>
              <w:t xml:space="preserve"> — </w:t>
            </w:r>
            <w:r w:rsidRPr="002632AE">
              <w:rPr>
                <w:rStyle w:val="a4"/>
                <w:sz w:val="26"/>
                <w:szCs w:val="26"/>
              </w:rPr>
              <w:t>моя»</w:t>
            </w:r>
            <w:r w:rsidRPr="002632AE">
              <w:rPr>
                <w:rStyle w:val="3"/>
                <w:sz w:val="26"/>
                <w:szCs w:val="26"/>
              </w:rPr>
              <w:t xml:space="preserve"> и их согласованию с существительными.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right="347" w:firstLine="419"/>
              <w:jc w:val="both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 xml:space="preserve">Закреплять навык составления простых предложений по модели: обращение + глагол в повелительном наклонении </w:t>
            </w:r>
            <w:r w:rsidRPr="002632AE">
              <w:rPr>
                <w:rStyle w:val="a4"/>
                <w:sz w:val="26"/>
                <w:szCs w:val="26"/>
              </w:rPr>
              <w:t>(Миша, иди! Вова, стой!).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right="347" w:firstLine="419"/>
              <w:jc w:val="both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 xml:space="preserve">Учить преобразовывать глаголы повелительного наклонения в глаголы изъявительного наклонения </w:t>
            </w:r>
            <w:r w:rsidRPr="002632AE">
              <w:rPr>
                <w:rStyle w:val="a4"/>
                <w:sz w:val="26"/>
                <w:szCs w:val="26"/>
              </w:rPr>
              <w:t>(Миша идет. Вова стоит).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right="347" w:firstLine="419"/>
              <w:jc w:val="both"/>
              <w:rPr>
                <w:b/>
                <w:sz w:val="26"/>
                <w:szCs w:val="26"/>
              </w:rPr>
            </w:pPr>
            <w:r w:rsidRPr="002632AE">
              <w:rPr>
                <w:rStyle w:val="3"/>
                <w:b/>
                <w:sz w:val="26"/>
                <w:szCs w:val="26"/>
              </w:rPr>
              <w:t>Развитие самостоятельной фразовой речи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right="347" w:firstLine="419"/>
              <w:jc w:val="both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 xml:space="preserve">Закреплять у детей навыки составления простых предложений по модели: </w:t>
            </w:r>
            <w:r w:rsidRPr="002632AE">
              <w:rPr>
                <w:rStyle w:val="a4"/>
                <w:sz w:val="26"/>
                <w:szCs w:val="26"/>
              </w:rPr>
              <w:t>«Кто? Что делает? Что?»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right="347" w:firstLine="419"/>
              <w:jc w:val="both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 xml:space="preserve">Учить детей запоминать короткие двустишия и </w:t>
            </w:r>
            <w:proofErr w:type="spellStart"/>
            <w:r w:rsidRPr="002632AE">
              <w:rPr>
                <w:rStyle w:val="3"/>
                <w:sz w:val="26"/>
                <w:szCs w:val="26"/>
              </w:rPr>
              <w:t>потешки</w:t>
            </w:r>
            <w:proofErr w:type="spellEnd"/>
            <w:r w:rsidRPr="002632AE">
              <w:rPr>
                <w:rStyle w:val="3"/>
                <w:sz w:val="26"/>
                <w:szCs w:val="26"/>
              </w:rPr>
              <w:t>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right="347" w:firstLine="419"/>
              <w:jc w:val="both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 xml:space="preserve">Формировать навыки ведения диалога, умения выслушать вопрос, понять его содержание, адекватно ответить на заданный вопрос, переадресовать вопрос товарищу </w:t>
            </w:r>
            <w:r w:rsidRPr="002632AE">
              <w:rPr>
                <w:rStyle w:val="a4"/>
                <w:sz w:val="26"/>
                <w:szCs w:val="26"/>
              </w:rPr>
              <w:t>(</w:t>
            </w:r>
            <w:proofErr w:type="spellStart"/>
            <w:r w:rsidRPr="002632AE">
              <w:rPr>
                <w:rStyle w:val="a4"/>
                <w:sz w:val="26"/>
                <w:szCs w:val="26"/>
              </w:rPr>
              <w:t>Ягуляю</w:t>
            </w:r>
            <w:proofErr w:type="spellEnd"/>
            <w:r w:rsidRPr="002632AE">
              <w:rPr>
                <w:rStyle w:val="a4"/>
                <w:sz w:val="26"/>
                <w:szCs w:val="26"/>
              </w:rPr>
              <w:t>. А ты? Миша ест. А ты?).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right="347" w:firstLine="419"/>
              <w:jc w:val="both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 xml:space="preserve">Учить самостоятельному формулированию вопросов </w:t>
            </w:r>
            <w:r w:rsidRPr="002632AE">
              <w:rPr>
                <w:rStyle w:val="a4"/>
                <w:sz w:val="26"/>
                <w:szCs w:val="26"/>
              </w:rPr>
              <w:t>(Кто гуляет? Где кукла? Можно взять?).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right="347" w:firstLine="419"/>
              <w:jc w:val="both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>Учить составлять предложения по демонстрации действий, по вопросам.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right="347" w:firstLine="419"/>
              <w:jc w:val="both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>Закреплять умение заканчивать предложение, начатое логопедом.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right="347" w:firstLine="419"/>
              <w:jc w:val="both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 xml:space="preserve">Формировать у детей навык употребления в речи личных местоимений (я, </w:t>
            </w:r>
            <w:r w:rsidRPr="002632AE">
              <w:rPr>
                <w:rStyle w:val="a4"/>
                <w:sz w:val="26"/>
                <w:szCs w:val="26"/>
              </w:rPr>
              <w:t>ты, он, она, они).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right="347" w:firstLine="419"/>
              <w:jc w:val="both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>Учить детей составлять первые простые рассказы из двух-трех предложений (по вопросному плану).</w:t>
            </w:r>
          </w:p>
          <w:p w:rsidR="002632AE" w:rsidRDefault="002632AE" w:rsidP="002632AE">
            <w:pPr>
              <w:pStyle w:val="6"/>
              <w:shd w:val="clear" w:color="auto" w:fill="auto"/>
              <w:spacing w:before="0" w:line="240" w:lineRule="auto"/>
              <w:ind w:right="20" w:firstLine="419"/>
              <w:jc w:val="both"/>
              <w:rPr>
                <w:sz w:val="27"/>
                <w:szCs w:val="27"/>
              </w:rPr>
            </w:pPr>
            <w:r w:rsidRPr="002632AE">
              <w:rPr>
                <w:rStyle w:val="3"/>
                <w:sz w:val="26"/>
                <w:szCs w:val="26"/>
              </w:rPr>
              <w:t>Лексические темы: «Помещение детского сада», «Одежда», «Обувь», «Посуда», «Фрукты», «Овощи», «Продукты питания», «Игрушки», «Осень», «Зима», «Праздник Новый год», «Развлечения детей в зимнее время» и т. д.</w:t>
            </w:r>
          </w:p>
        </w:tc>
      </w:tr>
      <w:tr w:rsidR="002632AE" w:rsidTr="002632AE">
        <w:tc>
          <w:tcPr>
            <w:tcW w:w="959" w:type="dxa"/>
          </w:tcPr>
          <w:p w:rsidR="002632AE" w:rsidRPr="002632AE" w:rsidRDefault="002632AE" w:rsidP="002632AE">
            <w:pPr>
              <w:pStyle w:val="6"/>
              <w:shd w:val="clear" w:color="auto" w:fill="auto"/>
              <w:spacing w:before="0" w:line="293" w:lineRule="exact"/>
              <w:ind w:left="100" w:firstLine="280"/>
              <w:jc w:val="left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lastRenderedPageBreak/>
              <w:t>II</w:t>
            </w:r>
          </w:p>
          <w:p w:rsidR="002632AE" w:rsidRDefault="002632AE" w:rsidP="002632AE">
            <w:pPr>
              <w:pStyle w:val="6"/>
              <w:shd w:val="clear" w:color="auto" w:fill="auto"/>
              <w:spacing w:before="0" w:line="240" w:lineRule="auto"/>
              <w:ind w:right="20" w:firstLine="0"/>
              <w:jc w:val="both"/>
              <w:rPr>
                <w:sz w:val="27"/>
                <w:szCs w:val="27"/>
              </w:rPr>
            </w:pPr>
            <w:r w:rsidRPr="002632AE">
              <w:rPr>
                <w:rStyle w:val="3"/>
                <w:sz w:val="26"/>
                <w:szCs w:val="26"/>
              </w:rPr>
              <w:t xml:space="preserve">Январь, </w:t>
            </w:r>
            <w:r w:rsidRPr="002632AE">
              <w:rPr>
                <w:rStyle w:val="3"/>
                <w:sz w:val="26"/>
                <w:szCs w:val="26"/>
              </w:rPr>
              <w:lastRenderedPageBreak/>
              <w:t>февраль, март, апрель, май, начало июня</w:t>
            </w:r>
          </w:p>
        </w:tc>
        <w:tc>
          <w:tcPr>
            <w:tcW w:w="8329" w:type="dxa"/>
          </w:tcPr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left="136" w:right="347" w:firstLine="283"/>
              <w:jc w:val="both"/>
              <w:rPr>
                <w:b/>
                <w:sz w:val="26"/>
                <w:szCs w:val="26"/>
              </w:rPr>
            </w:pPr>
            <w:r w:rsidRPr="002632AE">
              <w:rPr>
                <w:rStyle w:val="3"/>
                <w:b/>
                <w:sz w:val="26"/>
                <w:szCs w:val="26"/>
              </w:rPr>
              <w:lastRenderedPageBreak/>
              <w:t>Активизация речевой деятельности и развитие лексико-грамматических средств языка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left="136" w:right="347" w:firstLine="283"/>
              <w:jc w:val="both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lastRenderedPageBreak/>
              <w:t xml:space="preserve">Учить детей использовать в речи отдельные порядковые числительные </w:t>
            </w:r>
            <w:r w:rsidRPr="002632AE">
              <w:rPr>
                <w:rStyle w:val="a4"/>
                <w:sz w:val="26"/>
                <w:szCs w:val="26"/>
              </w:rPr>
              <w:t>(один, два, много).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left="136" w:right="347" w:firstLine="283"/>
              <w:jc w:val="both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 xml:space="preserve">Учить использовать в самостоятельной речи распространенные предложения за счет введения в них однородных подлежащих, сказуемых, дополнений </w:t>
            </w:r>
            <w:r w:rsidRPr="002632AE">
              <w:rPr>
                <w:rStyle w:val="a4"/>
                <w:sz w:val="26"/>
                <w:szCs w:val="26"/>
              </w:rPr>
              <w:t>(Тата и Вова играют. Вова взял мишку и мяч.).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left="136" w:right="347" w:firstLine="283"/>
              <w:jc w:val="both"/>
              <w:rPr>
                <w:rStyle w:val="3"/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>Продолжать учить изменять существительные по категории падежа (дательный, творительный, родительный падежи).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left="136" w:right="347" w:firstLine="283"/>
              <w:jc w:val="both"/>
              <w:rPr>
                <w:sz w:val="26"/>
                <w:szCs w:val="26"/>
              </w:rPr>
            </w:pPr>
            <w:r w:rsidRPr="002632AE">
              <w:rPr>
                <w:sz w:val="26"/>
                <w:szCs w:val="26"/>
              </w:rPr>
              <w:t xml:space="preserve">Формировать понимание и навык употребления в самостоятельной речи некоторых простых предлогов </w:t>
            </w:r>
            <w:r w:rsidRPr="002632AE">
              <w:rPr>
                <w:rStyle w:val="a4"/>
                <w:sz w:val="26"/>
                <w:szCs w:val="26"/>
              </w:rPr>
              <w:t>(на, в, под).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left="136" w:right="347" w:firstLine="283"/>
              <w:jc w:val="both"/>
              <w:rPr>
                <w:sz w:val="26"/>
                <w:szCs w:val="26"/>
              </w:rPr>
            </w:pPr>
            <w:r w:rsidRPr="002632AE">
              <w:rPr>
                <w:sz w:val="26"/>
                <w:szCs w:val="26"/>
              </w:rPr>
              <w:t xml:space="preserve">Учить понимать и использовать в самостоятельной речи некоторые наиболее часто употребляемые приставочные глаголы </w:t>
            </w:r>
            <w:r w:rsidRPr="002632AE">
              <w:rPr>
                <w:rStyle w:val="a4"/>
                <w:sz w:val="26"/>
                <w:szCs w:val="26"/>
              </w:rPr>
              <w:t>(поел, попил, поспал, подал, ушел, унес, убрал</w:t>
            </w:r>
            <w:r w:rsidRPr="002632AE">
              <w:rPr>
                <w:sz w:val="26"/>
                <w:szCs w:val="26"/>
              </w:rPr>
              <w:t xml:space="preserve"> и т. п.).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left="136" w:right="347" w:firstLine="283"/>
              <w:jc w:val="both"/>
              <w:rPr>
                <w:sz w:val="26"/>
                <w:szCs w:val="26"/>
              </w:rPr>
            </w:pPr>
            <w:r w:rsidRPr="002632AE">
              <w:rPr>
                <w:sz w:val="26"/>
                <w:szCs w:val="26"/>
              </w:rPr>
              <w:t>Продолжать развивать навыки употребления существительных с уменьшительно-ласкательным значением.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left="136" w:right="347" w:firstLine="283"/>
              <w:jc w:val="both"/>
              <w:rPr>
                <w:sz w:val="26"/>
                <w:szCs w:val="26"/>
              </w:rPr>
            </w:pPr>
            <w:r w:rsidRPr="002632AE">
              <w:rPr>
                <w:sz w:val="26"/>
                <w:szCs w:val="26"/>
              </w:rPr>
              <w:t>Закрепить в самостоятельной речи детей первоначальные навыки согласования прилагательных с существительными.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left="136" w:right="347" w:firstLine="283"/>
              <w:jc w:val="both"/>
              <w:rPr>
                <w:sz w:val="26"/>
                <w:szCs w:val="26"/>
              </w:rPr>
            </w:pPr>
            <w:r w:rsidRPr="002632AE">
              <w:rPr>
                <w:sz w:val="26"/>
                <w:szCs w:val="26"/>
              </w:rPr>
              <w:t xml:space="preserve">Закрепить в самостоятельной речи первоначальные навыки согласования числительных с существительными с продуктивными окончаниями </w:t>
            </w:r>
            <w:r w:rsidRPr="002632AE">
              <w:rPr>
                <w:rStyle w:val="a4"/>
                <w:sz w:val="26"/>
                <w:szCs w:val="26"/>
              </w:rPr>
              <w:t>(много столов, много грибов, много коров</w:t>
            </w:r>
            <w:r w:rsidRPr="002632AE">
              <w:rPr>
                <w:sz w:val="26"/>
                <w:szCs w:val="26"/>
              </w:rPr>
              <w:t xml:space="preserve"> и т. п.).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left="136" w:right="347" w:firstLine="283"/>
              <w:jc w:val="both"/>
              <w:rPr>
                <w:sz w:val="26"/>
                <w:szCs w:val="26"/>
              </w:rPr>
            </w:pPr>
            <w:r w:rsidRPr="002632AE">
              <w:rPr>
                <w:sz w:val="26"/>
                <w:szCs w:val="26"/>
              </w:rPr>
              <w:t xml:space="preserve">Формировать первоначальные навыки согласования личных местоимений с глаголами </w:t>
            </w:r>
            <w:r w:rsidRPr="002632AE">
              <w:rPr>
                <w:rStyle w:val="a4"/>
                <w:sz w:val="26"/>
                <w:szCs w:val="26"/>
              </w:rPr>
              <w:t>(я сижу, он сидит, они сидят).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left="136" w:right="347" w:firstLine="283"/>
              <w:jc w:val="both"/>
              <w:rPr>
                <w:sz w:val="26"/>
                <w:szCs w:val="26"/>
              </w:rPr>
            </w:pPr>
            <w:proofErr w:type="gramStart"/>
            <w:r w:rsidRPr="002632AE">
              <w:rPr>
                <w:sz w:val="26"/>
                <w:szCs w:val="26"/>
              </w:rPr>
              <w:t>Учить детей подбирать однородные подлежащие, сказуемые, дополнения в ответ на вопрос (Например:</w:t>
            </w:r>
            <w:proofErr w:type="gramEnd"/>
            <w:r w:rsidRPr="002632AE">
              <w:rPr>
                <w:sz w:val="26"/>
                <w:szCs w:val="26"/>
              </w:rPr>
              <w:t xml:space="preserve"> </w:t>
            </w:r>
            <w:r w:rsidRPr="002632AE">
              <w:rPr>
                <w:rStyle w:val="a4"/>
                <w:sz w:val="26"/>
                <w:szCs w:val="26"/>
              </w:rPr>
              <w:t>Спит кто? Собака, кошка).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left="136" w:right="347" w:firstLine="283"/>
              <w:jc w:val="both"/>
              <w:rPr>
                <w:sz w:val="26"/>
                <w:szCs w:val="26"/>
              </w:rPr>
            </w:pPr>
            <w:r w:rsidRPr="002632AE">
              <w:rPr>
                <w:sz w:val="26"/>
                <w:szCs w:val="26"/>
              </w:rPr>
              <w:t xml:space="preserve">Учить называть части предмета для определения целого </w:t>
            </w:r>
            <w:r w:rsidRPr="002632AE">
              <w:rPr>
                <w:rStyle w:val="a4"/>
                <w:sz w:val="26"/>
                <w:szCs w:val="26"/>
              </w:rPr>
              <w:t>(спинка</w:t>
            </w:r>
            <w:r w:rsidRPr="002632AE">
              <w:rPr>
                <w:sz w:val="26"/>
                <w:szCs w:val="26"/>
              </w:rPr>
              <w:t xml:space="preserve"> — </w:t>
            </w:r>
            <w:r w:rsidRPr="002632AE">
              <w:rPr>
                <w:rStyle w:val="a4"/>
                <w:sz w:val="26"/>
                <w:szCs w:val="26"/>
              </w:rPr>
              <w:t>стул, ветки</w:t>
            </w:r>
            <w:r w:rsidRPr="002632AE">
              <w:rPr>
                <w:sz w:val="26"/>
                <w:szCs w:val="26"/>
              </w:rPr>
              <w:t xml:space="preserve"> — </w:t>
            </w:r>
            <w:r w:rsidRPr="002632AE">
              <w:rPr>
                <w:rStyle w:val="a4"/>
                <w:sz w:val="26"/>
                <w:szCs w:val="26"/>
              </w:rPr>
              <w:t>дерево, стрелки</w:t>
            </w:r>
            <w:r w:rsidRPr="002632AE">
              <w:rPr>
                <w:sz w:val="26"/>
                <w:szCs w:val="26"/>
              </w:rPr>
              <w:t xml:space="preserve"> — </w:t>
            </w:r>
            <w:r w:rsidRPr="002632AE">
              <w:rPr>
                <w:rStyle w:val="a4"/>
                <w:sz w:val="26"/>
                <w:szCs w:val="26"/>
              </w:rPr>
              <w:t>часы).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left="136" w:right="347" w:firstLine="283"/>
              <w:jc w:val="both"/>
              <w:rPr>
                <w:sz w:val="26"/>
                <w:szCs w:val="26"/>
              </w:rPr>
            </w:pPr>
            <w:r w:rsidRPr="002632AE">
              <w:rPr>
                <w:sz w:val="26"/>
                <w:szCs w:val="26"/>
              </w:rPr>
              <w:t xml:space="preserve">Учить подбирать слова к названному слову по ассоциативно-ситуативному принципу </w:t>
            </w:r>
            <w:r w:rsidRPr="002632AE">
              <w:rPr>
                <w:rStyle w:val="a4"/>
                <w:sz w:val="26"/>
                <w:szCs w:val="26"/>
              </w:rPr>
              <w:t>(санки</w:t>
            </w:r>
            <w:r w:rsidRPr="002632AE">
              <w:rPr>
                <w:sz w:val="26"/>
                <w:szCs w:val="26"/>
              </w:rPr>
              <w:t xml:space="preserve"> — </w:t>
            </w:r>
            <w:r w:rsidRPr="002632AE">
              <w:rPr>
                <w:rStyle w:val="a4"/>
                <w:sz w:val="26"/>
                <w:szCs w:val="26"/>
              </w:rPr>
              <w:t>зима, корабль</w:t>
            </w:r>
            <w:r w:rsidRPr="002632AE">
              <w:rPr>
                <w:sz w:val="26"/>
                <w:szCs w:val="26"/>
              </w:rPr>
              <w:t xml:space="preserve"> — </w:t>
            </w:r>
            <w:r w:rsidRPr="002632AE">
              <w:rPr>
                <w:rStyle w:val="a4"/>
                <w:sz w:val="26"/>
                <w:szCs w:val="26"/>
              </w:rPr>
              <w:t>море).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left="136" w:right="347" w:firstLine="283"/>
              <w:jc w:val="both"/>
              <w:rPr>
                <w:sz w:val="26"/>
                <w:szCs w:val="26"/>
              </w:rPr>
            </w:pPr>
            <w:r w:rsidRPr="002632AE">
              <w:rPr>
                <w:sz w:val="26"/>
                <w:szCs w:val="26"/>
              </w:rPr>
              <w:t xml:space="preserve">Учить подбирать существительные к названию действия </w:t>
            </w:r>
            <w:r w:rsidRPr="002632AE">
              <w:rPr>
                <w:rStyle w:val="a4"/>
                <w:sz w:val="26"/>
                <w:szCs w:val="26"/>
              </w:rPr>
              <w:t>(кататься</w:t>
            </w:r>
            <w:r w:rsidRPr="002632AE">
              <w:rPr>
                <w:sz w:val="26"/>
                <w:szCs w:val="26"/>
              </w:rPr>
              <w:t xml:space="preserve"> — </w:t>
            </w:r>
            <w:r w:rsidRPr="002632AE">
              <w:rPr>
                <w:rStyle w:val="a4"/>
                <w:sz w:val="26"/>
                <w:szCs w:val="26"/>
              </w:rPr>
              <w:t>велосипед, летать</w:t>
            </w:r>
            <w:r w:rsidRPr="002632AE">
              <w:rPr>
                <w:sz w:val="26"/>
                <w:szCs w:val="26"/>
              </w:rPr>
              <w:t xml:space="preserve"> — </w:t>
            </w:r>
            <w:r w:rsidRPr="002632AE">
              <w:rPr>
                <w:rStyle w:val="a4"/>
                <w:sz w:val="26"/>
                <w:szCs w:val="26"/>
              </w:rPr>
              <w:t>самолет, варить</w:t>
            </w:r>
            <w:r w:rsidRPr="002632AE">
              <w:rPr>
                <w:sz w:val="26"/>
                <w:szCs w:val="26"/>
              </w:rPr>
              <w:t xml:space="preserve"> — </w:t>
            </w:r>
            <w:r w:rsidRPr="002632AE">
              <w:rPr>
                <w:rStyle w:val="a4"/>
                <w:sz w:val="26"/>
                <w:szCs w:val="26"/>
              </w:rPr>
              <w:t>суп, резать</w:t>
            </w:r>
            <w:r w:rsidRPr="002632AE">
              <w:rPr>
                <w:sz w:val="26"/>
                <w:szCs w:val="26"/>
              </w:rPr>
              <w:t xml:space="preserve"> — </w:t>
            </w:r>
            <w:r w:rsidRPr="002632AE">
              <w:rPr>
                <w:rStyle w:val="a4"/>
                <w:sz w:val="26"/>
                <w:szCs w:val="26"/>
              </w:rPr>
              <w:t>хлеб).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left="136" w:right="347" w:firstLine="283"/>
              <w:jc w:val="both"/>
              <w:rPr>
                <w:sz w:val="26"/>
                <w:szCs w:val="26"/>
              </w:rPr>
            </w:pPr>
            <w:r w:rsidRPr="002632AE">
              <w:rPr>
                <w:sz w:val="26"/>
                <w:szCs w:val="26"/>
              </w:rPr>
              <w:t>Учить детей отгадывать названия предметов, животных, птиц по их описанию.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left="136" w:right="347" w:firstLine="283"/>
              <w:jc w:val="both"/>
              <w:rPr>
                <w:sz w:val="26"/>
                <w:szCs w:val="26"/>
              </w:rPr>
            </w:pPr>
            <w:r w:rsidRPr="002632AE">
              <w:rPr>
                <w:sz w:val="26"/>
                <w:szCs w:val="26"/>
              </w:rPr>
              <w:t xml:space="preserve">Учить детей употреблять в самостоятельной речи некоторые названия геометрических фигур </w:t>
            </w:r>
            <w:r w:rsidRPr="002632AE">
              <w:rPr>
                <w:rStyle w:val="a4"/>
                <w:sz w:val="26"/>
                <w:szCs w:val="26"/>
              </w:rPr>
              <w:t>(круг, квадрат, овал, треугольник),</w:t>
            </w:r>
            <w:r w:rsidRPr="002632AE">
              <w:rPr>
                <w:sz w:val="26"/>
                <w:szCs w:val="26"/>
              </w:rPr>
              <w:t xml:space="preserve"> основных цветов </w:t>
            </w:r>
            <w:r w:rsidRPr="002632AE">
              <w:rPr>
                <w:rStyle w:val="a4"/>
                <w:sz w:val="26"/>
                <w:szCs w:val="26"/>
              </w:rPr>
              <w:t>(красный, синий, зеленый, черный)</w:t>
            </w:r>
            <w:r w:rsidRPr="002632AE">
              <w:rPr>
                <w:sz w:val="26"/>
                <w:szCs w:val="26"/>
              </w:rPr>
              <w:t xml:space="preserve"> и наиболее распространенных материалов </w:t>
            </w:r>
            <w:r w:rsidRPr="002632AE">
              <w:rPr>
                <w:rStyle w:val="a4"/>
                <w:sz w:val="26"/>
                <w:szCs w:val="26"/>
              </w:rPr>
              <w:t>(резина, дерево, железо, камень</w:t>
            </w:r>
            <w:r w:rsidRPr="002632AE">
              <w:rPr>
                <w:sz w:val="26"/>
                <w:szCs w:val="26"/>
              </w:rPr>
              <w:t xml:space="preserve"> и т. п.).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left="136" w:right="347" w:firstLine="283"/>
              <w:jc w:val="both"/>
              <w:rPr>
                <w:b/>
                <w:sz w:val="26"/>
                <w:szCs w:val="26"/>
              </w:rPr>
            </w:pPr>
            <w:r w:rsidRPr="002632AE">
              <w:rPr>
                <w:b/>
                <w:sz w:val="26"/>
                <w:szCs w:val="26"/>
              </w:rPr>
              <w:t>Развитие самостоятельной фразовой речи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left="136" w:right="347" w:firstLine="283"/>
              <w:jc w:val="both"/>
              <w:rPr>
                <w:sz w:val="26"/>
                <w:szCs w:val="26"/>
              </w:rPr>
            </w:pPr>
            <w:r w:rsidRPr="002632AE">
              <w:rPr>
                <w:sz w:val="26"/>
                <w:szCs w:val="26"/>
              </w:rPr>
              <w:t xml:space="preserve">Закрепить навыки составления простых предложений по модели: </w:t>
            </w:r>
            <w:r w:rsidRPr="002632AE">
              <w:rPr>
                <w:rStyle w:val="a4"/>
                <w:sz w:val="26"/>
                <w:szCs w:val="26"/>
              </w:rPr>
              <w:t>«Кто? Что делает? Что?»; «Кто? Что делает? Чем?».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left="136" w:right="347" w:firstLine="283"/>
              <w:jc w:val="both"/>
              <w:rPr>
                <w:sz w:val="26"/>
                <w:szCs w:val="26"/>
              </w:rPr>
            </w:pPr>
            <w:r w:rsidRPr="002632AE">
              <w:rPr>
                <w:sz w:val="26"/>
                <w:szCs w:val="26"/>
              </w:rPr>
              <w:t xml:space="preserve">Расширять объем предложений за счет введения однородных подлежащих, сказуемых, дополнений </w:t>
            </w:r>
            <w:r w:rsidRPr="002632AE">
              <w:rPr>
                <w:rStyle w:val="a4"/>
                <w:sz w:val="26"/>
                <w:szCs w:val="26"/>
              </w:rPr>
              <w:t>(Тата и Вова играют. Вова взял мишку и мяч.).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left="136" w:right="347" w:firstLine="283"/>
              <w:jc w:val="both"/>
              <w:rPr>
                <w:sz w:val="26"/>
                <w:szCs w:val="26"/>
              </w:rPr>
            </w:pPr>
            <w:r w:rsidRPr="002632AE">
              <w:rPr>
                <w:sz w:val="26"/>
                <w:szCs w:val="26"/>
              </w:rPr>
              <w:t xml:space="preserve">Заучивать короткие двустишия и </w:t>
            </w:r>
            <w:proofErr w:type="spellStart"/>
            <w:r w:rsidRPr="002632AE">
              <w:rPr>
                <w:sz w:val="26"/>
                <w:szCs w:val="26"/>
              </w:rPr>
              <w:t>потешки</w:t>
            </w:r>
            <w:proofErr w:type="spellEnd"/>
            <w:r w:rsidRPr="002632AE">
              <w:rPr>
                <w:sz w:val="26"/>
                <w:szCs w:val="26"/>
              </w:rPr>
              <w:t>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left="136" w:right="347" w:firstLine="283"/>
              <w:jc w:val="both"/>
              <w:rPr>
                <w:sz w:val="26"/>
                <w:szCs w:val="26"/>
              </w:rPr>
            </w:pPr>
            <w:r w:rsidRPr="002632AE">
              <w:rPr>
                <w:sz w:val="26"/>
                <w:szCs w:val="26"/>
              </w:rPr>
              <w:t xml:space="preserve">Закрепить навыки ведения диалога: умения адекватно отвечать на вопросы и самостоятельно их формулировать, переадресовывать вопрос товарищу (Я </w:t>
            </w:r>
            <w:r w:rsidRPr="002632AE">
              <w:rPr>
                <w:rStyle w:val="a4"/>
                <w:sz w:val="26"/>
                <w:szCs w:val="26"/>
              </w:rPr>
              <w:t>гуляю. А ты? Вова играет. А ты?).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left="136" w:right="347" w:firstLine="283"/>
              <w:jc w:val="both"/>
              <w:rPr>
                <w:sz w:val="26"/>
                <w:szCs w:val="26"/>
              </w:rPr>
            </w:pPr>
            <w:r w:rsidRPr="002632AE">
              <w:rPr>
                <w:sz w:val="26"/>
                <w:szCs w:val="26"/>
              </w:rPr>
              <w:t xml:space="preserve">Продолжать формировать навыки составления коротких рассказов из двух- трех-четырех простых предложений (по </w:t>
            </w:r>
            <w:r w:rsidRPr="002632AE">
              <w:rPr>
                <w:sz w:val="26"/>
                <w:szCs w:val="26"/>
              </w:rPr>
              <w:lastRenderedPageBreak/>
              <w:t>картинному и вопросному плану).</w:t>
            </w:r>
          </w:p>
          <w:p w:rsidR="002632AE" w:rsidRPr="002632AE" w:rsidRDefault="002632AE" w:rsidP="002632AE">
            <w:pPr>
              <w:pStyle w:val="6"/>
              <w:shd w:val="clear" w:color="auto" w:fill="auto"/>
              <w:spacing w:before="0" w:line="288" w:lineRule="exact"/>
              <w:ind w:left="136" w:right="347" w:firstLine="283"/>
              <w:jc w:val="both"/>
              <w:rPr>
                <w:sz w:val="26"/>
                <w:szCs w:val="26"/>
              </w:rPr>
            </w:pPr>
            <w:r w:rsidRPr="002632AE">
              <w:rPr>
                <w:sz w:val="26"/>
                <w:szCs w:val="26"/>
              </w:rPr>
              <w:t>Учить составлять предложения по демонстрации действий, по вопросам.</w:t>
            </w:r>
          </w:p>
          <w:p w:rsidR="002632AE" w:rsidRDefault="002632AE" w:rsidP="002632AE">
            <w:pPr>
              <w:pStyle w:val="6"/>
              <w:shd w:val="clear" w:color="auto" w:fill="auto"/>
              <w:spacing w:before="0" w:line="288" w:lineRule="exact"/>
              <w:ind w:left="136" w:right="347" w:firstLine="283"/>
              <w:jc w:val="both"/>
              <w:rPr>
                <w:sz w:val="26"/>
                <w:szCs w:val="26"/>
              </w:rPr>
            </w:pPr>
            <w:r w:rsidRPr="002632AE">
              <w:rPr>
                <w:sz w:val="26"/>
                <w:szCs w:val="26"/>
              </w:rPr>
              <w:t>Совершенствовать умения заканчивать одним-двумя словами предложение, начатое логопедом.</w:t>
            </w:r>
          </w:p>
          <w:p w:rsidR="00995F13" w:rsidRPr="00995F13" w:rsidRDefault="00995F13" w:rsidP="00B370B3">
            <w:pPr>
              <w:pStyle w:val="6"/>
              <w:shd w:val="clear" w:color="auto" w:fill="auto"/>
              <w:spacing w:before="0" w:line="288" w:lineRule="exact"/>
              <w:ind w:left="136" w:right="283" w:firstLine="428"/>
              <w:jc w:val="both"/>
              <w:rPr>
                <w:b/>
                <w:sz w:val="26"/>
                <w:szCs w:val="26"/>
              </w:rPr>
            </w:pPr>
            <w:r w:rsidRPr="00995F13">
              <w:rPr>
                <w:b/>
                <w:sz w:val="26"/>
                <w:szCs w:val="26"/>
              </w:rPr>
              <w:t>Развитие произносительной стороны речи</w:t>
            </w:r>
          </w:p>
          <w:p w:rsidR="00995F13" w:rsidRPr="00995F13" w:rsidRDefault="00995F13" w:rsidP="00B370B3">
            <w:pPr>
              <w:pStyle w:val="6"/>
              <w:shd w:val="clear" w:color="auto" w:fill="auto"/>
              <w:spacing w:before="0" w:line="288" w:lineRule="exact"/>
              <w:ind w:left="136" w:right="283" w:firstLine="428"/>
              <w:jc w:val="both"/>
              <w:rPr>
                <w:sz w:val="26"/>
                <w:szCs w:val="26"/>
              </w:rPr>
            </w:pPr>
            <w:r w:rsidRPr="00995F13">
              <w:rPr>
                <w:sz w:val="26"/>
                <w:szCs w:val="26"/>
              </w:rPr>
              <w:t>Учить детей различать речевые и неречевые звуки.</w:t>
            </w:r>
          </w:p>
          <w:p w:rsidR="00995F13" w:rsidRPr="00995F13" w:rsidRDefault="00995F13" w:rsidP="00B370B3">
            <w:pPr>
              <w:pStyle w:val="6"/>
              <w:shd w:val="clear" w:color="auto" w:fill="auto"/>
              <w:spacing w:before="0" w:line="288" w:lineRule="exact"/>
              <w:ind w:left="136" w:right="283" w:firstLine="428"/>
              <w:jc w:val="both"/>
              <w:rPr>
                <w:sz w:val="26"/>
                <w:szCs w:val="26"/>
              </w:rPr>
            </w:pPr>
            <w:r w:rsidRPr="00995F13">
              <w:rPr>
                <w:sz w:val="26"/>
                <w:szCs w:val="26"/>
              </w:rPr>
              <w:t>Учить детей определять источник звука.</w:t>
            </w:r>
          </w:p>
          <w:p w:rsidR="00995F13" w:rsidRPr="00995F13" w:rsidRDefault="00995F13" w:rsidP="00B370B3">
            <w:pPr>
              <w:pStyle w:val="6"/>
              <w:shd w:val="clear" w:color="auto" w:fill="auto"/>
              <w:spacing w:before="0" w:line="288" w:lineRule="exact"/>
              <w:ind w:left="136" w:right="283" w:firstLine="428"/>
              <w:jc w:val="both"/>
              <w:rPr>
                <w:sz w:val="26"/>
                <w:szCs w:val="26"/>
              </w:rPr>
            </w:pPr>
            <w:r w:rsidRPr="00995F13">
              <w:rPr>
                <w:sz w:val="26"/>
                <w:szCs w:val="26"/>
              </w:rPr>
              <w:t>Учить дифференцировать звуки, далекие и близкие по звучанию.</w:t>
            </w:r>
          </w:p>
          <w:p w:rsidR="00995F13" w:rsidRPr="00995F13" w:rsidRDefault="00995F13" w:rsidP="00B370B3">
            <w:pPr>
              <w:pStyle w:val="6"/>
              <w:shd w:val="clear" w:color="auto" w:fill="auto"/>
              <w:spacing w:before="0" w:line="288" w:lineRule="exact"/>
              <w:ind w:left="136" w:right="283" w:firstLine="428"/>
              <w:jc w:val="both"/>
              <w:rPr>
                <w:sz w:val="26"/>
                <w:szCs w:val="26"/>
              </w:rPr>
            </w:pPr>
            <w:r w:rsidRPr="00995F13">
              <w:rPr>
                <w:sz w:val="26"/>
                <w:szCs w:val="26"/>
              </w:rPr>
              <w:t>Уточнять правильное произношение звуков, имеющихся в речи ребенка.</w:t>
            </w:r>
          </w:p>
          <w:p w:rsidR="00995F13" w:rsidRPr="00995F13" w:rsidRDefault="00995F13" w:rsidP="00B370B3">
            <w:pPr>
              <w:pStyle w:val="6"/>
              <w:shd w:val="clear" w:color="auto" w:fill="auto"/>
              <w:spacing w:before="0" w:line="288" w:lineRule="exact"/>
              <w:ind w:left="136" w:right="283" w:firstLine="428"/>
              <w:jc w:val="both"/>
              <w:rPr>
                <w:sz w:val="26"/>
                <w:szCs w:val="26"/>
              </w:rPr>
            </w:pPr>
            <w:r w:rsidRPr="00995F13">
              <w:rPr>
                <w:sz w:val="26"/>
                <w:szCs w:val="26"/>
              </w:rPr>
              <w:t>Вызывать отсутствующие звуки (раннего и среднего онтогенеза).</w:t>
            </w:r>
          </w:p>
          <w:p w:rsidR="00995F13" w:rsidRPr="00995F13" w:rsidRDefault="00995F13" w:rsidP="00B370B3">
            <w:pPr>
              <w:pStyle w:val="6"/>
              <w:shd w:val="clear" w:color="auto" w:fill="auto"/>
              <w:spacing w:before="0" w:line="288" w:lineRule="exact"/>
              <w:ind w:left="136" w:right="283" w:firstLine="428"/>
              <w:jc w:val="both"/>
              <w:rPr>
                <w:sz w:val="26"/>
                <w:szCs w:val="26"/>
              </w:rPr>
            </w:pPr>
            <w:r w:rsidRPr="00995F13">
              <w:rPr>
                <w:sz w:val="26"/>
                <w:szCs w:val="26"/>
              </w:rPr>
              <w:t>Автоматизировать поставленные звуки на уровне слогов, слов, предложений.</w:t>
            </w:r>
          </w:p>
          <w:p w:rsidR="00995F13" w:rsidRPr="00995F13" w:rsidRDefault="00995F13" w:rsidP="00B370B3">
            <w:pPr>
              <w:pStyle w:val="6"/>
              <w:shd w:val="clear" w:color="auto" w:fill="auto"/>
              <w:spacing w:before="0" w:line="288" w:lineRule="exact"/>
              <w:ind w:left="136" w:right="283" w:firstLine="428"/>
              <w:jc w:val="both"/>
              <w:rPr>
                <w:sz w:val="26"/>
                <w:szCs w:val="26"/>
              </w:rPr>
            </w:pPr>
            <w:r w:rsidRPr="00995F13">
              <w:rPr>
                <w:sz w:val="26"/>
                <w:szCs w:val="26"/>
              </w:rPr>
              <w:t>Учить детей отхлопывать предложенный логопедом ритмический рисунок слов.</w:t>
            </w:r>
          </w:p>
          <w:p w:rsidR="00995F13" w:rsidRPr="00995F13" w:rsidRDefault="00995F13" w:rsidP="00B370B3">
            <w:pPr>
              <w:pStyle w:val="6"/>
              <w:shd w:val="clear" w:color="auto" w:fill="auto"/>
              <w:spacing w:before="0" w:line="288" w:lineRule="exact"/>
              <w:ind w:left="136" w:right="283" w:firstLine="428"/>
              <w:jc w:val="both"/>
              <w:rPr>
                <w:b/>
                <w:sz w:val="26"/>
                <w:szCs w:val="26"/>
              </w:rPr>
            </w:pPr>
            <w:r w:rsidRPr="00995F13">
              <w:rPr>
                <w:b/>
                <w:sz w:val="26"/>
                <w:szCs w:val="26"/>
              </w:rPr>
              <w:t xml:space="preserve">Формировать </w:t>
            </w:r>
            <w:proofErr w:type="spellStart"/>
            <w:r w:rsidRPr="00995F13">
              <w:rPr>
                <w:b/>
                <w:sz w:val="26"/>
                <w:szCs w:val="26"/>
              </w:rPr>
              <w:t>звуко</w:t>
            </w:r>
            <w:proofErr w:type="spellEnd"/>
            <w:r w:rsidRPr="00995F13">
              <w:rPr>
                <w:b/>
                <w:sz w:val="26"/>
                <w:szCs w:val="26"/>
              </w:rPr>
              <w:t>-слоговую структуру слова.</w:t>
            </w:r>
          </w:p>
          <w:p w:rsidR="00995F13" w:rsidRPr="00995F13" w:rsidRDefault="00995F13" w:rsidP="00B370B3">
            <w:pPr>
              <w:pStyle w:val="6"/>
              <w:shd w:val="clear" w:color="auto" w:fill="auto"/>
              <w:spacing w:before="0" w:line="288" w:lineRule="exact"/>
              <w:ind w:left="136" w:right="283" w:firstLine="428"/>
              <w:jc w:val="both"/>
              <w:rPr>
                <w:sz w:val="26"/>
                <w:szCs w:val="26"/>
              </w:rPr>
            </w:pPr>
            <w:r w:rsidRPr="00995F13">
              <w:rPr>
                <w:sz w:val="26"/>
                <w:szCs w:val="26"/>
              </w:rPr>
              <w:t>Учить детей дифференцировать на слух короткие и длинные слова.</w:t>
            </w:r>
          </w:p>
          <w:p w:rsidR="00995F13" w:rsidRPr="00995F13" w:rsidRDefault="00995F13" w:rsidP="00B370B3">
            <w:pPr>
              <w:pStyle w:val="6"/>
              <w:shd w:val="clear" w:color="auto" w:fill="auto"/>
              <w:spacing w:before="0" w:line="288" w:lineRule="exact"/>
              <w:ind w:left="136" w:right="283" w:firstLine="428"/>
              <w:jc w:val="both"/>
              <w:rPr>
                <w:sz w:val="26"/>
                <w:szCs w:val="26"/>
              </w:rPr>
            </w:pPr>
            <w:r w:rsidRPr="00995F13">
              <w:rPr>
                <w:sz w:val="26"/>
                <w:szCs w:val="26"/>
              </w:rPr>
              <w:t xml:space="preserve">Учить детей запоминать и проговаривать сочетания однородных слогов, например: </w:t>
            </w:r>
            <w:r w:rsidRPr="00995F13">
              <w:rPr>
                <w:i/>
                <w:iCs/>
                <w:sz w:val="26"/>
                <w:szCs w:val="26"/>
              </w:rPr>
              <w:t>«па-па-па»</w:t>
            </w:r>
            <w:r w:rsidRPr="00995F13">
              <w:rPr>
                <w:sz w:val="26"/>
                <w:szCs w:val="26"/>
              </w:rPr>
              <w:t xml:space="preserve"> с разным ударением, силой голоса, интонацией.</w:t>
            </w:r>
          </w:p>
          <w:p w:rsidR="00995F13" w:rsidRPr="00995F13" w:rsidRDefault="00995F13" w:rsidP="00995F13">
            <w:pPr>
              <w:pStyle w:val="6"/>
              <w:shd w:val="clear" w:color="auto" w:fill="auto"/>
              <w:spacing w:before="0" w:line="288" w:lineRule="exact"/>
              <w:ind w:left="136" w:right="160" w:firstLine="428"/>
              <w:jc w:val="both"/>
              <w:rPr>
                <w:sz w:val="26"/>
                <w:szCs w:val="26"/>
              </w:rPr>
            </w:pPr>
            <w:r w:rsidRPr="00995F13">
              <w:rPr>
                <w:sz w:val="26"/>
                <w:szCs w:val="26"/>
              </w:rPr>
              <w:t xml:space="preserve">Учить воспроизводить цепочки слогов, состоящих из одинаковых гласных и разных согласных звуков </w:t>
            </w:r>
            <w:r w:rsidRPr="00995F13">
              <w:rPr>
                <w:i/>
                <w:iCs/>
                <w:sz w:val="26"/>
                <w:szCs w:val="26"/>
              </w:rPr>
              <w:t>(па-по-</w:t>
            </w:r>
            <w:proofErr w:type="spellStart"/>
            <w:r w:rsidRPr="00995F13">
              <w:rPr>
                <w:i/>
                <w:iCs/>
                <w:sz w:val="26"/>
                <w:szCs w:val="26"/>
              </w:rPr>
              <w:t>пу</w:t>
            </w:r>
            <w:proofErr w:type="spellEnd"/>
            <w:r w:rsidRPr="00995F13">
              <w:rPr>
                <w:i/>
                <w:iCs/>
                <w:sz w:val="26"/>
                <w:szCs w:val="26"/>
              </w:rPr>
              <w:t>)</w:t>
            </w:r>
            <w:r w:rsidRPr="00995F13">
              <w:rPr>
                <w:sz w:val="26"/>
                <w:szCs w:val="26"/>
              </w:rPr>
              <w:t xml:space="preserve"> и из разных согласных и гласных звуков </w:t>
            </w:r>
            <w:r w:rsidRPr="00995F13">
              <w:rPr>
                <w:i/>
                <w:iCs/>
                <w:sz w:val="26"/>
                <w:szCs w:val="26"/>
              </w:rPr>
              <w:t>(па-то-ку).</w:t>
            </w:r>
          </w:p>
          <w:p w:rsidR="00995F13" w:rsidRPr="00995F13" w:rsidRDefault="00995F13" w:rsidP="00995F13">
            <w:pPr>
              <w:pStyle w:val="6"/>
              <w:shd w:val="clear" w:color="auto" w:fill="auto"/>
              <w:spacing w:before="0" w:line="288" w:lineRule="exact"/>
              <w:ind w:left="136" w:firstLine="428"/>
              <w:jc w:val="both"/>
              <w:rPr>
                <w:sz w:val="26"/>
                <w:szCs w:val="26"/>
              </w:rPr>
            </w:pPr>
            <w:r w:rsidRPr="00995F13">
              <w:rPr>
                <w:sz w:val="26"/>
                <w:szCs w:val="26"/>
              </w:rPr>
              <w:t xml:space="preserve">Учить воспроизводить слоги со стечением согласных </w:t>
            </w:r>
            <w:r w:rsidRPr="00995F13">
              <w:rPr>
                <w:i/>
                <w:iCs/>
                <w:sz w:val="26"/>
                <w:szCs w:val="26"/>
              </w:rPr>
              <w:t>(та</w:t>
            </w:r>
            <w:r w:rsidRPr="00995F13">
              <w:rPr>
                <w:sz w:val="26"/>
                <w:szCs w:val="26"/>
              </w:rPr>
              <w:t xml:space="preserve"> — </w:t>
            </w:r>
            <w:proofErr w:type="spellStart"/>
            <w:r w:rsidRPr="00995F13">
              <w:rPr>
                <w:i/>
                <w:iCs/>
                <w:sz w:val="26"/>
                <w:szCs w:val="26"/>
              </w:rPr>
              <w:t>кта</w:t>
            </w:r>
            <w:proofErr w:type="spellEnd"/>
            <w:r w:rsidRPr="00995F13">
              <w:rPr>
                <w:i/>
                <w:iCs/>
                <w:sz w:val="26"/>
                <w:szCs w:val="26"/>
              </w:rPr>
              <w:t>, по</w:t>
            </w:r>
            <w:r w:rsidRPr="00995F13">
              <w:rPr>
                <w:sz w:val="26"/>
                <w:szCs w:val="26"/>
              </w:rPr>
              <w:t xml:space="preserve"> — </w:t>
            </w:r>
            <w:proofErr w:type="spellStart"/>
            <w:r w:rsidRPr="00995F13">
              <w:rPr>
                <w:i/>
                <w:iCs/>
                <w:sz w:val="26"/>
                <w:szCs w:val="26"/>
              </w:rPr>
              <w:t>пто</w:t>
            </w:r>
            <w:proofErr w:type="spellEnd"/>
            <w:r w:rsidRPr="00995F13">
              <w:rPr>
                <w:i/>
                <w:iCs/>
                <w:sz w:val="26"/>
                <w:szCs w:val="26"/>
              </w:rPr>
              <w:t>).</w:t>
            </w:r>
          </w:p>
          <w:p w:rsidR="00995F13" w:rsidRPr="002632AE" w:rsidRDefault="00995F13" w:rsidP="00995F13">
            <w:pPr>
              <w:pStyle w:val="6"/>
              <w:shd w:val="clear" w:color="auto" w:fill="auto"/>
              <w:spacing w:before="0" w:line="288" w:lineRule="exact"/>
              <w:ind w:left="136" w:right="347" w:firstLine="428"/>
              <w:jc w:val="both"/>
              <w:rPr>
                <w:sz w:val="26"/>
                <w:szCs w:val="26"/>
              </w:rPr>
            </w:pPr>
            <w:r w:rsidRPr="00995F13">
              <w:rPr>
                <w:sz w:val="26"/>
                <w:szCs w:val="26"/>
              </w:rPr>
              <w:t>Лексические темы: «Игры и развлечения детей зимой», «Рождество», «Крещенье», «Святки»; «Помощь птицам и животным зимой», «Теплая одежда», «Приход весны», «Масленица», «День защитника Отечества», «8 Марта», «Прилет птиц», «Природные явления весны», «Труд людей весной», «Сад- огород», «Транспорт», «Профессии», «Лето» и др.</w:t>
            </w:r>
          </w:p>
          <w:p w:rsidR="002632AE" w:rsidRDefault="002632AE" w:rsidP="002632AE">
            <w:pPr>
              <w:pStyle w:val="6"/>
              <w:shd w:val="clear" w:color="auto" w:fill="auto"/>
              <w:spacing w:before="0" w:line="240" w:lineRule="auto"/>
              <w:ind w:right="20" w:firstLine="0"/>
              <w:jc w:val="both"/>
              <w:rPr>
                <w:sz w:val="27"/>
                <w:szCs w:val="27"/>
              </w:rPr>
            </w:pPr>
          </w:p>
        </w:tc>
      </w:tr>
    </w:tbl>
    <w:p w:rsidR="00F31D0A" w:rsidRPr="00543E2A" w:rsidRDefault="00F31D0A" w:rsidP="002632AE">
      <w:pPr>
        <w:pStyle w:val="6"/>
        <w:shd w:val="clear" w:color="auto" w:fill="auto"/>
        <w:spacing w:before="0" w:line="240" w:lineRule="auto"/>
        <w:ind w:right="20" w:firstLine="0"/>
        <w:jc w:val="both"/>
        <w:rPr>
          <w:sz w:val="27"/>
          <w:szCs w:val="27"/>
        </w:rPr>
      </w:pPr>
    </w:p>
    <w:p w:rsidR="00995F13" w:rsidRPr="009E00BC" w:rsidRDefault="00995F13" w:rsidP="00995F13">
      <w:pPr>
        <w:pStyle w:val="6"/>
        <w:shd w:val="clear" w:color="auto" w:fill="auto"/>
        <w:spacing w:before="0" w:line="240" w:lineRule="auto"/>
        <w:ind w:firstLine="567"/>
        <w:jc w:val="left"/>
        <w:rPr>
          <w:b/>
          <w:sz w:val="27"/>
          <w:szCs w:val="27"/>
        </w:rPr>
      </w:pPr>
      <w:r w:rsidRPr="009E00BC">
        <w:rPr>
          <w:b/>
          <w:sz w:val="27"/>
          <w:szCs w:val="27"/>
        </w:rPr>
        <w:t>В итоге логопедической работы дети должны научиться:</w:t>
      </w:r>
    </w:p>
    <w:p w:rsidR="00995F13" w:rsidRPr="009E00BC" w:rsidRDefault="00995F13" w:rsidP="00995F13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  <w:rPr>
          <w:sz w:val="27"/>
          <w:szCs w:val="27"/>
        </w:rPr>
      </w:pPr>
      <w:r w:rsidRPr="009E00BC">
        <w:rPr>
          <w:sz w:val="27"/>
          <w:szCs w:val="27"/>
        </w:rPr>
        <w:t xml:space="preserve"> соотносить предметы с их качественными признаками и функциональным назначением;</w:t>
      </w:r>
    </w:p>
    <w:p w:rsidR="00995F13" w:rsidRPr="009E00BC" w:rsidRDefault="00995F13" w:rsidP="00995F13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  <w:rPr>
          <w:sz w:val="27"/>
          <w:szCs w:val="27"/>
        </w:rPr>
      </w:pPr>
      <w:r w:rsidRPr="009E00BC">
        <w:rPr>
          <w:sz w:val="27"/>
          <w:szCs w:val="27"/>
        </w:rPr>
        <w:t xml:space="preserve"> узнавать по словесному описанию знакомые предметы;</w:t>
      </w:r>
    </w:p>
    <w:p w:rsidR="00995F13" w:rsidRPr="009E00BC" w:rsidRDefault="00995F13" w:rsidP="00995F13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  <w:rPr>
          <w:sz w:val="27"/>
          <w:szCs w:val="27"/>
        </w:rPr>
      </w:pPr>
      <w:r w:rsidRPr="009E00BC">
        <w:rPr>
          <w:sz w:val="27"/>
          <w:szCs w:val="27"/>
        </w:rPr>
        <w:t xml:space="preserve"> сравнивать знакомые предметы по отдельным, наиболее ярко выделяемым признакам;</w:t>
      </w:r>
    </w:p>
    <w:p w:rsidR="00995F13" w:rsidRPr="009E00BC" w:rsidRDefault="00995F13" w:rsidP="00995F13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  <w:rPr>
          <w:sz w:val="27"/>
          <w:szCs w:val="27"/>
        </w:rPr>
      </w:pPr>
      <w:r w:rsidRPr="009E00BC">
        <w:rPr>
          <w:sz w:val="27"/>
          <w:szCs w:val="27"/>
        </w:rPr>
        <w:t xml:space="preserve"> 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падежей, некоторых простых предлогов;</w:t>
      </w:r>
    </w:p>
    <w:p w:rsidR="00995F13" w:rsidRPr="009E00BC" w:rsidRDefault="00995F13" w:rsidP="00995F13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  <w:rPr>
          <w:sz w:val="27"/>
          <w:szCs w:val="27"/>
        </w:rPr>
      </w:pPr>
      <w:r w:rsidRPr="009E00BC">
        <w:rPr>
          <w:sz w:val="27"/>
          <w:szCs w:val="27"/>
        </w:rPr>
        <w:t xml:space="preserve"> фонетически правильно оформлять согласные звуки ([п], [б], [м], [т], [д], [н], [к], [х], [г]), гласные звуки первого ряда ([а], [о], [у], [ы], [и]);</w:t>
      </w:r>
    </w:p>
    <w:p w:rsidR="00995F13" w:rsidRPr="009E00BC" w:rsidRDefault="00995F13" w:rsidP="00995F13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  <w:rPr>
          <w:sz w:val="27"/>
          <w:szCs w:val="27"/>
        </w:rPr>
      </w:pPr>
      <w:r w:rsidRPr="009E00BC">
        <w:rPr>
          <w:sz w:val="27"/>
          <w:szCs w:val="27"/>
        </w:rPr>
        <w:t xml:space="preserve"> воспроизводить отраженно и самостоятельно ритмико-интонационную структуру двух- и трехсложных слов из сохранных и усвоенных звуков;</w:t>
      </w:r>
    </w:p>
    <w:p w:rsidR="00995F13" w:rsidRPr="009E00BC" w:rsidRDefault="00995F13" w:rsidP="00995F13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  <w:rPr>
          <w:sz w:val="27"/>
          <w:szCs w:val="27"/>
        </w:rPr>
      </w:pPr>
      <w:r w:rsidRPr="009E00BC">
        <w:rPr>
          <w:sz w:val="27"/>
          <w:szCs w:val="27"/>
        </w:rPr>
        <w:lastRenderedPageBreak/>
        <w:t xml:space="preserve"> правильно употреблять в самостоятельной речи отдельные падежные окончания слов, используемых в рамках предложных конструкций;</w:t>
      </w:r>
    </w:p>
    <w:p w:rsidR="00995F13" w:rsidRPr="009E00BC" w:rsidRDefault="00995F13" w:rsidP="00995F13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firstLine="567"/>
        <w:jc w:val="both"/>
        <w:rPr>
          <w:sz w:val="27"/>
          <w:szCs w:val="27"/>
        </w:rPr>
      </w:pPr>
      <w:r w:rsidRPr="009E00BC">
        <w:rPr>
          <w:sz w:val="27"/>
          <w:szCs w:val="27"/>
        </w:rPr>
        <w:t xml:space="preserve"> общаться, используя в самостоятельной речи словосочетания и простые нераспространенные предложения </w:t>
      </w:r>
      <w:r w:rsidRPr="009E00BC">
        <w:rPr>
          <w:rStyle w:val="a4"/>
          <w:sz w:val="27"/>
          <w:szCs w:val="27"/>
        </w:rPr>
        <w:t>(«Мой мишка», «Можно (нельзя) брать», «Маша, пой», «Маша, дай куклу»</w:t>
      </w:r>
      <w:r w:rsidRPr="009E00BC">
        <w:rPr>
          <w:sz w:val="27"/>
          <w:szCs w:val="27"/>
        </w:rPr>
        <w:t xml:space="preserve"> и проч.).</w:t>
      </w:r>
    </w:p>
    <w:p w:rsidR="00995F13" w:rsidRDefault="00995F13" w:rsidP="00995F13">
      <w:pPr>
        <w:pStyle w:val="6"/>
        <w:shd w:val="clear" w:color="auto" w:fill="auto"/>
        <w:spacing w:before="0" w:line="240" w:lineRule="auto"/>
        <w:ind w:firstLine="567"/>
        <w:jc w:val="both"/>
        <w:rPr>
          <w:sz w:val="27"/>
          <w:szCs w:val="27"/>
        </w:rPr>
      </w:pPr>
      <w:r w:rsidRPr="009E00BC">
        <w:rPr>
          <w:sz w:val="27"/>
          <w:szCs w:val="27"/>
        </w:rPr>
        <w:t>В процессе коррекционно-развивающего обучения у детей расширяется понимание обращенной речи, развивается речевая активность.</w:t>
      </w:r>
    </w:p>
    <w:p w:rsidR="00995F13" w:rsidRPr="009E00BC" w:rsidRDefault="00995F13" w:rsidP="00995F13">
      <w:pPr>
        <w:pStyle w:val="6"/>
        <w:shd w:val="clear" w:color="auto" w:fill="auto"/>
        <w:spacing w:before="0" w:line="240" w:lineRule="auto"/>
        <w:ind w:firstLine="567"/>
        <w:jc w:val="both"/>
        <w:rPr>
          <w:sz w:val="27"/>
          <w:szCs w:val="27"/>
        </w:rPr>
      </w:pPr>
    </w:p>
    <w:p w:rsidR="00A4439D" w:rsidRPr="00B370B3" w:rsidRDefault="00995F13" w:rsidP="00B370B3">
      <w:pPr>
        <w:pStyle w:val="6"/>
        <w:shd w:val="clear" w:color="auto" w:fill="auto"/>
        <w:spacing w:before="0" w:line="240" w:lineRule="auto"/>
        <w:ind w:right="20" w:firstLine="0"/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Логопедическая работа с детьми </w:t>
      </w:r>
      <w:r>
        <w:rPr>
          <w:b/>
          <w:sz w:val="27"/>
          <w:szCs w:val="27"/>
          <w:lang w:val="en-US"/>
        </w:rPr>
        <w:t>III</w:t>
      </w:r>
      <w:r w:rsidRPr="00995F13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уровня речевого развития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4"/>
        <w:gridCol w:w="7864"/>
      </w:tblGrid>
      <w:tr w:rsidR="00995F13" w:rsidTr="00B370B3">
        <w:tc>
          <w:tcPr>
            <w:tcW w:w="1424" w:type="dxa"/>
          </w:tcPr>
          <w:p w:rsidR="00995F13" w:rsidRDefault="00995F13" w:rsidP="0072135A">
            <w:pPr>
              <w:pStyle w:val="6"/>
              <w:shd w:val="clear" w:color="auto" w:fill="auto"/>
              <w:spacing w:before="0" w:line="240" w:lineRule="auto"/>
              <w:ind w:right="20" w:firstLine="0"/>
              <w:jc w:val="both"/>
              <w:rPr>
                <w:sz w:val="27"/>
                <w:szCs w:val="27"/>
              </w:rPr>
            </w:pPr>
            <w:r w:rsidRPr="009E00BC">
              <w:rPr>
                <w:rStyle w:val="3"/>
                <w:sz w:val="27"/>
                <w:szCs w:val="27"/>
              </w:rPr>
              <w:t>Период</w:t>
            </w:r>
          </w:p>
        </w:tc>
        <w:tc>
          <w:tcPr>
            <w:tcW w:w="7864" w:type="dxa"/>
          </w:tcPr>
          <w:p w:rsidR="00995F13" w:rsidRDefault="00995F13" w:rsidP="0072135A">
            <w:pPr>
              <w:pStyle w:val="6"/>
              <w:shd w:val="clear" w:color="auto" w:fill="auto"/>
              <w:spacing w:before="0" w:line="240" w:lineRule="auto"/>
              <w:ind w:right="20" w:firstLine="0"/>
              <w:rPr>
                <w:sz w:val="27"/>
                <w:szCs w:val="27"/>
              </w:rPr>
            </w:pPr>
            <w:r w:rsidRPr="009E00BC">
              <w:rPr>
                <w:rStyle w:val="3"/>
                <w:sz w:val="27"/>
                <w:szCs w:val="27"/>
              </w:rPr>
              <w:t>Основное содержание работы</w:t>
            </w:r>
          </w:p>
        </w:tc>
      </w:tr>
      <w:tr w:rsidR="00995F13" w:rsidTr="00B370B3">
        <w:tc>
          <w:tcPr>
            <w:tcW w:w="1424" w:type="dxa"/>
          </w:tcPr>
          <w:p w:rsidR="00995F13" w:rsidRDefault="00995F13" w:rsidP="0072135A">
            <w:pPr>
              <w:pStyle w:val="6"/>
              <w:shd w:val="clear" w:color="auto" w:fill="auto"/>
              <w:spacing w:before="0" w:after="60" w:line="210" w:lineRule="exact"/>
              <w:ind w:left="380" w:firstLine="0"/>
              <w:jc w:val="left"/>
              <w:rPr>
                <w:rStyle w:val="3"/>
                <w:sz w:val="27"/>
                <w:szCs w:val="27"/>
              </w:rPr>
            </w:pPr>
          </w:p>
          <w:p w:rsidR="00995F13" w:rsidRPr="002632AE" w:rsidRDefault="00995F13" w:rsidP="0072135A">
            <w:pPr>
              <w:pStyle w:val="6"/>
              <w:shd w:val="clear" w:color="auto" w:fill="auto"/>
              <w:spacing w:before="0" w:after="60" w:line="210" w:lineRule="exact"/>
              <w:ind w:left="380" w:firstLine="0"/>
              <w:jc w:val="left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>I</w:t>
            </w:r>
          </w:p>
          <w:p w:rsidR="00995F13" w:rsidRPr="002632AE" w:rsidRDefault="00995F13" w:rsidP="0072135A">
            <w:pPr>
              <w:pStyle w:val="6"/>
              <w:shd w:val="clear" w:color="auto" w:fill="auto"/>
              <w:spacing w:before="0" w:line="293" w:lineRule="exact"/>
              <w:ind w:left="100" w:firstLine="0"/>
              <w:jc w:val="left"/>
              <w:rPr>
                <w:rStyle w:val="3"/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>Сентябрь,</w:t>
            </w:r>
          </w:p>
          <w:p w:rsidR="00995F13" w:rsidRPr="002632AE" w:rsidRDefault="00995F13" w:rsidP="0072135A">
            <w:pPr>
              <w:pStyle w:val="6"/>
              <w:shd w:val="clear" w:color="auto" w:fill="auto"/>
              <w:spacing w:before="0" w:line="293" w:lineRule="exact"/>
              <w:ind w:left="100" w:firstLine="0"/>
              <w:jc w:val="left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>октябрь,</w:t>
            </w:r>
          </w:p>
          <w:p w:rsidR="00995F13" w:rsidRPr="002632AE" w:rsidRDefault="00995F13" w:rsidP="0072135A">
            <w:pPr>
              <w:pStyle w:val="6"/>
              <w:shd w:val="clear" w:color="auto" w:fill="auto"/>
              <w:spacing w:before="0" w:line="293" w:lineRule="exact"/>
              <w:ind w:left="100" w:firstLine="0"/>
              <w:jc w:val="left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>ноябрь,</w:t>
            </w:r>
          </w:p>
          <w:p w:rsidR="00995F13" w:rsidRDefault="00995F13" w:rsidP="0072135A">
            <w:pPr>
              <w:pStyle w:val="6"/>
              <w:shd w:val="clear" w:color="auto" w:fill="auto"/>
              <w:spacing w:before="0" w:line="240" w:lineRule="auto"/>
              <w:ind w:right="20" w:firstLine="0"/>
              <w:jc w:val="both"/>
              <w:rPr>
                <w:sz w:val="27"/>
                <w:szCs w:val="27"/>
              </w:rPr>
            </w:pPr>
            <w:r w:rsidRPr="002632AE">
              <w:rPr>
                <w:rStyle w:val="3"/>
                <w:sz w:val="26"/>
                <w:szCs w:val="26"/>
              </w:rPr>
              <w:t>декабрь</w:t>
            </w:r>
          </w:p>
        </w:tc>
        <w:tc>
          <w:tcPr>
            <w:tcW w:w="7864" w:type="dxa"/>
          </w:tcPr>
          <w:p w:rsidR="00995F13" w:rsidRDefault="00995F13" w:rsidP="0072135A">
            <w:pPr>
              <w:pStyle w:val="6"/>
              <w:shd w:val="clear" w:color="auto" w:fill="auto"/>
              <w:spacing w:before="0" w:line="210" w:lineRule="exact"/>
              <w:ind w:left="139" w:right="347" w:firstLine="425"/>
              <w:jc w:val="left"/>
              <w:rPr>
                <w:rStyle w:val="3"/>
                <w:b/>
                <w:sz w:val="26"/>
                <w:szCs w:val="26"/>
              </w:rPr>
            </w:pPr>
          </w:p>
          <w:p w:rsidR="00995F13" w:rsidRPr="00995F13" w:rsidRDefault="00995F13" w:rsidP="00995F13">
            <w:pPr>
              <w:pStyle w:val="6"/>
              <w:shd w:val="clear" w:color="auto" w:fill="auto"/>
              <w:spacing w:before="0" w:line="288" w:lineRule="exact"/>
              <w:ind w:right="215" w:firstLine="419"/>
              <w:jc w:val="both"/>
              <w:rPr>
                <w:b/>
                <w:sz w:val="26"/>
                <w:szCs w:val="26"/>
              </w:rPr>
            </w:pPr>
            <w:r w:rsidRPr="00995F13">
              <w:rPr>
                <w:rStyle w:val="3"/>
                <w:b/>
                <w:sz w:val="26"/>
                <w:szCs w:val="26"/>
              </w:rPr>
              <w:t>Развитие лексико-грамматических средств языка</w:t>
            </w:r>
          </w:p>
          <w:p w:rsidR="00995F13" w:rsidRPr="00995F13" w:rsidRDefault="00995F13" w:rsidP="00995F13">
            <w:pPr>
              <w:pStyle w:val="6"/>
              <w:shd w:val="clear" w:color="auto" w:fill="auto"/>
              <w:spacing w:before="0" w:line="288" w:lineRule="exact"/>
              <w:ind w:right="215" w:firstLine="419"/>
              <w:jc w:val="both"/>
              <w:rPr>
                <w:sz w:val="26"/>
                <w:szCs w:val="26"/>
              </w:rPr>
            </w:pPr>
            <w:r w:rsidRPr="00995F13">
              <w:rPr>
                <w:rStyle w:val="3"/>
                <w:sz w:val="26"/>
                <w:szCs w:val="26"/>
              </w:rPr>
              <w:t>Учить детей вслушиваться в обращенную речь.</w:t>
            </w:r>
          </w:p>
          <w:p w:rsidR="00995F13" w:rsidRPr="00995F13" w:rsidRDefault="00995F13" w:rsidP="00995F13">
            <w:pPr>
              <w:pStyle w:val="6"/>
              <w:shd w:val="clear" w:color="auto" w:fill="auto"/>
              <w:spacing w:before="0" w:line="288" w:lineRule="exact"/>
              <w:ind w:right="215" w:firstLine="419"/>
              <w:jc w:val="both"/>
              <w:rPr>
                <w:sz w:val="26"/>
                <w:szCs w:val="26"/>
              </w:rPr>
            </w:pPr>
            <w:r w:rsidRPr="00995F13">
              <w:rPr>
                <w:rStyle w:val="3"/>
                <w:sz w:val="26"/>
                <w:szCs w:val="26"/>
              </w:rPr>
              <w:t>Учить выделять названия предметов, действий, признаков, понимать обобщающее значение слов.</w:t>
            </w:r>
          </w:p>
          <w:p w:rsidR="00995F13" w:rsidRPr="00995F13" w:rsidRDefault="00995F13" w:rsidP="00995F13">
            <w:pPr>
              <w:pStyle w:val="6"/>
              <w:shd w:val="clear" w:color="auto" w:fill="auto"/>
              <w:spacing w:before="0" w:line="288" w:lineRule="exact"/>
              <w:ind w:right="215" w:firstLine="419"/>
              <w:jc w:val="both"/>
              <w:rPr>
                <w:sz w:val="26"/>
                <w:szCs w:val="26"/>
              </w:rPr>
            </w:pPr>
            <w:r w:rsidRPr="00995F13">
              <w:rPr>
                <w:rStyle w:val="3"/>
                <w:sz w:val="26"/>
                <w:szCs w:val="26"/>
              </w:rPr>
              <w:t xml:space="preserve">Учить детей преобразовывать глаголы повелительного наклонения 2 -го лица единственного числа в глаголы изъявительного наклонения 3-го лица единственного и множественного числа настоящего времени </w:t>
            </w:r>
            <w:r w:rsidRPr="00995F13">
              <w:rPr>
                <w:rStyle w:val="a4"/>
                <w:sz w:val="26"/>
                <w:szCs w:val="26"/>
              </w:rPr>
              <w:t>(спи</w:t>
            </w:r>
            <w:r w:rsidRPr="00995F13">
              <w:rPr>
                <w:rStyle w:val="3"/>
                <w:sz w:val="26"/>
                <w:szCs w:val="26"/>
              </w:rPr>
              <w:t xml:space="preserve"> — </w:t>
            </w:r>
            <w:r w:rsidRPr="00995F13">
              <w:rPr>
                <w:rStyle w:val="a4"/>
                <w:sz w:val="26"/>
                <w:szCs w:val="26"/>
              </w:rPr>
              <w:t>спит, спят, спали, спала).</w:t>
            </w:r>
          </w:p>
          <w:p w:rsidR="00995F13" w:rsidRPr="00995F13" w:rsidRDefault="00995F13" w:rsidP="00995F13">
            <w:pPr>
              <w:pStyle w:val="6"/>
              <w:shd w:val="clear" w:color="auto" w:fill="auto"/>
              <w:spacing w:before="0" w:line="288" w:lineRule="exact"/>
              <w:ind w:right="215" w:firstLine="419"/>
              <w:jc w:val="both"/>
              <w:rPr>
                <w:sz w:val="26"/>
                <w:szCs w:val="26"/>
              </w:rPr>
            </w:pPr>
            <w:r w:rsidRPr="00995F13">
              <w:rPr>
                <w:rStyle w:val="3"/>
                <w:sz w:val="26"/>
                <w:szCs w:val="26"/>
              </w:rPr>
              <w:t>Расширять возможности пользоваться диалогической формой речи.</w:t>
            </w:r>
          </w:p>
          <w:p w:rsidR="00995F13" w:rsidRPr="00995F13" w:rsidRDefault="00995F13" w:rsidP="00995F13">
            <w:pPr>
              <w:pStyle w:val="6"/>
              <w:shd w:val="clear" w:color="auto" w:fill="auto"/>
              <w:spacing w:before="0" w:line="288" w:lineRule="exact"/>
              <w:ind w:right="215" w:firstLine="419"/>
              <w:jc w:val="left"/>
              <w:rPr>
                <w:sz w:val="26"/>
                <w:szCs w:val="26"/>
              </w:rPr>
            </w:pPr>
            <w:proofErr w:type="gramStart"/>
            <w:r w:rsidRPr="00995F13">
              <w:rPr>
                <w:rStyle w:val="3"/>
                <w:sz w:val="26"/>
                <w:szCs w:val="26"/>
              </w:rPr>
              <w:t xml:space="preserve">Учить детей использовать в самостоятельной речи притяжательные местоимения </w:t>
            </w:r>
            <w:r w:rsidRPr="00995F13">
              <w:rPr>
                <w:rStyle w:val="a4"/>
                <w:sz w:val="26"/>
                <w:szCs w:val="26"/>
              </w:rPr>
              <w:t>«мой</w:t>
            </w:r>
            <w:r w:rsidRPr="00995F13">
              <w:rPr>
                <w:rStyle w:val="3"/>
                <w:sz w:val="26"/>
                <w:szCs w:val="26"/>
              </w:rPr>
              <w:t xml:space="preserve"> — </w:t>
            </w:r>
            <w:r w:rsidRPr="00995F13">
              <w:rPr>
                <w:rStyle w:val="a4"/>
                <w:sz w:val="26"/>
                <w:szCs w:val="26"/>
              </w:rPr>
              <w:t>моя», «мое»</w:t>
            </w:r>
            <w:r w:rsidRPr="00995F13">
              <w:rPr>
                <w:rStyle w:val="3"/>
                <w:sz w:val="26"/>
                <w:szCs w:val="26"/>
              </w:rPr>
              <w:t xml:space="preserve"> в сочетании с существительными мужского и женского рода, некоторых форм словоизменения путем практического овладения существительными единственного и множественного числа, глаголами единственного и множественного числа настоящего и прошедшего времени, существительными в винительном, дательном и творительном падежах (в  значении </w:t>
            </w:r>
            <w:proofErr w:type="spellStart"/>
            <w:r w:rsidRPr="00995F13">
              <w:rPr>
                <w:rStyle w:val="3"/>
                <w:sz w:val="26"/>
                <w:szCs w:val="26"/>
              </w:rPr>
              <w:t>орудийности</w:t>
            </w:r>
            <w:proofErr w:type="spellEnd"/>
            <w:r w:rsidRPr="00995F13">
              <w:rPr>
                <w:rStyle w:val="3"/>
                <w:sz w:val="26"/>
                <w:szCs w:val="26"/>
              </w:rPr>
              <w:t xml:space="preserve"> и средства действия).</w:t>
            </w:r>
            <w:proofErr w:type="gramEnd"/>
          </w:p>
          <w:p w:rsidR="00995F13" w:rsidRPr="00995F13" w:rsidRDefault="00995F13" w:rsidP="00995F13">
            <w:pPr>
              <w:pStyle w:val="6"/>
              <w:shd w:val="clear" w:color="auto" w:fill="auto"/>
              <w:spacing w:before="0" w:line="288" w:lineRule="exact"/>
              <w:ind w:right="215" w:firstLine="419"/>
              <w:jc w:val="both"/>
              <w:rPr>
                <w:sz w:val="26"/>
                <w:szCs w:val="26"/>
              </w:rPr>
            </w:pPr>
            <w:r w:rsidRPr="00995F13">
              <w:rPr>
                <w:rStyle w:val="3"/>
                <w:sz w:val="26"/>
                <w:szCs w:val="26"/>
              </w:rPr>
              <w:t xml:space="preserve">Учить детей некоторым способам словообразования: с использованием существительных с уменьшительно-ласкательными суффиксами и глаголов с разными приставками </w:t>
            </w:r>
            <w:r w:rsidRPr="00995F13">
              <w:rPr>
                <w:rStyle w:val="a4"/>
                <w:sz w:val="26"/>
                <w:szCs w:val="26"/>
              </w:rPr>
              <w:t>(на-, по-, вы).</w:t>
            </w:r>
          </w:p>
          <w:p w:rsidR="00995F13" w:rsidRPr="00995F13" w:rsidRDefault="00995F13" w:rsidP="00995F13">
            <w:pPr>
              <w:pStyle w:val="6"/>
              <w:shd w:val="clear" w:color="auto" w:fill="auto"/>
              <w:spacing w:before="0" w:line="288" w:lineRule="exact"/>
              <w:ind w:right="215" w:firstLine="419"/>
              <w:jc w:val="both"/>
              <w:rPr>
                <w:b/>
                <w:sz w:val="26"/>
                <w:szCs w:val="26"/>
              </w:rPr>
            </w:pPr>
            <w:r w:rsidRPr="00995F13">
              <w:rPr>
                <w:rStyle w:val="3"/>
                <w:b/>
                <w:sz w:val="26"/>
                <w:szCs w:val="26"/>
              </w:rPr>
              <w:t>Развитие самостоятельной развернутой фразовой речи</w:t>
            </w:r>
          </w:p>
          <w:p w:rsidR="00995F13" w:rsidRPr="00995F13" w:rsidRDefault="00995F13" w:rsidP="00995F13">
            <w:pPr>
              <w:pStyle w:val="6"/>
              <w:shd w:val="clear" w:color="auto" w:fill="auto"/>
              <w:spacing w:before="0" w:line="288" w:lineRule="exact"/>
              <w:ind w:right="215" w:firstLine="419"/>
              <w:jc w:val="both"/>
              <w:rPr>
                <w:sz w:val="26"/>
                <w:szCs w:val="26"/>
              </w:rPr>
            </w:pPr>
            <w:r w:rsidRPr="00995F13">
              <w:rPr>
                <w:rStyle w:val="3"/>
                <w:sz w:val="26"/>
                <w:szCs w:val="26"/>
              </w:rPr>
              <w:t>Закреплять у детей навык составления простых предложений по вопросам, демонстрации действий, по картинке, по моделям:</w:t>
            </w:r>
          </w:p>
          <w:p w:rsidR="00995F13" w:rsidRPr="00995F13" w:rsidRDefault="00995F13" w:rsidP="00995F13">
            <w:pPr>
              <w:pStyle w:val="6"/>
              <w:numPr>
                <w:ilvl w:val="0"/>
                <w:numId w:val="13"/>
              </w:numPr>
              <w:shd w:val="clear" w:color="auto" w:fill="auto"/>
              <w:tabs>
                <w:tab w:val="left" w:pos="413"/>
              </w:tabs>
              <w:spacing w:before="0" w:line="288" w:lineRule="exact"/>
              <w:ind w:right="215" w:firstLine="419"/>
              <w:jc w:val="both"/>
              <w:rPr>
                <w:sz w:val="26"/>
                <w:szCs w:val="26"/>
              </w:rPr>
            </w:pPr>
            <w:r w:rsidRPr="00995F13">
              <w:rPr>
                <w:rStyle w:val="3"/>
                <w:sz w:val="26"/>
                <w:szCs w:val="26"/>
              </w:rPr>
              <w:t xml:space="preserve">существительное им. п. + согласованный глагол + прямое дополнение: </w:t>
            </w:r>
            <w:proofErr w:type="gramStart"/>
            <w:r w:rsidRPr="00995F13">
              <w:rPr>
                <w:rStyle w:val="a4"/>
                <w:sz w:val="26"/>
                <w:szCs w:val="26"/>
              </w:rPr>
              <w:t>«Мама (папа, брат, сестра, девочка, мальчик) пьет чай (компот, молоко)», «читает книгу (газету) »;</w:t>
            </w:r>
            <w:proofErr w:type="gramEnd"/>
          </w:p>
          <w:p w:rsidR="00995F13" w:rsidRPr="00995F13" w:rsidRDefault="00995F13" w:rsidP="00995F13">
            <w:pPr>
              <w:pStyle w:val="6"/>
              <w:numPr>
                <w:ilvl w:val="0"/>
                <w:numId w:val="13"/>
              </w:numPr>
              <w:shd w:val="clear" w:color="auto" w:fill="auto"/>
              <w:tabs>
                <w:tab w:val="left" w:pos="413"/>
              </w:tabs>
              <w:spacing w:before="0" w:line="288" w:lineRule="exact"/>
              <w:ind w:right="215" w:firstLine="419"/>
              <w:jc w:val="both"/>
              <w:rPr>
                <w:sz w:val="26"/>
                <w:szCs w:val="26"/>
              </w:rPr>
            </w:pPr>
            <w:r w:rsidRPr="00995F13">
              <w:rPr>
                <w:rStyle w:val="3"/>
                <w:sz w:val="26"/>
                <w:szCs w:val="26"/>
              </w:rPr>
              <w:t xml:space="preserve">существительное им. п. + согласованный глагол + 2 зависимых от глагола существительных в косвенных падежах: </w:t>
            </w:r>
            <w:r w:rsidRPr="00995F13">
              <w:rPr>
                <w:rStyle w:val="a4"/>
                <w:sz w:val="26"/>
                <w:szCs w:val="26"/>
              </w:rPr>
              <w:t>«Кому мама шьет платье? Дочке, кукле», « Чем мама режет хлеб? Мама режет хлеб ножом».</w:t>
            </w:r>
          </w:p>
          <w:p w:rsidR="00995F13" w:rsidRPr="00995F13" w:rsidRDefault="00995F13" w:rsidP="00995F13">
            <w:pPr>
              <w:pStyle w:val="6"/>
              <w:shd w:val="clear" w:color="auto" w:fill="auto"/>
              <w:spacing w:before="0" w:line="288" w:lineRule="exact"/>
              <w:ind w:right="215" w:firstLine="419"/>
              <w:jc w:val="both"/>
              <w:rPr>
                <w:sz w:val="26"/>
                <w:szCs w:val="26"/>
              </w:rPr>
            </w:pPr>
            <w:r w:rsidRPr="00995F13">
              <w:rPr>
                <w:rStyle w:val="3"/>
                <w:sz w:val="26"/>
                <w:szCs w:val="26"/>
              </w:rPr>
              <w:t>Формировать навык составления короткого рассказа.</w:t>
            </w:r>
          </w:p>
          <w:p w:rsidR="00995F13" w:rsidRPr="00995F13" w:rsidRDefault="00995F13" w:rsidP="00995F13">
            <w:pPr>
              <w:pStyle w:val="6"/>
              <w:shd w:val="clear" w:color="auto" w:fill="auto"/>
              <w:spacing w:before="0" w:line="288" w:lineRule="exact"/>
              <w:ind w:right="215" w:firstLine="419"/>
              <w:jc w:val="both"/>
              <w:rPr>
                <w:b/>
                <w:sz w:val="26"/>
                <w:szCs w:val="26"/>
              </w:rPr>
            </w:pPr>
            <w:r w:rsidRPr="00995F13">
              <w:rPr>
                <w:rStyle w:val="3"/>
                <w:b/>
                <w:sz w:val="26"/>
                <w:szCs w:val="26"/>
              </w:rPr>
              <w:t>Формирование произносительной стороны речи</w:t>
            </w:r>
          </w:p>
          <w:p w:rsidR="00995F13" w:rsidRPr="00995F13" w:rsidRDefault="00995F13" w:rsidP="00995F13">
            <w:pPr>
              <w:pStyle w:val="6"/>
              <w:shd w:val="clear" w:color="auto" w:fill="auto"/>
              <w:spacing w:before="0" w:line="288" w:lineRule="exact"/>
              <w:ind w:right="215" w:firstLine="419"/>
              <w:jc w:val="both"/>
              <w:rPr>
                <w:sz w:val="26"/>
                <w:szCs w:val="26"/>
              </w:rPr>
            </w:pPr>
            <w:r w:rsidRPr="00995F13">
              <w:rPr>
                <w:rStyle w:val="3"/>
                <w:sz w:val="26"/>
                <w:szCs w:val="26"/>
              </w:rPr>
              <w:t>Уточнять у детей произношение сохранных звуков: [а], [у], [о], [э], [и], [м], [м’], [н], [н’], [п], [п’], [т], [т’], [л], [л’], [ф], [ф’], [в], [в’], [б], [б’].</w:t>
            </w:r>
          </w:p>
          <w:p w:rsidR="00995F13" w:rsidRPr="00995F13" w:rsidRDefault="00995F13" w:rsidP="00995F13">
            <w:pPr>
              <w:pStyle w:val="6"/>
              <w:shd w:val="clear" w:color="auto" w:fill="auto"/>
              <w:spacing w:before="0" w:line="288" w:lineRule="exact"/>
              <w:ind w:right="215" w:firstLine="419"/>
              <w:jc w:val="both"/>
              <w:rPr>
                <w:sz w:val="26"/>
                <w:szCs w:val="26"/>
              </w:rPr>
            </w:pPr>
            <w:r w:rsidRPr="00995F13">
              <w:rPr>
                <w:rStyle w:val="3"/>
                <w:sz w:val="26"/>
                <w:szCs w:val="26"/>
              </w:rPr>
              <w:lastRenderedPageBreak/>
              <w:t xml:space="preserve">Вызывать отсутствующие звуки: [к], [к’], [г], [г’], [х], [х’], [л’], </w:t>
            </w:r>
            <w:r w:rsidRPr="00995F13">
              <w:rPr>
                <w:rStyle w:val="3"/>
                <w:sz w:val="26"/>
                <w:szCs w:val="26"/>
                <w:lang w:bidi="en-US"/>
              </w:rPr>
              <w:t>[</w:t>
            </w:r>
            <w:r w:rsidRPr="00995F13">
              <w:rPr>
                <w:rStyle w:val="3"/>
                <w:sz w:val="26"/>
                <w:szCs w:val="26"/>
                <w:lang w:val="en-US" w:bidi="en-US"/>
              </w:rPr>
              <w:t>j</w:t>
            </w:r>
            <w:r w:rsidRPr="00995F13">
              <w:rPr>
                <w:rStyle w:val="3"/>
                <w:sz w:val="26"/>
                <w:szCs w:val="26"/>
                <w:lang w:bidi="en-US"/>
              </w:rPr>
              <w:t xml:space="preserve">], </w:t>
            </w:r>
            <w:r w:rsidRPr="00995F13">
              <w:rPr>
                <w:rStyle w:val="3"/>
                <w:sz w:val="26"/>
                <w:szCs w:val="26"/>
              </w:rPr>
              <w:t>[ы], [с], [с’], [з], [з’], [р] и закреплять их на уровне слогов, слов, предложений.</w:t>
            </w:r>
          </w:p>
          <w:p w:rsidR="00995F13" w:rsidRPr="00B370B3" w:rsidRDefault="00995F13" w:rsidP="00995F13">
            <w:pPr>
              <w:pStyle w:val="6"/>
              <w:shd w:val="clear" w:color="auto" w:fill="auto"/>
              <w:spacing w:before="0" w:line="288" w:lineRule="exact"/>
              <w:ind w:right="215" w:firstLine="419"/>
              <w:jc w:val="both"/>
              <w:rPr>
                <w:b/>
                <w:sz w:val="26"/>
                <w:szCs w:val="26"/>
              </w:rPr>
            </w:pPr>
            <w:r w:rsidRPr="00B370B3">
              <w:rPr>
                <w:rStyle w:val="3"/>
                <w:b/>
                <w:sz w:val="26"/>
                <w:szCs w:val="26"/>
              </w:rPr>
              <w:t>Подготовка к овладению элементарными навыками письма и чтения</w:t>
            </w:r>
          </w:p>
          <w:p w:rsidR="00995F13" w:rsidRPr="00995F13" w:rsidRDefault="00995F13" w:rsidP="00995F13">
            <w:pPr>
              <w:pStyle w:val="6"/>
              <w:shd w:val="clear" w:color="auto" w:fill="auto"/>
              <w:spacing w:before="0" w:line="288" w:lineRule="exact"/>
              <w:ind w:right="215" w:firstLine="419"/>
              <w:jc w:val="both"/>
              <w:rPr>
                <w:sz w:val="26"/>
                <w:szCs w:val="26"/>
              </w:rPr>
            </w:pPr>
            <w:r w:rsidRPr="00995F13">
              <w:rPr>
                <w:rStyle w:val="3"/>
                <w:sz w:val="26"/>
                <w:szCs w:val="26"/>
              </w:rPr>
              <w:t>Учить детей различать на слух гласные и согласные звуки.</w:t>
            </w:r>
          </w:p>
          <w:p w:rsidR="00995F13" w:rsidRPr="00995F13" w:rsidRDefault="00995F13" w:rsidP="00995F13">
            <w:pPr>
              <w:pStyle w:val="6"/>
              <w:shd w:val="clear" w:color="auto" w:fill="auto"/>
              <w:spacing w:before="0" w:line="288" w:lineRule="exact"/>
              <w:ind w:right="215" w:firstLine="419"/>
              <w:jc w:val="both"/>
              <w:rPr>
                <w:sz w:val="26"/>
                <w:szCs w:val="26"/>
              </w:rPr>
            </w:pPr>
            <w:r w:rsidRPr="00995F13">
              <w:rPr>
                <w:rStyle w:val="3"/>
                <w:sz w:val="26"/>
                <w:szCs w:val="26"/>
              </w:rPr>
              <w:t xml:space="preserve">Учить детей выделять первый гласный и согласный звук в словах </w:t>
            </w:r>
            <w:r w:rsidRPr="00995F13">
              <w:rPr>
                <w:rStyle w:val="a4"/>
                <w:sz w:val="26"/>
                <w:szCs w:val="26"/>
              </w:rPr>
              <w:t>(Аня, ухо</w:t>
            </w:r>
            <w:r w:rsidRPr="00995F13">
              <w:rPr>
                <w:rStyle w:val="3"/>
                <w:sz w:val="26"/>
                <w:szCs w:val="26"/>
              </w:rPr>
              <w:t xml:space="preserve"> и т. п.), анализировать звуковые сочетания, например: </w:t>
            </w:r>
            <w:r w:rsidRPr="00995F13">
              <w:rPr>
                <w:rStyle w:val="a4"/>
                <w:sz w:val="26"/>
                <w:szCs w:val="26"/>
              </w:rPr>
              <w:t>ау, уа.</w:t>
            </w:r>
          </w:p>
          <w:p w:rsidR="00995F13" w:rsidRPr="00995F13" w:rsidRDefault="00995F13" w:rsidP="00995F13">
            <w:pPr>
              <w:pStyle w:val="6"/>
              <w:shd w:val="clear" w:color="auto" w:fill="auto"/>
              <w:spacing w:before="0" w:line="288" w:lineRule="exact"/>
              <w:ind w:right="215" w:firstLine="419"/>
              <w:jc w:val="both"/>
              <w:rPr>
                <w:rStyle w:val="3"/>
                <w:sz w:val="26"/>
                <w:szCs w:val="26"/>
              </w:rPr>
            </w:pPr>
            <w:r w:rsidRPr="00995F13">
              <w:rPr>
                <w:rStyle w:val="3"/>
                <w:sz w:val="26"/>
                <w:szCs w:val="26"/>
              </w:rPr>
              <w:t>Лексические темы: «Помещение детского сада», «Профессии людей», «Одежда», «Обувь», «Посуда», «Продукты питания», «Игрушки», «Осень», «Овощи-фрукты».</w:t>
            </w:r>
          </w:p>
          <w:p w:rsidR="00995F13" w:rsidRDefault="00995F13" w:rsidP="00995F13">
            <w:pPr>
              <w:pStyle w:val="6"/>
              <w:shd w:val="clear" w:color="auto" w:fill="auto"/>
              <w:spacing w:before="0" w:line="240" w:lineRule="auto"/>
              <w:ind w:right="20" w:firstLine="0"/>
              <w:jc w:val="both"/>
              <w:rPr>
                <w:sz w:val="27"/>
                <w:szCs w:val="27"/>
              </w:rPr>
            </w:pPr>
          </w:p>
        </w:tc>
      </w:tr>
      <w:tr w:rsidR="00995F13" w:rsidTr="00B370B3">
        <w:tc>
          <w:tcPr>
            <w:tcW w:w="1424" w:type="dxa"/>
          </w:tcPr>
          <w:p w:rsidR="00995F13" w:rsidRPr="002632AE" w:rsidRDefault="00995F13" w:rsidP="0072135A">
            <w:pPr>
              <w:pStyle w:val="6"/>
              <w:shd w:val="clear" w:color="auto" w:fill="auto"/>
              <w:spacing w:before="0" w:line="293" w:lineRule="exact"/>
              <w:ind w:left="100" w:firstLine="280"/>
              <w:jc w:val="left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lastRenderedPageBreak/>
              <w:t>II</w:t>
            </w:r>
          </w:p>
          <w:p w:rsidR="00995F13" w:rsidRDefault="00995F13" w:rsidP="0072135A">
            <w:pPr>
              <w:pStyle w:val="6"/>
              <w:shd w:val="clear" w:color="auto" w:fill="auto"/>
              <w:spacing w:before="0" w:line="240" w:lineRule="auto"/>
              <w:ind w:right="20" w:firstLine="0"/>
              <w:jc w:val="both"/>
              <w:rPr>
                <w:sz w:val="27"/>
                <w:szCs w:val="27"/>
              </w:rPr>
            </w:pPr>
            <w:r w:rsidRPr="002632AE">
              <w:rPr>
                <w:rStyle w:val="3"/>
                <w:sz w:val="26"/>
                <w:szCs w:val="26"/>
              </w:rPr>
              <w:t>Январь, февраль, март, апрель, май, начало июня</w:t>
            </w:r>
          </w:p>
        </w:tc>
        <w:tc>
          <w:tcPr>
            <w:tcW w:w="7864" w:type="dxa"/>
          </w:tcPr>
          <w:p w:rsidR="00B370B3" w:rsidRPr="00B370B3" w:rsidRDefault="00B370B3" w:rsidP="00B370B3">
            <w:pPr>
              <w:pStyle w:val="6"/>
              <w:shd w:val="clear" w:color="auto" w:fill="auto"/>
              <w:tabs>
                <w:tab w:val="left" w:pos="7507"/>
              </w:tabs>
              <w:spacing w:before="0" w:line="288" w:lineRule="exact"/>
              <w:ind w:right="141" w:firstLine="419"/>
              <w:jc w:val="both"/>
              <w:rPr>
                <w:b/>
                <w:sz w:val="26"/>
                <w:szCs w:val="26"/>
              </w:rPr>
            </w:pPr>
            <w:r w:rsidRPr="00B370B3">
              <w:rPr>
                <w:rStyle w:val="3"/>
                <w:b/>
                <w:sz w:val="26"/>
                <w:szCs w:val="26"/>
              </w:rPr>
              <w:t>Формирование лексико-грамматических средств языка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tabs>
                <w:tab w:val="left" w:pos="7507"/>
              </w:tabs>
              <w:spacing w:before="0" w:line="288" w:lineRule="exact"/>
              <w:ind w:right="141" w:firstLine="419"/>
              <w:jc w:val="both"/>
              <w:rPr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>Уточнять представления детей об основных цветах и их оттенках, знание соответствующих обозначений.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tabs>
                <w:tab w:val="left" w:pos="7507"/>
              </w:tabs>
              <w:spacing w:before="0" w:line="288" w:lineRule="exact"/>
              <w:ind w:right="141" w:firstLine="419"/>
              <w:jc w:val="both"/>
              <w:rPr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 xml:space="preserve">Учить детей образовывать относительные прилагательные со значением соотнесенности к продуктам питания </w:t>
            </w:r>
            <w:r w:rsidRPr="00B370B3">
              <w:rPr>
                <w:rStyle w:val="a4"/>
                <w:sz w:val="26"/>
                <w:szCs w:val="26"/>
              </w:rPr>
              <w:t>(«лимонный», «яблочный»),</w:t>
            </w:r>
            <w:r w:rsidRPr="00B370B3">
              <w:rPr>
                <w:rStyle w:val="3"/>
                <w:sz w:val="26"/>
                <w:szCs w:val="26"/>
              </w:rPr>
              <w:t xml:space="preserve"> растениям </w:t>
            </w:r>
            <w:r w:rsidRPr="00B370B3">
              <w:rPr>
                <w:rStyle w:val="a4"/>
                <w:sz w:val="26"/>
                <w:szCs w:val="26"/>
              </w:rPr>
              <w:t>(«дубовый», «березовый»),</w:t>
            </w:r>
            <w:r w:rsidRPr="00B370B3">
              <w:rPr>
                <w:rStyle w:val="3"/>
                <w:sz w:val="26"/>
                <w:szCs w:val="26"/>
              </w:rPr>
              <w:t xml:space="preserve"> различным материалам </w:t>
            </w:r>
            <w:r w:rsidRPr="00B370B3">
              <w:rPr>
                <w:rStyle w:val="a4"/>
                <w:sz w:val="26"/>
                <w:szCs w:val="26"/>
              </w:rPr>
              <w:t>(«кирпичный», «каменный», «деревянный», «бумажный»</w:t>
            </w:r>
            <w:r w:rsidRPr="00B370B3">
              <w:rPr>
                <w:rStyle w:val="3"/>
                <w:sz w:val="26"/>
                <w:szCs w:val="26"/>
              </w:rPr>
              <w:t xml:space="preserve"> и т. д.).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tabs>
                <w:tab w:val="left" w:pos="7507"/>
              </w:tabs>
              <w:spacing w:before="0" w:line="288" w:lineRule="exact"/>
              <w:ind w:right="141" w:firstLine="419"/>
              <w:jc w:val="both"/>
              <w:rPr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 xml:space="preserve">Учить различать и выделять в словосочетаниях названий признаков по назначению и вопросам </w:t>
            </w:r>
            <w:r w:rsidRPr="00B370B3">
              <w:rPr>
                <w:rStyle w:val="a4"/>
                <w:sz w:val="26"/>
                <w:szCs w:val="26"/>
              </w:rPr>
              <w:t>«Какой? Какая? Какое?»;</w:t>
            </w:r>
            <w:r w:rsidRPr="00B370B3">
              <w:rPr>
                <w:rStyle w:val="3"/>
                <w:sz w:val="26"/>
                <w:szCs w:val="26"/>
              </w:rPr>
              <w:t xml:space="preserve"> обращать внимание на соотношение окончания вопросительного слова и прилагательного.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tabs>
                <w:tab w:val="left" w:pos="7507"/>
              </w:tabs>
              <w:spacing w:before="0" w:line="288" w:lineRule="exact"/>
              <w:ind w:right="141" w:firstLine="419"/>
              <w:jc w:val="both"/>
              <w:rPr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>Закреплять навык согласования прилагательных с существительными в роде, числе.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tabs>
                <w:tab w:val="left" w:pos="7507"/>
              </w:tabs>
              <w:spacing w:before="0" w:line="288" w:lineRule="exact"/>
              <w:ind w:right="141" w:firstLine="419"/>
              <w:jc w:val="both"/>
              <w:rPr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>Упражнять в составлении сначала двух, а затем трех форм одних и тех же глаголов («лежи» — «лежит» — «лежу»).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tabs>
                <w:tab w:val="left" w:pos="7507"/>
              </w:tabs>
              <w:spacing w:before="0" w:line="288" w:lineRule="exact"/>
              <w:ind w:right="141" w:firstLine="419"/>
              <w:jc w:val="both"/>
              <w:rPr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 xml:space="preserve">Учить изменять форму глаголов 3-го лица единственного числа на форму 1-го лица единственного (и множественного) числа: </w:t>
            </w:r>
            <w:r w:rsidRPr="00B370B3">
              <w:rPr>
                <w:rStyle w:val="a4"/>
                <w:sz w:val="26"/>
                <w:szCs w:val="26"/>
              </w:rPr>
              <w:t>«идет»</w:t>
            </w:r>
            <w:r w:rsidRPr="00B370B3">
              <w:rPr>
                <w:rStyle w:val="3"/>
                <w:sz w:val="26"/>
                <w:szCs w:val="26"/>
              </w:rPr>
              <w:t xml:space="preserve"> — </w:t>
            </w:r>
            <w:r w:rsidRPr="00B370B3">
              <w:rPr>
                <w:rStyle w:val="a4"/>
                <w:sz w:val="26"/>
                <w:szCs w:val="26"/>
              </w:rPr>
              <w:t>«иду»</w:t>
            </w:r>
            <w:r w:rsidRPr="00B370B3">
              <w:rPr>
                <w:rStyle w:val="3"/>
                <w:sz w:val="26"/>
                <w:szCs w:val="26"/>
              </w:rPr>
              <w:t xml:space="preserve"> — </w:t>
            </w:r>
            <w:r w:rsidRPr="00B370B3">
              <w:rPr>
                <w:rStyle w:val="a4"/>
                <w:sz w:val="26"/>
                <w:szCs w:val="26"/>
              </w:rPr>
              <w:t>«идешь»</w:t>
            </w:r>
            <w:r w:rsidRPr="00B370B3">
              <w:rPr>
                <w:rStyle w:val="3"/>
                <w:sz w:val="26"/>
                <w:szCs w:val="26"/>
              </w:rPr>
              <w:t xml:space="preserve"> — </w:t>
            </w:r>
            <w:r w:rsidRPr="00B370B3">
              <w:rPr>
                <w:rStyle w:val="a4"/>
                <w:sz w:val="26"/>
                <w:szCs w:val="26"/>
              </w:rPr>
              <w:t>«идем».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tabs>
                <w:tab w:val="left" w:pos="7507"/>
              </w:tabs>
              <w:spacing w:before="0" w:line="288" w:lineRule="exact"/>
              <w:ind w:right="141" w:firstLine="419"/>
              <w:jc w:val="both"/>
              <w:rPr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 xml:space="preserve">Учить использовать предлоги </w:t>
            </w:r>
            <w:r w:rsidRPr="00B370B3">
              <w:rPr>
                <w:rStyle w:val="a4"/>
                <w:sz w:val="26"/>
                <w:szCs w:val="26"/>
              </w:rPr>
              <w:t>«на, под, в, из»,</w:t>
            </w:r>
            <w:r w:rsidRPr="00B370B3">
              <w:rPr>
                <w:rStyle w:val="3"/>
                <w:sz w:val="26"/>
                <w:szCs w:val="26"/>
              </w:rPr>
              <w:t xml:space="preserve"> обозначающие пространственное расположение предметов, в сочетаниях с соответствующими падежными формами существительных.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tabs>
                <w:tab w:val="left" w:pos="7507"/>
              </w:tabs>
              <w:spacing w:before="0" w:line="288" w:lineRule="exact"/>
              <w:ind w:right="141" w:firstLine="419"/>
              <w:jc w:val="both"/>
              <w:rPr>
                <w:b/>
                <w:sz w:val="26"/>
                <w:szCs w:val="26"/>
              </w:rPr>
            </w:pPr>
            <w:r w:rsidRPr="00B370B3">
              <w:rPr>
                <w:rStyle w:val="3"/>
                <w:b/>
                <w:sz w:val="26"/>
                <w:szCs w:val="26"/>
              </w:rPr>
              <w:t>Развитие самостоятельной развернутой фразовой речи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tabs>
                <w:tab w:val="left" w:pos="7507"/>
              </w:tabs>
              <w:spacing w:before="0" w:line="288" w:lineRule="exact"/>
              <w:ind w:right="141" w:firstLine="419"/>
              <w:jc w:val="both"/>
              <w:rPr>
                <w:rStyle w:val="3"/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>Совершенствовать навык ведения подготовленного диалога (просьба, беседа, элементы драматизации). Расширять навык построения разных типов предложений.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tabs>
                <w:tab w:val="left" w:pos="7507"/>
              </w:tabs>
              <w:spacing w:before="0" w:line="288" w:lineRule="exact"/>
              <w:ind w:right="141" w:firstLine="419"/>
              <w:jc w:val="both"/>
              <w:rPr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>Учить детей распространять предложения введением в него однородных членов.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tabs>
                <w:tab w:val="left" w:pos="7507"/>
              </w:tabs>
              <w:spacing w:before="0" w:line="288" w:lineRule="exact"/>
              <w:ind w:right="141" w:firstLine="419"/>
              <w:jc w:val="both"/>
              <w:rPr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>Учить составлять наиболее доступные конструкции сложносочиненных и сложноподчиненных предложений.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tabs>
                <w:tab w:val="left" w:pos="7507"/>
              </w:tabs>
              <w:spacing w:before="0" w:line="288" w:lineRule="exact"/>
              <w:ind w:right="141" w:firstLine="419"/>
              <w:jc w:val="both"/>
              <w:rPr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>Учить составлять короткие рассказы по картине, серии картин, рассказы- описания, пересказ.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tabs>
                <w:tab w:val="left" w:pos="7507"/>
              </w:tabs>
              <w:spacing w:before="0" w:line="288" w:lineRule="exact"/>
              <w:ind w:right="141" w:firstLine="419"/>
              <w:jc w:val="both"/>
              <w:rPr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>Лексические темы: «Одежда», «Продукты питания» (повторение), «Домашние, дикие животные», «Части тела», «Новый год», «Зима», «День защитника Отечества», «8 Марта», «Весна».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tabs>
                <w:tab w:val="left" w:pos="7507"/>
              </w:tabs>
              <w:spacing w:before="0" w:line="288" w:lineRule="exact"/>
              <w:ind w:right="141" w:firstLine="419"/>
              <w:jc w:val="both"/>
              <w:rPr>
                <w:b/>
                <w:sz w:val="26"/>
                <w:szCs w:val="26"/>
              </w:rPr>
            </w:pPr>
            <w:r w:rsidRPr="00B370B3">
              <w:rPr>
                <w:rStyle w:val="3"/>
                <w:b/>
                <w:sz w:val="26"/>
                <w:szCs w:val="26"/>
              </w:rPr>
              <w:t>Формирование произносительной стороны речи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tabs>
                <w:tab w:val="left" w:pos="7507"/>
              </w:tabs>
              <w:spacing w:before="0" w:line="288" w:lineRule="exact"/>
              <w:ind w:right="141" w:firstLine="419"/>
              <w:jc w:val="both"/>
              <w:rPr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 xml:space="preserve">Закреплять навык правильного произношения звуков, </w:t>
            </w:r>
            <w:r w:rsidRPr="00B370B3">
              <w:rPr>
                <w:rStyle w:val="3"/>
                <w:sz w:val="26"/>
                <w:szCs w:val="26"/>
              </w:rPr>
              <w:lastRenderedPageBreak/>
              <w:t>уточненных или исправленных на индивидуальных занятиях первого периода.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tabs>
                <w:tab w:val="left" w:pos="7507"/>
              </w:tabs>
              <w:spacing w:before="0" w:line="288" w:lineRule="exact"/>
              <w:ind w:right="141" w:firstLine="419"/>
              <w:jc w:val="both"/>
              <w:rPr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>Вызывать отсутствующие и корригировать искаженно произносимые звуки, автоматизировать их на уровне слогов, слов, предложений.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tabs>
                <w:tab w:val="left" w:pos="7507"/>
              </w:tabs>
              <w:spacing w:before="0" w:line="288" w:lineRule="exact"/>
              <w:ind w:right="141" w:firstLine="419"/>
              <w:jc w:val="both"/>
              <w:rPr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 xml:space="preserve">Закреплять навык практического употребления различных слоговых структур и слов доступного </w:t>
            </w:r>
            <w:proofErr w:type="spellStart"/>
            <w:r w:rsidRPr="00B370B3">
              <w:rPr>
                <w:rStyle w:val="3"/>
                <w:sz w:val="26"/>
                <w:szCs w:val="26"/>
              </w:rPr>
              <w:t>звуко</w:t>
            </w:r>
            <w:proofErr w:type="spellEnd"/>
            <w:r w:rsidRPr="00B370B3">
              <w:rPr>
                <w:rStyle w:val="3"/>
                <w:sz w:val="26"/>
                <w:szCs w:val="26"/>
              </w:rPr>
              <w:t>-слогового состава.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tabs>
                <w:tab w:val="left" w:pos="7507"/>
              </w:tabs>
              <w:spacing w:before="0" w:line="288" w:lineRule="exact"/>
              <w:ind w:right="141" w:firstLine="419"/>
              <w:jc w:val="both"/>
              <w:rPr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>Формировать фонематическое восприятие на основе четкого различения звуков по признакам: глухость — звонкость; твердость — мягкость.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tabs>
                <w:tab w:val="left" w:pos="7507"/>
              </w:tabs>
              <w:spacing w:before="0" w:line="288" w:lineRule="exact"/>
              <w:ind w:right="141" w:firstLine="419"/>
              <w:jc w:val="both"/>
              <w:rPr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>Корригировать следующие звуки: [л], [б], [б’], [д], [д’], [г], [г’], [с], [с’], [з], [з’], [ш], [ж], [р], [л’].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tabs>
                <w:tab w:val="left" w:pos="7507"/>
              </w:tabs>
              <w:spacing w:before="0" w:line="288" w:lineRule="exact"/>
              <w:ind w:right="141" w:firstLine="419"/>
              <w:jc w:val="both"/>
              <w:rPr>
                <w:b/>
                <w:sz w:val="26"/>
                <w:szCs w:val="26"/>
              </w:rPr>
            </w:pPr>
            <w:r w:rsidRPr="00B370B3">
              <w:rPr>
                <w:rStyle w:val="3"/>
                <w:b/>
                <w:sz w:val="26"/>
                <w:szCs w:val="26"/>
              </w:rPr>
              <w:t>Подготовка к овладению элементарными навыками письма и чтения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tabs>
                <w:tab w:val="left" w:pos="7507"/>
              </w:tabs>
              <w:spacing w:before="0" w:line="288" w:lineRule="exact"/>
              <w:ind w:right="141" w:firstLine="419"/>
              <w:jc w:val="both"/>
              <w:rPr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>Учить выделять звук из ряда звуков, слог с заданным звуком из ряда других слогов.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tabs>
                <w:tab w:val="left" w:pos="7507"/>
              </w:tabs>
              <w:spacing w:before="0" w:line="288" w:lineRule="exact"/>
              <w:ind w:right="141" w:firstLine="419"/>
              <w:jc w:val="both"/>
              <w:rPr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>Определять наличие звука в слове, ударного гласного в начале и конце слова.</w:t>
            </w:r>
          </w:p>
          <w:p w:rsidR="00995F13" w:rsidRDefault="00B370B3" w:rsidP="00B370B3">
            <w:pPr>
              <w:pStyle w:val="6"/>
              <w:shd w:val="clear" w:color="auto" w:fill="auto"/>
              <w:tabs>
                <w:tab w:val="left" w:pos="7507"/>
              </w:tabs>
              <w:spacing w:before="0" w:line="288" w:lineRule="exact"/>
              <w:ind w:right="141" w:firstLine="419"/>
              <w:jc w:val="both"/>
              <w:rPr>
                <w:sz w:val="27"/>
                <w:szCs w:val="27"/>
              </w:rPr>
            </w:pPr>
            <w:r w:rsidRPr="00B370B3">
              <w:rPr>
                <w:rStyle w:val="3"/>
                <w:sz w:val="26"/>
                <w:szCs w:val="26"/>
              </w:rPr>
              <w:t>Выделять гласный и согласный звук в прямом и обратном слогах и односложных словах.</w:t>
            </w:r>
          </w:p>
        </w:tc>
      </w:tr>
      <w:tr w:rsidR="00B370B3" w:rsidTr="00B370B3">
        <w:tc>
          <w:tcPr>
            <w:tcW w:w="1424" w:type="dxa"/>
          </w:tcPr>
          <w:p w:rsidR="00B370B3" w:rsidRPr="00B370B3" w:rsidRDefault="00B370B3" w:rsidP="00B370B3">
            <w:pPr>
              <w:pStyle w:val="6"/>
              <w:shd w:val="clear" w:color="auto" w:fill="auto"/>
              <w:spacing w:before="0" w:line="288" w:lineRule="exact"/>
              <w:ind w:left="380" w:firstLine="0"/>
              <w:rPr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lastRenderedPageBreak/>
              <w:t>III</w:t>
            </w:r>
          </w:p>
          <w:p w:rsidR="00B370B3" w:rsidRPr="002632AE" w:rsidRDefault="00B370B3" w:rsidP="00B370B3">
            <w:pPr>
              <w:pStyle w:val="6"/>
              <w:shd w:val="clear" w:color="auto" w:fill="auto"/>
              <w:spacing w:before="0" w:line="293" w:lineRule="exact"/>
              <w:ind w:left="100" w:firstLine="280"/>
              <w:rPr>
                <w:rStyle w:val="3"/>
                <w:sz w:val="26"/>
                <w:szCs w:val="26"/>
              </w:rPr>
            </w:pPr>
            <w:r>
              <w:rPr>
                <w:rStyle w:val="3"/>
                <w:sz w:val="26"/>
                <w:szCs w:val="26"/>
              </w:rPr>
              <w:t>а</w:t>
            </w:r>
            <w:r w:rsidRPr="00B370B3">
              <w:rPr>
                <w:rStyle w:val="3"/>
                <w:sz w:val="26"/>
                <w:szCs w:val="26"/>
              </w:rPr>
              <w:t>прель, май, июнь</w:t>
            </w:r>
          </w:p>
        </w:tc>
        <w:tc>
          <w:tcPr>
            <w:tcW w:w="7864" w:type="dxa"/>
          </w:tcPr>
          <w:p w:rsidR="00B370B3" w:rsidRPr="00B370B3" w:rsidRDefault="00B370B3" w:rsidP="00B370B3">
            <w:pPr>
              <w:pStyle w:val="6"/>
              <w:shd w:val="clear" w:color="auto" w:fill="auto"/>
              <w:spacing w:before="0" w:line="288" w:lineRule="exact"/>
              <w:ind w:right="215" w:firstLine="419"/>
              <w:jc w:val="both"/>
              <w:rPr>
                <w:b/>
                <w:sz w:val="26"/>
                <w:szCs w:val="26"/>
              </w:rPr>
            </w:pPr>
            <w:r w:rsidRPr="00B370B3">
              <w:rPr>
                <w:rStyle w:val="3"/>
                <w:b/>
                <w:sz w:val="26"/>
                <w:szCs w:val="26"/>
              </w:rPr>
              <w:t>Формирование лексико-грамматических средств языка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spacing w:before="0" w:line="288" w:lineRule="exact"/>
              <w:ind w:right="215" w:firstLine="419"/>
              <w:jc w:val="both"/>
              <w:rPr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 xml:space="preserve">Закреплять навык употребления обиходных глаголов с новым лексическим значением, образованным посредством приставок, передающих различные оттенки действий </w:t>
            </w:r>
            <w:r w:rsidRPr="00B370B3">
              <w:rPr>
                <w:rStyle w:val="a4"/>
                <w:sz w:val="26"/>
                <w:szCs w:val="26"/>
              </w:rPr>
              <w:t>(«выехал»</w:t>
            </w:r>
            <w:r w:rsidRPr="00B370B3">
              <w:rPr>
                <w:rStyle w:val="3"/>
                <w:sz w:val="26"/>
                <w:szCs w:val="26"/>
              </w:rPr>
              <w:t xml:space="preserve"> — </w:t>
            </w:r>
            <w:r w:rsidRPr="00B370B3">
              <w:rPr>
                <w:rStyle w:val="a4"/>
                <w:sz w:val="26"/>
                <w:szCs w:val="26"/>
              </w:rPr>
              <w:t>«подъехал»</w:t>
            </w:r>
            <w:r w:rsidRPr="00B370B3">
              <w:rPr>
                <w:rStyle w:val="3"/>
                <w:sz w:val="26"/>
                <w:szCs w:val="26"/>
              </w:rPr>
              <w:t xml:space="preserve"> — </w:t>
            </w:r>
            <w:r w:rsidRPr="00B370B3">
              <w:rPr>
                <w:rStyle w:val="a4"/>
                <w:sz w:val="26"/>
                <w:szCs w:val="26"/>
              </w:rPr>
              <w:t>«въехал»</w:t>
            </w:r>
            <w:r w:rsidRPr="00B370B3">
              <w:rPr>
                <w:rStyle w:val="3"/>
                <w:sz w:val="26"/>
                <w:szCs w:val="26"/>
              </w:rPr>
              <w:t xml:space="preserve"> — </w:t>
            </w:r>
            <w:r w:rsidRPr="00B370B3">
              <w:rPr>
                <w:rStyle w:val="a4"/>
                <w:sz w:val="26"/>
                <w:szCs w:val="26"/>
              </w:rPr>
              <w:t>«съехал»</w:t>
            </w:r>
            <w:r w:rsidRPr="00B370B3">
              <w:rPr>
                <w:rStyle w:val="3"/>
                <w:sz w:val="26"/>
                <w:szCs w:val="26"/>
              </w:rPr>
              <w:t xml:space="preserve"> и т. п.).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spacing w:before="0" w:line="288" w:lineRule="exact"/>
              <w:ind w:right="215" w:firstLine="419"/>
              <w:jc w:val="both"/>
              <w:rPr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>Закреплять навыки образования относительных прилагательных с использованием продуктивных суффиксов (-</w:t>
            </w:r>
            <w:proofErr w:type="spellStart"/>
            <w:r w:rsidRPr="00B370B3">
              <w:rPr>
                <w:rStyle w:val="3"/>
                <w:sz w:val="26"/>
                <w:szCs w:val="26"/>
              </w:rPr>
              <w:t>ов</w:t>
            </w:r>
            <w:proofErr w:type="spellEnd"/>
            <w:r w:rsidRPr="00B370B3">
              <w:rPr>
                <w:rStyle w:val="3"/>
                <w:sz w:val="26"/>
                <w:szCs w:val="26"/>
              </w:rPr>
              <w:t xml:space="preserve">-, </w:t>
            </w:r>
            <w:r w:rsidRPr="00B370B3">
              <w:rPr>
                <w:rStyle w:val="a4"/>
                <w:sz w:val="26"/>
                <w:szCs w:val="26"/>
              </w:rPr>
              <w:t>-ин-, -ев-, -ан-, -</w:t>
            </w:r>
            <w:proofErr w:type="spellStart"/>
            <w:r w:rsidRPr="00B370B3">
              <w:rPr>
                <w:rStyle w:val="a4"/>
                <w:sz w:val="26"/>
                <w:szCs w:val="26"/>
              </w:rPr>
              <w:t>ян</w:t>
            </w:r>
            <w:proofErr w:type="spellEnd"/>
            <w:r w:rsidRPr="00B370B3">
              <w:rPr>
                <w:rStyle w:val="a4"/>
                <w:sz w:val="26"/>
                <w:szCs w:val="26"/>
              </w:rPr>
              <w:t>).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tabs>
                <w:tab w:val="left" w:leader="hyphen" w:pos="5002"/>
              </w:tabs>
              <w:spacing w:before="0" w:line="288" w:lineRule="exact"/>
              <w:ind w:right="215" w:firstLine="419"/>
              <w:jc w:val="both"/>
              <w:rPr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 xml:space="preserve">Учить образовывать наиболее употребительные притяжательные прилагательные </w:t>
            </w:r>
            <w:r w:rsidRPr="00B370B3">
              <w:rPr>
                <w:rStyle w:val="a4"/>
                <w:sz w:val="26"/>
                <w:szCs w:val="26"/>
              </w:rPr>
              <w:t>(«волчий», «лисий»);</w:t>
            </w:r>
            <w:r w:rsidRPr="00B370B3">
              <w:rPr>
                <w:rStyle w:val="3"/>
                <w:sz w:val="26"/>
                <w:szCs w:val="26"/>
              </w:rPr>
              <w:t xml:space="preserve"> прилагательные, с использованием уменьшительно-ласкательных суффиксов: </w:t>
            </w:r>
            <w:r w:rsidRPr="00B370B3">
              <w:rPr>
                <w:rStyle w:val="a4"/>
                <w:sz w:val="26"/>
                <w:szCs w:val="26"/>
              </w:rPr>
              <w:t>-</w:t>
            </w:r>
            <w:proofErr w:type="spellStart"/>
            <w:r w:rsidRPr="00B370B3">
              <w:rPr>
                <w:rStyle w:val="a4"/>
                <w:sz w:val="26"/>
                <w:szCs w:val="26"/>
              </w:rPr>
              <w:t>еньк</w:t>
            </w:r>
            <w:proofErr w:type="spellEnd"/>
            <w:r w:rsidRPr="00B370B3">
              <w:rPr>
                <w:rStyle w:val="a4"/>
                <w:sz w:val="26"/>
                <w:szCs w:val="26"/>
              </w:rPr>
              <w:t>- - -</w:t>
            </w:r>
            <w:proofErr w:type="spellStart"/>
            <w:r w:rsidRPr="00B370B3">
              <w:rPr>
                <w:rStyle w:val="a4"/>
                <w:sz w:val="26"/>
                <w:szCs w:val="26"/>
              </w:rPr>
              <w:t>оньк</w:t>
            </w:r>
            <w:proofErr w:type="spellEnd"/>
            <w:r w:rsidRPr="00B370B3">
              <w:rPr>
                <w:rStyle w:val="a4"/>
                <w:sz w:val="26"/>
                <w:szCs w:val="26"/>
              </w:rPr>
              <w:t>-.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spacing w:before="0" w:line="288" w:lineRule="exact"/>
              <w:ind w:right="215" w:firstLine="419"/>
              <w:jc w:val="both"/>
              <w:rPr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 xml:space="preserve">Учить употреблять наиболее доступные антонимические отношения между словами </w:t>
            </w:r>
            <w:r w:rsidRPr="00B370B3">
              <w:rPr>
                <w:rStyle w:val="a4"/>
                <w:sz w:val="26"/>
                <w:szCs w:val="26"/>
              </w:rPr>
              <w:t>(«добрый»</w:t>
            </w:r>
            <w:r w:rsidRPr="00B370B3">
              <w:rPr>
                <w:rStyle w:val="3"/>
                <w:sz w:val="26"/>
                <w:szCs w:val="26"/>
              </w:rPr>
              <w:t xml:space="preserve"> — </w:t>
            </w:r>
            <w:r w:rsidRPr="00B370B3">
              <w:rPr>
                <w:rStyle w:val="a4"/>
                <w:sz w:val="26"/>
                <w:szCs w:val="26"/>
              </w:rPr>
              <w:t>«злой», «высокий»</w:t>
            </w:r>
            <w:r w:rsidRPr="00B370B3">
              <w:rPr>
                <w:rStyle w:val="3"/>
                <w:sz w:val="26"/>
                <w:szCs w:val="26"/>
              </w:rPr>
              <w:t xml:space="preserve"> — </w:t>
            </w:r>
            <w:r w:rsidRPr="00B370B3">
              <w:rPr>
                <w:rStyle w:val="a4"/>
                <w:sz w:val="26"/>
                <w:szCs w:val="26"/>
              </w:rPr>
              <w:t>«низкий»</w:t>
            </w:r>
            <w:r w:rsidRPr="00B370B3">
              <w:rPr>
                <w:rStyle w:val="3"/>
                <w:sz w:val="26"/>
                <w:szCs w:val="26"/>
              </w:rPr>
              <w:t xml:space="preserve"> и т. п.).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spacing w:before="0" w:line="288" w:lineRule="exact"/>
              <w:ind w:right="357" w:firstLine="419"/>
              <w:jc w:val="both"/>
              <w:rPr>
                <w:rStyle w:val="3"/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>Уточнять значения обобщающих слов.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spacing w:before="0" w:line="288" w:lineRule="exact"/>
              <w:ind w:right="357" w:firstLine="419"/>
              <w:jc w:val="both"/>
              <w:rPr>
                <w:b/>
                <w:sz w:val="26"/>
                <w:szCs w:val="26"/>
              </w:rPr>
            </w:pPr>
            <w:r w:rsidRPr="00B370B3">
              <w:rPr>
                <w:rStyle w:val="3"/>
                <w:b/>
                <w:sz w:val="26"/>
                <w:szCs w:val="26"/>
              </w:rPr>
              <w:t>Развитие самостоятельной развернутой фразовой речи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spacing w:before="0" w:line="288" w:lineRule="exact"/>
              <w:ind w:right="357" w:firstLine="419"/>
              <w:jc w:val="both"/>
              <w:rPr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>Формировать навыки согласования прилагательных с существительными в роде, числе, падеже:</w:t>
            </w:r>
          </w:p>
          <w:p w:rsidR="00B370B3" w:rsidRPr="00B370B3" w:rsidRDefault="00B370B3" w:rsidP="00B370B3">
            <w:pPr>
              <w:pStyle w:val="6"/>
              <w:numPr>
                <w:ilvl w:val="0"/>
                <w:numId w:val="14"/>
              </w:numPr>
              <w:shd w:val="clear" w:color="auto" w:fill="auto"/>
              <w:tabs>
                <w:tab w:val="left" w:pos="405"/>
              </w:tabs>
              <w:spacing w:before="0" w:line="288" w:lineRule="exact"/>
              <w:ind w:right="357" w:firstLine="419"/>
              <w:jc w:val="both"/>
              <w:rPr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 xml:space="preserve">с основой на твердый согласный </w:t>
            </w:r>
            <w:r w:rsidRPr="00B370B3">
              <w:rPr>
                <w:rStyle w:val="a4"/>
                <w:sz w:val="26"/>
                <w:szCs w:val="26"/>
              </w:rPr>
              <w:t>(«новый», «новая», «новое», «нового»</w:t>
            </w:r>
            <w:r w:rsidRPr="00B370B3">
              <w:rPr>
                <w:rStyle w:val="3"/>
                <w:sz w:val="26"/>
                <w:szCs w:val="26"/>
              </w:rPr>
              <w:t xml:space="preserve"> и т. п.);</w:t>
            </w:r>
          </w:p>
          <w:p w:rsidR="00B370B3" w:rsidRPr="00B370B3" w:rsidRDefault="00B370B3" w:rsidP="00B370B3">
            <w:pPr>
              <w:pStyle w:val="6"/>
              <w:numPr>
                <w:ilvl w:val="0"/>
                <w:numId w:val="14"/>
              </w:numPr>
              <w:shd w:val="clear" w:color="auto" w:fill="auto"/>
              <w:tabs>
                <w:tab w:val="left" w:pos="510"/>
              </w:tabs>
              <w:spacing w:before="0" w:line="288" w:lineRule="exact"/>
              <w:ind w:right="357" w:firstLine="419"/>
              <w:jc w:val="left"/>
              <w:rPr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 xml:space="preserve">с основой на мягкий согласный </w:t>
            </w:r>
            <w:r w:rsidRPr="00B370B3">
              <w:rPr>
                <w:rStyle w:val="a4"/>
                <w:sz w:val="26"/>
                <w:szCs w:val="26"/>
              </w:rPr>
              <w:t>(«зимний», «зимняя», «зимнюю»</w:t>
            </w:r>
            <w:r w:rsidRPr="00B370B3">
              <w:rPr>
                <w:rStyle w:val="3"/>
                <w:sz w:val="26"/>
                <w:szCs w:val="26"/>
              </w:rPr>
              <w:t xml:space="preserve"> и т. п.). Расширять значения предлогов: </w:t>
            </w:r>
            <w:r w:rsidRPr="00B370B3">
              <w:rPr>
                <w:rStyle w:val="a4"/>
                <w:sz w:val="26"/>
                <w:szCs w:val="26"/>
              </w:rPr>
              <w:t>к</w:t>
            </w:r>
            <w:r w:rsidRPr="00B370B3">
              <w:rPr>
                <w:rStyle w:val="3"/>
                <w:sz w:val="26"/>
                <w:szCs w:val="26"/>
              </w:rPr>
              <w:t xml:space="preserve"> употреблению с дательным падежом, </w:t>
            </w:r>
            <w:r w:rsidRPr="00B370B3">
              <w:rPr>
                <w:rStyle w:val="a4"/>
                <w:sz w:val="26"/>
                <w:szCs w:val="26"/>
              </w:rPr>
              <w:t>от</w:t>
            </w:r>
            <w:r w:rsidRPr="00B370B3">
              <w:rPr>
                <w:rStyle w:val="3"/>
                <w:sz w:val="26"/>
                <w:szCs w:val="26"/>
              </w:rPr>
              <w:t xml:space="preserve"> — с</w:t>
            </w:r>
            <w:r w:rsidRPr="00B370B3">
              <w:rPr>
                <w:sz w:val="26"/>
                <w:szCs w:val="26"/>
              </w:rPr>
              <w:t xml:space="preserve"> </w:t>
            </w:r>
            <w:r w:rsidRPr="00B370B3">
              <w:rPr>
                <w:rStyle w:val="3"/>
                <w:sz w:val="26"/>
                <w:szCs w:val="26"/>
              </w:rPr>
              <w:t xml:space="preserve">родительным падежом, </w:t>
            </w:r>
            <w:r w:rsidRPr="00B370B3">
              <w:rPr>
                <w:rStyle w:val="a4"/>
                <w:sz w:val="26"/>
                <w:szCs w:val="26"/>
              </w:rPr>
              <w:t>с</w:t>
            </w:r>
            <w:r w:rsidRPr="00B370B3">
              <w:rPr>
                <w:rStyle w:val="3"/>
                <w:sz w:val="26"/>
                <w:szCs w:val="26"/>
              </w:rPr>
              <w:t xml:space="preserve"> — </w:t>
            </w:r>
            <w:r w:rsidRPr="00B370B3">
              <w:rPr>
                <w:rStyle w:val="a4"/>
                <w:sz w:val="26"/>
                <w:szCs w:val="26"/>
              </w:rPr>
              <w:t>со</w:t>
            </w:r>
            <w:r w:rsidRPr="00B370B3">
              <w:rPr>
                <w:rStyle w:val="3"/>
                <w:sz w:val="26"/>
                <w:szCs w:val="26"/>
              </w:rPr>
              <w:t xml:space="preserve"> — с винительным и творительным падежами. Отрабатывать словосочетания с названными предлогами в соответствующих падежах.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spacing w:before="0" w:line="288" w:lineRule="exact"/>
              <w:ind w:right="357" w:firstLine="419"/>
              <w:jc w:val="both"/>
              <w:rPr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>Учить составлять разные типы предложений: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spacing w:before="0" w:line="288" w:lineRule="exact"/>
              <w:ind w:right="357" w:firstLine="419"/>
              <w:jc w:val="left"/>
              <w:rPr>
                <w:sz w:val="26"/>
                <w:szCs w:val="26"/>
              </w:rPr>
            </w:pPr>
            <w:r w:rsidRPr="00B370B3">
              <w:rPr>
                <w:rStyle w:val="3"/>
                <w:sz w:val="26"/>
                <w:szCs w:val="26"/>
              </w:rPr>
              <w:t>- простые распространенные из 5—7 слов с предварительной отработкой</w:t>
            </w:r>
            <w:r w:rsidRPr="00B370B3">
              <w:rPr>
                <w:sz w:val="26"/>
                <w:szCs w:val="26"/>
              </w:rPr>
              <w:t xml:space="preserve"> элементов структуры предложения (отдельных словосочетаний);</w:t>
            </w:r>
          </w:p>
          <w:p w:rsidR="00B370B3" w:rsidRPr="00B370B3" w:rsidRDefault="00B370B3" w:rsidP="00B370B3">
            <w:pPr>
              <w:pStyle w:val="6"/>
              <w:numPr>
                <w:ilvl w:val="3"/>
                <w:numId w:val="15"/>
              </w:numPr>
              <w:shd w:val="clear" w:color="auto" w:fill="auto"/>
              <w:spacing w:before="0" w:line="288" w:lineRule="exact"/>
              <w:ind w:left="0" w:right="357" w:firstLine="419"/>
              <w:jc w:val="both"/>
              <w:rPr>
                <w:sz w:val="26"/>
                <w:szCs w:val="26"/>
              </w:rPr>
            </w:pPr>
            <w:r w:rsidRPr="00B370B3">
              <w:rPr>
                <w:sz w:val="26"/>
                <w:szCs w:val="26"/>
              </w:rPr>
              <w:lastRenderedPageBreak/>
              <w:t>предложения с противительным союзом «а» в облегченном варианте («сначала надо нарисовать дом, а потом его раскрасить»), с противительным союзом «или»;</w:t>
            </w:r>
          </w:p>
          <w:p w:rsidR="00B370B3" w:rsidRPr="00B370B3" w:rsidRDefault="00B370B3" w:rsidP="00B370B3">
            <w:pPr>
              <w:pStyle w:val="6"/>
              <w:numPr>
                <w:ilvl w:val="0"/>
                <w:numId w:val="15"/>
              </w:numPr>
              <w:shd w:val="clear" w:color="auto" w:fill="auto"/>
              <w:spacing w:before="0" w:line="288" w:lineRule="exact"/>
              <w:ind w:left="0" w:right="357" w:firstLine="419"/>
              <w:jc w:val="both"/>
              <w:rPr>
                <w:sz w:val="26"/>
                <w:szCs w:val="26"/>
              </w:rPr>
            </w:pPr>
            <w:r w:rsidRPr="00B370B3">
              <w:rPr>
                <w:sz w:val="26"/>
                <w:szCs w:val="26"/>
              </w:rPr>
              <w:t xml:space="preserve"> сложноподчиненные предложения с придаточными предложениями причины (потому что), с дополнительными придаточными, выражающими желательность или нежелательность действия (я </w:t>
            </w:r>
            <w:r w:rsidRPr="00B370B3">
              <w:rPr>
                <w:rStyle w:val="a4"/>
                <w:sz w:val="26"/>
                <w:szCs w:val="26"/>
              </w:rPr>
              <w:t>хочу, чтобы!..).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spacing w:before="0" w:line="288" w:lineRule="exact"/>
              <w:ind w:right="357" w:firstLine="419"/>
              <w:jc w:val="both"/>
              <w:rPr>
                <w:sz w:val="26"/>
                <w:szCs w:val="26"/>
              </w:rPr>
            </w:pPr>
            <w:r w:rsidRPr="00B370B3">
              <w:rPr>
                <w:sz w:val="26"/>
                <w:szCs w:val="26"/>
              </w:rPr>
              <w:t xml:space="preserve">Учить преобразовывать предложения за счет изменения главного члена предложения, времени действия к моменту речи, залога </w:t>
            </w:r>
            <w:r w:rsidRPr="00B370B3">
              <w:rPr>
                <w:rStyle w:val="a4"/>
                <w:sz w:val="26"/>
                <w:szCs w:val="26"/>
              </w:rPr>
              <w:t>(«встретил брата»</w:t>
            </w:r>
            <w:r w:rsidRPr="00B370B3">
              <w:rPr>
                <w:sz w:val="26"/>
                <w:szCs w:val="26"/>
              </w:rPr>
              <w:t xml:space="preserve"> — </w:t>
            </w:r>
            <w:r w:rsidRPr="00B370B3">
              <w:rPr>
                <w:rStyle w:val="a4"/>
                <w:sz w:val="26"/>
                <w:szCs w:val="26"/>
              </w:rPr>
              <w:t>«встретился с братом»; «брат умывает лицо»</w:t>
            </w:r>
            <w:r w:rsidRPr="00B370B3">
              <w:rPr>
                <w:sz w:val="26"/>
                <w:szCs w:val="26"/>
              </w:rPr>
              <w:t xml:space="preserve"> — </w:t>
            </w:r>
            <w:r w:rsidRPr="00B370B3">
              <w:rPr>
                <w:rStyle w:val="a4"/>
                <w:sz w:val="26"/>
                <w:szCs w:val="26"/>
              </w:rPr>
              <w:t>«брат умывается»</w:t>
            </w:r>
            <w:r w:rsidRPr="00B370B3">
              <w:rPr>
                <w:sz w:val="26"/>
                <w:szCs w:val="26"/>
              </w:rPr>
              <w:t xml:space="preserve"> и т. п.); изменения вида глагола </w:t>
            </w:r>
            <w:r w:rsidRPr="00B370B3">
              <w:rPr>
                <w:rStyle w:val="a4"/>
                <w:sz w:val="26"/>
                <w:szCs w:val="26"/>
              </w:rPr>
              <w:t>(«мальчик писал письмо»</w:t>
            </w:r>
            <w:r w:rsidRPr="00B370B3">
              <w:rPr>
                <w:sz w:val="26"/>
                <w:szCs w:val="26"/>
              </w:rPr>
              <w:t xml:space="preserve"> — </w:t>
            </w:r>
            <w:r w:rsidRPr="00B370B3">
              <w:rPr>
                <w:rStyle w:val="a4"/>
                <w:sz w:val="26"/>
                <w:szCs w:val="26"/>
              </w:rPr>
              <w:t>«мальчик написал письмо»; «мама варила суп»</w:t>
            </w:r>
            <w:r w:rsidRPr="00B370B3">
              <w:rPr>
                <w:sz w:val="26"/>
                <w:szCs w:val="26"/>
              </w:rPr>
              <w:t xml:space="preserve"> — </w:t>
            </w:r>
            <w:r w:rsidRPr="00B370B3">
              <w:rPr>
                <w:rStyle w:val="a4"/>
                <w:sz w:val="26"/>
                <w:szCs w:val="26"/>
              </w:rPr>
              <w:t>«мама сварила суп»).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spacing w:before="0" w:line="288" w:lineRule="exact"/>
              <w:ind w:right="357" w:firstLine="419"/>
              <w:jc w:val="both"/>
              <w:rPr>
                <w:sz w:val="26"/>
                <w:szCs w:val="26"/>
              </w:rPr>
            </w:pPr>
            <w:r w:rsidRPr="00B370B3">
              <w:rPr>
                <w:sz w:val="26"/>
                <w:szCs w:val="26"/>
              </w:rPr>
              <w:t xml:space="preserve">Учить определять количество слов в предложении в собственной и чужой речи </w:t>
            </w:r>
            <w:r w:rsidRPr="00B370B3">
              <w:rPr>
                <w:rStyle w:val="a4"/>
                <w:sz w:val="26"/>
                <w:szCs w:val="26"/>
              </w:rPr>
              <w:t>(«два»</w:t>
            </w:r>
            <w:r w:rsidRPr="00B370B3">
              <w:rPr>
                <w:sz w:val="26"/>
                <w:szCs w:val="26"/>
              </w:rPr>
              <w:t xml:space="preserve"> — </w:t>
            </w:r>
            <w:r w:rsidRPr="00B370B3">
              <w:rPr>
                <w:rStyle w:val="a4"/>
                <w:sz w:val="26"/>
                <w:szCs w:val="26"/>
              </w:rPr>
              <w:t>«три»</w:t>
            </w:r>
            <w:r w:rsidRPr="00B370B3">
              <w:rPr>
                <w:sz w:val="26"/>
                <w:szCs w:val="26"/>
              </w:rPr>
              <w:t xml:space="preserve"> — </w:t>
            </w:r>
            <w:r w:rsidRPr="00B370B3">
              <w:rPr>
                <w:rStyle w:val="a4"/>
                <w:sz w:val="26"/>
                <w:szCs w:val="26"/>
              </w:rPr>
              <w:t>«четыре»).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spacing w:before="0" w:line="288" w:lineRule="exact"/>
              <w:ind w:right="357" w:firstLine="419"/>
              <w:jc w:val="both"/>
              <w:rPr>
                <w:sz w:val="26"/>
                <w:szCs w:val="26"/>
              </w:rPr>
            </w:pPr>
            <w:r w:rsidRPr="00B370B3">
              <w:rPr>
                <w:sz w:val="26"/>
                <w:szCs w:val="26"/>
              </w:rPr>
              <w:t>Учить выделять предлог как отдельное служебное слово.</w:t>
            </w:r>
          </w:p>
          <w:p w:rsidR="00B370B3" w:rsidRPr="00B370B3" w:rsidRDefault="00B370B3" w:rsidP="00B370B3">
            <w:pPr>
              <w:spacing w:line="288" w:lineRule="exact"/>
              <w:ind w:right="357" w:firstLine="41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70B3">
              <w:rPr>
                <w:rStyle w:val="50"/>
                <w:rFonts w:eastAsia="Arial Unicode MS"/>
                <w:i w:val="0"/>
                <w:sz w:val="26"/>
                <w:szCs w:val="26"/>
              </w:rPr>
              <w:t>Развивать и усложнять навык передачи в речи последовательности событий, наблюдений за серией выполняемых детьми действий</w:t>
            </w:r>
            <w:r w:rsidRPr="00B370B3">
              <w:rPr>
                <w:rStyle w:val="50"/>
                <w:rFonts w:eastAsia="Arial Unicode MS"/>
                <w:sz w:val="26"/>
                <w:szCs w:val="26"/>
              </w:rPr>
              <w:t xml:space="preserve"> </w:t>
            </w:r>
            <w:r w:rsidRPr="00B370B3">
              <w:rPr>
                <w:rFonts w:ascii="Times New Roman" w:hAnsi="Times New Roman" w:cs="Times New Roman"/>
                <w:i/>
                <w:sz w:val="26"/>
                <w:szCs w:val="26"/>
              </w:rPr>
              <w:t>(«Миша встал, подошел к шкафу, который стоит у окна. Потом он открыл дверцу и достал с верхней полки книги и карандаш. Книги он отнес воспитательнице, а карандаш взял себе»).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spacing w:before="0" w:line="288" w:lineRule="exact"/>
              <w:ind w:right="357" w:firstLine="419"/>
              <w:jc w:val="both"/>
              <w:rPr>
                <w:sz w:val="26"/>
                <w:szCs w:val="26"/>
              </w:rPr>
            </w:pPr>
            <w:r w:rsidRPr="00B370B3">
              <w:rPr>
                <w:sz w:val="26"/>
                <w:szCs w:val="26"/>
              </w:rPr>
              <w:t>Закреплять навык составления рассказов по картине и серии картин с элементами усложнения (дополнение эпизодов, изменение начала, конца рассказа и т. п.).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spacing w:before="0" w:line="288" w:lineRule="exact"/>
              <w:ind w:right="357" w:firstLine="419"/>
              <w:jc w:val="both"/>
              <w:rPr>
                <w:sz w:val="26"/>
                <w:szCs w:val="26"/>
              </w:rPr>
            </w:pPr>
            <w:r w:rsidRPr="00B370B3">
              <w:rPr>
                <w:sz w:val="26"/>
                <w:szCs w:val="26"/>
              </w:rPr>
              <w:t>Учить составлять рассказы по теме с использованием ранее отработанных синтаксических конструкций.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spacing w:before="0" w:line="288" w:lineRule="exact"/>
              <w:ind w:right="357" w:firstLine="419"/>
              <w:jc w:val="both"/>
              <w:rPr>
                <w:sz w:val="26"/>
                <w:szCs w:val="26"/>
              </w:rPr>
            </w:pPr>
            <w:r w:rsidRPr="00B370B3">
              <w:rPr>
                <w:sz w:val="26"/>
                <w:szCs w:val="26"/>
              </w:rPr>
              <w:t>Лексические темы: «Весна», «Лето», «Сад-огород», «Профессии», «Мебель», «Транспорт» (повторение всех ранее пройденных тем).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spacing w:before="0" w:line="288" w:lineRule="exact"/>
              <w:ind w:right="547" w:firstLine="419"/>
              <w:jc w:val="both"/>
              <w:rPr>
                <w:b/>
                <w:sz w:val="26"/>
                <w:szCs w:val="26"/>
              </w:rPr>
            </w:pPr>
            <w:r w:rsidRPr="00B370B3">
              <w:rPr>
                <w:b/>
                <w:sz w:val="26"/>
                <w:szCs w:val="26"/>
              </w:rPr>
              <w:t>Формирование произносительной стороны речи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spacing w:before="0" w:line="288" w:lineRule="exact"/>
              <w:ind w:right="547" w:firstLine="419"/>
              <w:jc w:val="both"/>
              <w:rPr>
                <w:sz w:val="26"/>
                <w:szCs w:val="26"/>
              </w:rPr>
            </w:pPr>
            <w:r w:rsidRPr="00B370B3">
              <w:rPr>
                <w:sz w:val="26"/>
                <w:szCs w:val="26"/>
              </w:rPr>
              <w:t>Учить использовать в самостоятельной речи звуки: [л], [с], [ш], [с] — [з], [р] — [л], [ы] — [и] в твердом и мягком звучании в прямых и обратных слогах, словах и предложениях.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spacing w:before="0" w:line="288" w:lineRule="exact"/>
              <w:ind w:right="547" w:firstLine="419"/>
              <w:jc w:val="both"/>
              <w:rPr>
                <w:sz w:val="26"/>
                <w:szCs w:val="26"/>
              </w:rPr>
            </w:pPr>
            <w:r w:rsidRPr="00B370B3">
              <w:rPr>
                <w:sz w:val="26"/>
                <w:szCs w:val="26"/>
              </w:rPr>
              <w:t>Учить дифференцировать звуки по участию голоса ([с] — [з]), по твердости- мягкости ([л] — [л’], [т] — [т’]), по месту образования ([с] — [ш]).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spacing w:before="0" w:line="288" w:lineRule="exact"/>
              <w:ind w:right="547" w:firstLine="419"/>
              <w:jc w:val="both"/>
              <w:rPr>
                <w:b/>
                <w:sz w:val="26"/>
                <w:szCs w:val="26"/>
              </w:rPr>
            </w:pPr>
            <w:r w:rsidRPr="00B370B3">
              <w:rPr>
                <w:b/>
                <w:sz w:val="26"/>
                <w:szCs w:val="26"/>
              </w:rPr>
              <w:t>Подготовка к овладению элементарными навыками письма и чтения</w:t>
            </w:r>
          </w:p>
          <w:p w:rsidR="00B370B3" w:rsidRPr="00B370B3" w:rsidRDefault="00B370B3" w:rsidP="00B370B3">
            <w:pPr>
              <w:pStyle w:val="6"/>
              <w:shd w:val="clear" w:color="auto" w:fill="auto"/>
              <w:spacing w:before="0" w:line="288" w:lineRule="exact"/>
              <w:ind w:right="357" w:firstLine="419"/>
              <w:jc w:val="both"/>
              <w:rPr>
                <w:rStyle w:val="3"/>
                <w:b/>
                <w:sz w:val="26"/>
                <w:szCs w:val="26"/>
              </w:rPr>
            </w:pPr>
            <w:r w:rsidRPr="00B370B3">
              <w:rPr>
                <w:sz w:val="26"/>
                <w:szCs w:val="26"/>
              </w:rPr>
              <w:t xml:space="preserve">Учить навыкам звукового анализа и синтеза, преобразованию прямых и обратных слогов </w:t>
            </w:r>
            <w:r w:rsidRPr="00B370B3">
              <w:rPr>
                <w:rStyle w:val="a4"/>
                <w:sz w:val="26"/>
                <w:szCs w:val="26"/>
              </w:rPr>
              <w:t>(</w:t>
            </w:r>
            <w:proofErr w:type="gramStart"/>
            <w:r w:rsidRPr="00B370B3">
              <w:rPr>
                <w:rStyle w:val="a4"/>
                <w:sz w:val="26"/>
                <w:szCs w:val="26"/>
              </w:rPr>
              <w:t>ас-</w:t>
            </w:r>
            <w:proofErr w:type="spellStart"/>
            <w:r w:rsidRPr="00B370B3">
              <w:rPr>
                <w:rStyle w:val="a4"/>
                <w:sz w:val="26"/>
                <w:szCs w:val="26"/>
              </w:rPr>
              <w:t>са</w:t>
            </w:r>
            <w:proofErr w:type="spellEnd"/>
            <w:proofErr w:type="gramEnd"/>
            <w:r w:rsidRPr="00B370B3">
              <w:rPr>
                <w:rStyle w:val="a4"/>
                <w:sz w:val="26"/>
                <w:szCs w:val="26"/>
              </w:rPr>
              <w:t>),</w:t>
            </w:r>
            <w:r w:rsidRPr="00B370B3">
              <w:rPr>
                <w:sz w:val="26"/>
                <w:szCs w:val="26"/>
              </w:rPr>
              <w:t xml:space="preserve"> односложных слов </w:t>
            </w:r>
            <w:r w:rsidRPr="00B370B3">
              <w:rPr>
                <w:rStyle w:val="a4"/>
                <w:sz w:val="26"/>
                <w:szCs w:val="26"/>
              </w:rPr>
              <w:t>(«лак</w:t>
            </w:r>
            <w:r w:rsidRPr="00B370B3">
              <w:rPr>
                <w:sz w:val="26"/>
                <w:szCs w:val="26"/>
              </w:rPr>
              <w:t xml:space="preserve"> — </w:t>
            </w:r>
            <w:r w:rsidRPr="00B370B3">
              <w:rPr>
                <w:rStyle w:val="a4"/>
                <w:sz w:val="26"/>
                <w:szCs w:val="26"/>
              </w:rPr>
              <w:t>лик»</w:t>
            </w:r>
            <w:r>
              <w:rPr>
                <w:rStyle w:val="a4"/>
                <w:sz w:val="26"/>
                <w:szCs w:val="26"/>
              </w:rPr>
              <w:t>).</w:t>
            </w:r>
          </w:p>
        </w:tc>
      </w:tr>
    </w:tbl>
    <w:p w:rsidR="00B370B3" w:rsidRDefault="00B370B3" w:rsidP="00B370B3">
      <w:pPr>
        <w:pStyle w:val="6"/>
        <w:shd w:val="clear" w:color="auto" w:fill="auto"/>
        <w:spacing w:before="0" w:line="288" w:lineRule="exact"/>
        <w:ind w:firstLine="0"/>
        <w:jc w:val="both"/>
        <w:rPr>
          <w:b/>
          <w:sz w:val="27"/>
          <w:szCs w:val="27"/>
        </w:rPr>
      </w:pPr>
    </w:p>
    <w:p w:rsidR="00B370B3" w:rsidRPr="008C76F9" w:rsidRDefault="00B370B3" w:rsidP="00B370B3">
      <w:pPr>
        <w:pStyle w:val="6"/>
        <w:shd w:val="clear" w:color="auto" w:fill="auto"/>
        <w:spacing w:before="0" w:line="288" w:lineRule="exact"/>
        <w:ind w:firstLine="0"/>
        <w:jc w:val="both"/>
        <w:rPr>
          <w:b/>
          <w:sz w:val="27"/>
          <w:szCs w:val="27"/>
        </w:rPr>
      </w:pPr>
      <w:r w:rsidRPr="008C76F9">
        <w:rPr>
          <w:b/>
          <w:sz w:val="27"/>
          <w:szCs w:val="27"/>
        </w:rPr>
        <w:t>В итоге логопедической работы дети должны научиться:</w:t>
      </w:r>
    </w:p>
    <w:p w:rsidR="00B370B3" w:rsidRPr="008C76F9" w:rsidRDefault="00B370B3" w:rsidP="00B370B3">
      <w:pPr>
        <w:pStyle w:val="6"/>
        <w:numPr>
          <w:ilvl w:val="0"/>
          <w:numId w:val="1"/>
        </w:numPr>
        <w:shd w:val="clear" w:color="auto" w:fill="auto"/>
        <w:spacing w:before="0" w:line="288" w:lineRule="exact"/>
        <w:ind w:firstLine="567"/>
        <w:jc w:val="both"/>
        <w:rPr>
          <w:sz w:val="27"/>
          <w:szCs w:val="27"/>
        </w:rPr>
      </w:pPr>
      <w:r w:rsidRPr="008C76F9">
        <w:rPr>
          <w:sz w:val="27"/>
          <w:szCs w:val="27"/>
        </w:rPr>
        <w:t xml:space="preserve"> понимать обращенную речь в соответствии с параметрами возрастной нормы;</w:t>
      </w:r>
    </w:p>
    <w:p w:rsidR="00B370B3" w:rsidRPr="008C76F9" w:rsidRDefault="00B370B3" w:rsidP="00B370B3">
      <w:pPr>
        <w:pStyle w:val="6"/>
        <w:numPr>
          <w:ilvl w:val="0"/>
          <w:numId w:val="1"/>
        </w:numPr>
        <w:shd w:val="clear" w:color="auto" w:fill="auto"/>
        <w:spacing w:before="0" w:line="288" w:lineRule="exact"/>
        <w:ind w:firstLine="567"/>
        <w:jc w:val="both"/>
        <w:rPr>
          <w:sz w:val="27"/>
          <w:szCs w:val="27"/>
        </w:rPr>
      </w:pPr>
      <w:r w:rsidRPr="008C76F9">
        <w:rPr>
          <w:sz w:val="27"/>
          <w:szCs w:val="27"/>
        </w:rPr>
        <w:t xml:space="preserve"> фонетически правильно оформлять звуковую сторону речи;</w:t>
      </w:r>
    </w:p>
    <w:p w:rsidR="00B370B3" w:rsidRPr="008C76F9" w:rsidRDefault="00B370B3" w:rsidP="00B370B3">
      <w:pPr>
        <w:pStyle w:val="6"/>
        <w:numPr>
          <w:ilvl w:val="0"/>
          <w:numId w:val="1"/>
        </w:numPr>
        <w:shd w:val="clear" w:color="auto" w:fill="auto"/>
        <w:spacing w:before="0" w:line="288" w:lineRule="exact"/>
        <w:ind w:firstLine="567"/>
        <w:jc w:val="both"/>
        <w:rPr>
          <w:sz w:val="27"/>
          <w:szCs w:val="27"/>
        </w:rPr>
      </w:pPr>
      <w:r w:rsidRPr="008C76F9">
        <w:rPr>
          <w:sz w:val="27"/>
          <w:szCs w:val="27"/>
        </w:rPr>
        <w:t xml:space="preserve"> правильно передавать слоговую структуру слов, используемых в самостоятельной речи;</w:t>
      </w:r>
    </w:p>
    <w:p w:rsidR="00B370B3" w:rsidRPr="008C76F9" w:rsidRDefault="00B370B3" w:rsidP="00B370B3">
      <w:pPr>
        <w:pStyle w:val="6"/>
        <w:numPr>
          <w:ilvl w:val="0"/>
          <w:numId w:val="1"/>
        </w:numPr>
        <w:shd w:val="clear" w:color="auto" w:fill="auto"/>
        <w:spacing w:before="0" w:line="288" w:lineRule="exact"/>
        <w:ind w:right="20" w:firstLine="567"/>
        <w:jc w:val="both"/>
        <w:rPr>
          <w:sz w:val="27"/>
          <w:szCs w:val="27"/>
        </w:rPr>
      </w:pPr>
      <w:r w:rsidRPr="008C76F9">
        <w:rPr>
          <w:sz w:val="27"/>
          <w:szCs w:val="27"/>
        </w:rPr>
        <w:t xml:space="preserve"> 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B370B3" w:rsidRPr="008C76F9" w:rsidRDefault="00B370B3" w:rsidP="00B370B3">
      <w:pPr>
        <w:pStyle w:val="6"/>
        <w:numPr>
          <w:ilvl w:val="0"/>
          <w:numId w:val="1"/>
        </w:numPr>
        <w:shd w:val="clear" w:color="auto" w:fill="auto"/>
        <w:spacing w:before="0" w:line="288" w:lineRule="exact"/>
        <w:ind w:firstLine="567"/>
        <w:jc w:val="both"/>
        <w:rPr>
          <w:sz w:val="27"/>
          <w:szCs w:val="27"/>
        </w:rPr>
      </w:pPr>
      <w:r w:rsidRPr="008C76F9">
        <w:rPr>
          <w:sz w:val="27"/>
          <w:szCs w:val="27"/>
        </w:rPr>
        <w:lastRenderedPageBreak/>
        <w:t xml:space="preserve"> владеть элементарными навыками пересказа;</w:t>
      </w:r>
    </w:p>
    <w:p w:rsidR="00B370B3" w:rsidRPr="008C76F9" w:rsidRDefault="00B370B3" w:rsidP="00B370B3">
      <w:pPr>
        <w:pStyle w:val="6"/>
        <w:numPr>
          <w:ilvl w:val="0"/>
          <w:numId w:val="1"/>
        </w:numPr>
        <w:shd w:val="clear" w:color="auto" w:fill="auto"/>
        <w:spacing w:before="0" w:line="288" w:lineRule="exact"/>
        <w:ind w:firstLine="567"/>
        <w:jc w:val="both"/>
        <w:rPr>
          <w:sz w:val="27"/>
          <w:szCs w:val="27"/>
        </w:rPr>
      </w:pPr>
      <w:r w:rsidRPr="008C76F9">
        <w:rPr>
          <w:sz w:val="27"/>
          <w:szCs w:val="27"/>
        </w:rPr>
        <w:t xml:space="preserve"> владеть навыками диалогической речи;</w:t>
      </w:r>
    </w:p>
    <w:p w:rsidR="00B370B3" w:rsidRPr="008C76F9" w:rsidRDefault="00B370B3" w:rsidP="00B370B3">
      <w:pPr>
        <w:pStyle w:val="6"/>
        <w:numPr>
          <w:ilvl w:val="0"/>
          <w:numId w:val="1"/>
        </w:numPr>
        <w:shd w:val="clear" w:color="auto" w:fill="auto"/>
        <w:spacing w:before="0" w:line="288" w:lineRule="exact"/>
        <w:ind w:right="20" w:firstLine="567"/>
        <w:jc w:val="both"/>
        <w:rPr>
          <w:sz w:val="27"/>
          <w:szCs w:val="27"/>
        </w:rPr>
      </w:pPr>
      <w:r w:rsidRPr="008C76F9">
        <w:rPr>
          <w:sz w:val="27"/>
          <w:szCs w:val="27"/>
        </w:rPr>
        <w:t xml:space="preserve"> 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B370B3" w:rsidRPr="008C76F9" w:rsidRDefault="00B370B3" w:rsidP="00B370B3">
      <w:pPr>
        <w:pStyle w:val="6"/>
        <w:numPr>
          <w:ilvl w:val="0"/>
          <w:numId w:val="1"/>
        </w:numPr>
        <w:shd w:val="clear" w:color="auto" w:fill="auto"/>
        <w:spacing w:before="0" w:line="288" w:lineRule="exact"/>
        <w:ind w:right="20" w:firstLine="567"/>
        <w:jc w:val="both"/>
        <w:rPr>
          <w:sz w:val="27"/>
          <w:szCs w:val="27"/>
        </w:rPr>
      </w:pPr>
      <w:r w:rsidRPr="008C76F9">
        <w:rPr>
          <w:sz w:val="27"/>
          <w:szCs w:val="27"/>
        </w:rPr>
        <w:t xml:space="preserve"> 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 — употребляться адекватно;</w:t>
      </w:r>
    </w:p>
    <w:p w:rsidR="00B370B3" w:rsidRPr="008C76F9" w:rsidRDefault="00B370B3" w:rsidP="00B370B3">
      <w:pPr>
        <w:pStyle w:val="6"/>
        <w:numPr>
          <w:ilvl w:val="0"/>
          <w:numId w:val="1"/>
        </w:numPr>
        <w:shd w:val="clear" w:color="auto" w:fill="auto"/>
        <w:spacing w:before="0" w:line="288" w:lineRule="exact"/>
        <w:ind w:right="140" w:firstLine="567"/>
        <w:jc w:val="both"/>
        <w:rPr>
          <w:sz w:val="27"/>
          <w:szCs w:val="27"/>
        </w:rPr>
      </w:pPr>
      <w:r w:rsidRPr="008C76F9">
        <w:rPr>
          <w:sz w:val="27"/>
          <w:szCs w:val="27"/>
        </w:rPr>
        <w:t xml:space="preserve"> 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 д.);</w:t>
      </w:r>
    </w:p>
    <w:p w:rsidR="00B370B3" w:rsidRPr="008C76F9" w:rsidRDefault="00B370B3" w:rsidP="00B370B3">
      <w:pPr>
        <w:pStyle w:val="6"/>
        <w:numPr>
          <w:ilvl w:val="0"/>
          <w:numId w:val="1"/>
        </w:numPr>
        <w:shd w:val="clear" w:color="auto" w:fill="auto"/>
        <w:spacing w:before="0" w:line="288" w:lineRule="exact"/>
        <w:ind w:right="140" w:firstLine="567"/>
        <w:jc w:val="both"/>
        <w:rPr>
          <w:sz w:val="27"/>
          <w:szCs w:val="27"/>
        </w:rPr>
      </w:pPr>
      <w:r w:rsidRPr="008C76F9">
        <w:rPr>
          <w:sz w:val="27"/>
          <w:szCs w:val="27"/>
        </w:rPr>
        <w:t xml:space="preserve"> владеть элементами грамоты: «навыками чтения и печатания некоторых букв, слогов, слов и коротких предложений в пределах программы.</w:t>
      </w:r>
    </w:p>
    <w:p w:rsidR="00B370B3" w:rsidRPr="008C76F9" w:rsidRDefault="00B370B3" w:rsidP="00B370B3">
      <w:pPr>
        <w:pStyle w:val="6"/>
        <w:shd w:val="clear" w:color="auto" w:fill="auto"/>
        <w:spacing w:before="0" w:after="302" w:line="288" w:lineRule="exact"/>
        <w:ind w:firstLine="567"/>
        <w:jc w:val="both"/>
        <w:rPr>
          <w:sz w:val="27"/>
          <w:szCs w:val="27"/>
        </w:rPr>
      </w:pPr>
      <w:r w:rsidRPr="008C76F9">
        <w:rPr>
          <w:sz w:val="27"/>
          <w:szCs w:val="27"/>
        </w:rPr>
        <w:t>В дальнейшем осуществляется совершенствование всех компонентов языковой системы.</w:t>
      </w:r>
    </w:p>
    <w:p w:rsidR="00B370B3" w:rsidRDefault="00B370B3" w:rsidP="00B370B3">
      <w:pPr>
        <w:pStyle w:val="6"/>
        <w:shd w:val="clear" w:color="auto" w:fill="auto"/>
        <w:spacing w:before="0" w:line="240" w:lineRule="auto"/>
        <w:ind w:right="20" w:firstLine="0"/>
        <w:jc w:val="left"/>
        <w:rPr>
          <w:b/>
          <w:sz w:val="27"/>
          <w:szCs w:val="27"/>
        </w:rPr>
      </w:pPr>
    </w:p>
    <w:p w:rsidR="00B370B3" w:rsidRDefault="00B370B3" w:rsidP="00B370B3">
      <w:pPr>
        <w:pStyle w:val="6"/>
        <w:shd w:val="clear" w:color="auto" w:fill="auto"/>
        <w:spacing w:before="0" w:line="240" w:lineRule="auto"/>
        <w:ind w:right="20" w:firstLine="0"/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Логопедическая работа с детьми </w:t>
      </w:r>
      <w:r>
        <w:rPr>
          <w:b/>
          <w:sz w:val="27"/>
          <w:szCs w:val="27"/>
          <w:lang w:val="en-US"/>
        </w:rPr>
        <w:t>IV</w:t>
      </w:r>
      <w:r w:rsidRPr="00995F13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уровня речевого развития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4"/>
        <w:gridCol w:w="7864"/>
      </w:tblGrid>
      <w:tr w:rsidR="00B370B3" w:rsidTr="0072135A">
        <w:tc>
          <w:tcPr>
            <w:tcW w:w="1424" w:type="dxa"/>
          </w:tcPr>
          <w:p w:rsidR="00B370B3" w:rsidRDefault="00B370B3" w:rsidP="0072135A">
            <w:pPr>
              <w:pStyle w:val="6"/>
              <w:shd w:val="clear" w:color="auto" w:fill="auto"/>
              <w:spacing w:before="0" w:line="240" w:lineRule="auto"/>
              <w:ind w:right="20" w:firstLine="0"/>
              <w:jc w:val="both"/>
              <w:rPr>
                <w:sz w:val="27"/>
                <w:szCs w:val="27"/>
              </w:rPr>
            </w:pPr>
            <w:r w:rsidRPr="009E00BC">
              <w:rPr>
                <w:rStyle w:val="3"/>
                <w:sz w:val="27"/>
                <w:szCs w:val="27"/>
              </w:rPr>
              <w:t>Период</w:t>
            </w:r>
          </w:p>
        </w:tc>
        <w:tc>
          <w:tcPr>
            <w:tcW w:w="7864" w:type="dxa"/>
          </w:tcPr>
          <w:p w:rsidR="00B370B3" w:rsidRDefault="00B370B3" w:rsidP="0072135A">
            <w:pPr>
              <w:pStyle w:val="6"/>
              <w:shd w:val="clear" w:color="auto" w:fill="auto"/>
              <w:spacing w:before="0" w:line="240" w:lineRule="auto"/>
              <w:ind w:right="20" w:firstLine="0"/>
              <w:rPr>
                <w:sz w:val="27"/>
                <w:szCs w:val="27"/>
              </w:rPr>
            </w:pPr>
            <w:r w:rsidRPr="009E00BC">
              <w:rPr>
                <w:rStyle w:val="3"/>
                <w:sz w:val="27"/>
                <w:szCs w:val="27"/>
              </w:rPr>
              <w:t>Основное содержание работы</w:t>
            </w:r>
          </w:p>
        </w:tc>
      </w:tr>
      <w:tr w:rsidR="00B370B3" w:rsidTr="0072135A">
        <w:tc>
          <w:tcPr>
            <w:tcW w:w="1424" w:type="dxa"/>
          </w:tcPr>
          <w:p w:rsidR="00B370B3" w:rsidRDefault="00B370B3" w:rsidP="0072135A">
            <w:pPr>
              <w:pStyle w:val="6"/>
              <w:shd w:val="clear" w:color="auto" w:fill="auto"/>
              <w:spacing w:before="0" w:after="60" w:line="210" w:lineRule="exact"/>
              <w:ind w:left="380" w:firstLine="0"/>
              <w:jc w:val="left"/>
              <w:rPr>
                <w:rStyle w:val="3"/>
                <w:sz w:val="27"/>
                <w:szCs w:val="27"/>
              </w:rPr>
            </w:pPr>
          </w:p>
          <w:p w:rsidR="00B370B3" w:rsidRPr="002632AE" w:rsidRDefault="00B370B3" w:rsidP="0072135A">
            <w:pPr>
              <w:pStyle w:val="6"/>
              <w:shd w:val="clear" w:color="auto" w:fill="auto"/>
              <w:spacing w:before="0" w:after="60" w:line="210" w:lineRule="exact"/>
              <w:ind w:left="380" w:firstLine="0"/>
              <w:jc w:val="left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>I</w:t>
            </w:r>
          </w:p>
          <w:p w:rsidR="00B370B3" w:rsidRPr="002632AE" w:rsidRDefault="00B370B3" w:rsidP="0072135A">
            <w:pPr>
              <w:pStyle w:val="6"/>
              <w:shd w:val="clear" w:color="auto" w:fill="auto"/>
              <w:spacing w:before="0" w:line="293" w:lineRule="exact"/>
              <w:ind w:left="100" w:firstLine="0"/>
              <w:jc w:val="left"/>
              <w:rPr>
                <w:rStyle w:val="3"/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>Сентябрь,</w:t>
            </w:r>
          </w:p>
          <w:p w:rsidR="00B370B3" w:rsidRPr="002632AE" w:rsidRDefault="00B370B3" w:rsidP="0072135A">
            <w:pPr>
              <w:pStyle w:val="6"/>
              <w:shd w:val="clear" w:color="auto" w:fill="auto"/>
              <w:spacing w:before="0" w:line="293" w:lineRule="exact"/>
              <w:ind w:left="100" w:firstLine="0"/>
              <w:jc w:val="left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>октябрь,</w:t>
            </w:r>
          </w:p>
          <w:p w:rsidR="00B370B3" w:rsidRPr="002632AE" w:rsidRDefault="00B370B3" w:rsidP="0072135A">
            <w:pPr>
              <w:pStyle w:val="6"/>
              <w:shd w:val="clear" w:color="auto" w:fill="auto"/>
              <w:spacing w:before="0" w:line="293" w:lineRule="exact"/>
              <w:ind w:left="100" w:firstLine="0"/>
              <w:jc w:val="left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t>ноябрь,</w:t>
            </w:r>
          </w:p>
          <w:p w:rsidR="00B370B3" w:rsidRDefault="00B370B3" w:rsidP="0072135A">
            <w:pPr>
              <w:pStyle w:val="6"/>
              <w:shd w:val="clear" w:color="auto" w:fill="auto"/>
              <w:spacing w:before="0" w:line="240" w:lineRule="auto"/>
              <w:ind w:right="20" w:firstLine="0"/>
              <w:jc w:val="both"/>
              <w:rPr>
                <w:sz w:val="27"/>
                <w:szCs w:val="27"/>
              </w:rPr>
            </w:pPr>
            <w:r w:rsidRPr="002632AE">
              <w:rPr>
                <w:rStyle w:val="3"/>
                <w:sz w:val="26"/>
                <w:szCs w:val="26"/>
              </w:rPr>
              <w:t>декабрь</w:t>
            </w:r>
          </w:p>
        </w:tc>
        <w:tc>
          <w:tcPr>
            <w:tcW w:w="7864" w:type="dxa"/>
          </w:tcPr>
          <w:p w:rsidR="00B370B3" w:rsidRPr="00160414" w:rsidRDefault="00B370B3" w:rsidP="00160414">
            <w:pPr>
              <w:pStyle w:val="6"/>
              <w:shd w:val="clear" w:color="auto" w:fill="auto"/>
              <w:spacing w:before="0" w:line="288" w:lineRule="exact"/>
              <w:ind w:left="-6" w:right="215" w:firstLine="425"/>
              <w:jc w:val="both"/>
              <w:rPr>
                <w:b/>
                <w:sz w:val="26"/>
                <w:szCs w:val="26"/>
              </w:rPr>
            </w:pPr>
            <w:r w:rsidRPr="00160414">
              <w:rPr>
                <w:rStyle w:val="3"/>
                <w:b/>
                <w:sz w:val="26"/>
                <w:szCs w:val="26"/>
              </w:rPr>
              <w:t>Совершенствование произносительной стороны речи</w:t>
            </w:r>
          </w:p>
          <w:p w:rsidR="00B370B3" w:rsidRPr="00160414" w:rsidRDefault="00B370B3" w:rsidP="00160414">
            <w:pPr>
              <w:pStyle w:val="6"/>
              <w:shd w:val="clear" w:color="auto" w:fill="auto"/>
              <w:spacing w:before="0" w:line="288" w:lineRule="exact"/>
              <w:ind w:left="-6" w:right="215" w:firstLine="425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>Закреплять навыки четкого произношения звуков (гласных и согласных), имеющихся в речи детей. Формировать умение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</w:p>
          <w:p w:rsidR="00B370B3" w:rsidRPr="00160414" w:rsidRDefault="00B370B3" w:rsidP="00160414">
            <w:pPr>
              <w:pStyle w:val="6"/>
              <w:shd w:val="clear" w:color="auto" w:fill="auto"/>
              <w:spacing w:before="0" w:line="288" w:lineRule="exact"/>
              <w:ind w:left="-6" w:right="215" w:firstLine="425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 xml:space="preserve">Корригировать произношение нарушенных звуков ([л], [л’], </w:t>
            </w:r>
            <w:r w:rsidRPr="00160414">
              <w:rPr>
                <w:rStyle w:val="3"/>
                <w:sz w:val="26"/>
                <w:szCs w:val="26"/>
                <w:lang w:bidi="en-US"/>
              </w:rPr>
              <w:t>[</w:t>
            </w:r>
            <w:r w:rsidRPr="00160414">
              <w:rPr>
                <w:rStyle w:val="3"/>
                <w:sz w:val="26"/>
                <w:szCs w:val="26"/>
                <w:lang w:val="en-US" w:bidi="en-US"/>
              </w:rPr>
              <w:t>j</w:t>
            </w:r>
            <w:r w:rsidRPr="00160414">
              <w:rPr>
                <w:rStyle w:val="3"/>
                <w:sz w:val="26"/>
                <w:szCs w:val="26"/>
                <w:lang w:bidi="en-US"/>
              </w:rPr>
              <w:t xml:space="preserve">], </w:t>
            </w:r>
            <w:r w:rsidRPr="00160414">
              <w:rPr>
                <w:rStyle w:val="3"/>
                <w:sz w:val="26"/>
                <w:szCs w:val="26"/>
              </w:rPr>
              <w:t>[с], [с’], [з], [з’], [ц], [ш], [ж], [р] и т. д.).</w:t>
            </w:r>
          </w:p>
          <w:p w:rsidR="00B370B3" w:rsidRPr="00160414" w:rsidRDefault="00B370B3" w:rsidP="00160414">
            <w:pPr>
              <w:pStyle w:val="6"/>
              <w:shd w:val="clear" w:color="auto" w:fill="auto"/>
              <w:spacing w:before="0" w:line="288" w:lineRule="exact"/>
              <w:ind w:left="-6" w:right="215" w:firstLine="425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>Развивать умение дифференцировать звуки по парным признакам (гласные — согласные, звонкие — глухие, твердые — мягкие, свистящие — шипящие и т. д.).</w:t>
            </w:r>
          </w:p>
          <w:p w:rsidR="00B370B3" w:rsidRPr="00160414" w:rsidRDefault="00B370B3" w:rsidP="00160414">
            <w:pPr>
              <w:pStyle w:val="6"/>
              <w:shd w:val="clear" w:color="auto" w:fill="auto"/>
              <w:spacing w:before="0" w:line="288" w:lineRule="exact"/>
              <w:ind w:left="-6" w:right="215" w:firstLine="425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>Закреплять произношение звуков в составе слогов, слов, предложений, текстов.</w:t>
            </w:r>
          </w:p>
          <w:p w:rsidR="00B370B3" w:rsidRPr="00160414" w:rsidRDefault="00B370B3" w:rsidP="00160414">
            <w:pPr>
              <w:pStyle w:val="6"/>
              <w:shd w:val="clear" w:color="auto" w:fill="auto"/>
              <w:spacing w:before="0" w:line="288" w:lineRule="exact"/>
              <w:ind w:left="-6" w:right="215" w:firstLine="425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>Упражнять в произношении многосложных слов с открытыми и закрытыми слогами, со стечением согласных и без них.</w:t>
            </w:r>
          </w:p>
          <w:p w:rsidR="00B370B3" w:rsidRPr="00160414" w:rsidRDefault="00B370B3" w:rsidP="00160414">
            <w:pPr>
              <w:pStyle w:val="6"/>
              <w:shd w:val="clear" w:color="auto" w:fill="auto"/>
              <w:spacing w:before="0" w:line="288" w:lineRule="exact"/>
              <w:ind w:left="-6" w:right="215" w:firstLine="425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>Вводить в самостоятельные высказывания детей слова сложной слоговой структуры.</w:t>
            </w:r>
          </w:p>
          <w:p w:rsidR="00B370B3" w:rsidRPr="00160414" w:rsidRDefault="00B370B3" w:rsidP="00160414">
            <w:pPr>
              <w:pStyle w:val="6"/>
              <w:shd w:val="clear" w:color="auto" w:fill="auto"/>
              <w:spacing w:before="0" w:line="288" w:lineRule="exact"/>
              <w:ind w:left="-6" w:right="215" w:firstLine="425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>Воспитывать правильную ритмико-интонационную и мелодическую окраску речи.</w:t>
            </w:r>
          </w:p>
          <w:p w:rsidR="00B370B3" w:rsidRPr="00160414" w:rsidRDefault="00B370B3" w:rsidP="00160414">
            <w:pPr>
              <w:pStyle w:val="6"/>
              <w:shd w:val="clear" w:color="auto" w:fill="auto"/>
              <w:spacing w:before="0" w:line="288" w:lineRule="exact"/>
              <w:ind w:left="-6" w:right="215" w:firstLine="425"/>
              <w:jc w:val="both"/>
              <w:rPr>
                <w:b/>
                <w:sz w:val="26"/>
                <w:szCs w:val="26"/>
              </w:rPr>
            </w:pPr>
            <w:r w:rsidRPr="00160414">
              <w:rPr>
                <w:rStyle w:val="3"/>
                <w:b/>
                <w:sz w:val="26"/>
                <w:szCs w:val="26"/>
              </w:rPr>
              <w:t>Развитие лексико-грамматических средств языка</w:t>
            </w:r>
          </w:p>
          <w:p w:rsidR="00B370B3" w:rsidRPr="00160414" w:rsidRDefault="00B370B3" w:rsidP="00160414">
            <w:pPr>
              <w:pStyle w:val="6"/>
              <w:shd w:val="clear" w:color="auto" w:fill="auto"/>
              <w:spacing w:before="0" w:line="288" w:lineRule="exact"/>
              <w:ind w:left="-6" w:right="215" w:firstLine="425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 xml:space="preserve">Расширять лексический запас в процессе изучения новых текстов </w:t>
            </w:r>
            <w:r w:rsidRPr="00160414">
              <w:rPr>
                <w:rStyle w:val="a4"/>
                <w:sz w:val="26"/>
                <w:szCs w:val="26"/>
              </w:rPr>
              <w:t>(черепаха, дикобраз, изгородь, крыльцо, панцирь, музей, театр, суша, занавес, выставка).</w:t>
            </w:r>
          </w:p>
          <w:p w:rsidR="00B370B3" w:rsidRPr="00160414" w:rsidRDefault="00B370B3" w:rsidP="00160414">
            <w:pPr>
              <w:pStyle w:val="6"/>
              <w:shd w:val="clear" w:color="auto" w:fill="auto"/>
              <w:spacing w:before="0" w:line="288" w:lineRule="exact"/>
              <w:ind w:left="-6" w:right="215" w:firstLine="425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 xml:space="preserve">Активизировать словообразовательные процессы: употребление наименований, образованных за счет словосложения: </w:t>
            </w:r>
            <w:r w:rsidRPr="00160414">
              <w:rPr>
                <w:rStyle w:val="a4"/>
                <w:sz w:val="26"/>
                <w:szCs w:val="26"/>
              </w:rPr>
              <w:t>пчеловод, книголюб, белоствольная береза, длинноногая</w:t>
            </w:r>
            <w:r w:rsidRPr="00160414">
              <w:rPr>
                <w:rStyle w:val="3"/>
                <w:sz w:val="26"/>
                <w:szCs w:val="26"/>
              </w:rPr>
              <w:t xml:space="preserve"> — </w:t>
            </w:r>
            <w:r w:rsidRPr="00160414">
              <w:rPr>
                <w:rStyle w:val="a4"/>
                <w:sz w:val="26"/>
                <w:szCs w:val="26"/>
              </w:rPr>
              <w:t>длинноволосая девочка, громкоговоритель</w:t>
            </w:r>
            <w:r w:rsidRPr="00160414">
              <w:rPr>
                <w:rStyle w:val="3"/>
                <w:sz w:val="26"/>
                <w:szCs w:val="26"/>
              </w:rPr>
              <w:t xml:space="preserve">; прилагательных с различными значениями соотнесенности: </w:t>
            </w:r>
            <w:r w:rsidRPr="00160414">
              <w:rPr>
                <w:rStyle w:val="a4"/>
                <w:sz w:val="26"/>
                <w:szCs w:val="26"/>
              </w:rPr>
              <w:t>плетеная изгородь, камышовая, черепичная крыша</w:t>
            </w:r>
            <w:r w:rsidRPr="00160414">
              <w:rPr>
                <w:rStyle w:val="3"/>
                <w:sz w:val="26"/>
                <w:szCs w:val="26"/>
              </w:rPr>
              <w:t xml:space="preserve"> и т. д.</w:t>
            </w:r>
          </w:p>
          <w:p w:rsidR="00B370B3" w:rsidRPr="00160414" w:rsidRDefault="00B370B3" w:rsidP="00160414">
            <w:pPr>
              <w:pStyle w:val="6"/>
              <w:shd w:val="clear" w:color="auto" w:fill="auto"/>
              <w:spacing w:before="0" w:line="288" w:lineRule="exact"/>
              <w:ind w:left="-6" w:right="215" w:firstLine="425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 xml:space="preserve">Учить употреблять существительные с увеличительным значением </w:t>
            </w:r>
            <w:r w:rsidRPr="00160414">
              <w:rPr>
                <w:rStyle w:val="a4"/>
                <w:sz w:val="26"/>
                <w:szCs w:val="26"/>
              </w:rPr>
              <w:t>(голосище, носище, домище).</w:t>
            </w:r>
            <w:r w:rsidRPr="00160414">
              <w:rPr>
                <w:rStyle w:val="3"/>
                <w:sz w:val="26"/>
                <w:szCs w:val="26"/>
              </w:rPr>
              <w:t xml:space="preserve"> Совершенствовать </w:t>
            </w:r>
            <w:r w:rsidRPr="00160414">
              <w:rPr>
                <w:rStyle w:val="3"/>
                <w:sz w:val="26"/>
                <w:szCs w:val="26"/>
              </w:rPr>
              <w:lastRenderedPageBreak/>
              <w:t xml:space="preserve">навыки подбора и употребления в речи антонимов — глаголов, прилагательных, существительных </w:t>
            </w:r>
            <w:r w:rsidRPr="00160414">
              <w:rPr>
                <w:rStyle w:val="a4"/>
                <w:sz w:val="26"/>
                <w:szCs w:val="26"/>
              </w:rPr>
              <w:t>(вкатить</w:t>
            </w:r>
            <w:r w:rsidRPr="00160414">
              <w:rPr>
                <w:rStyle w:val="3"/>
                <w:sz w:val="26"/>
                <w:szCs w:val="26"/>
              </w:rPr>
              <w:t xml:space="preserve"> — </w:t>
            </w:r>
            <w:r w:rsidRPr="00160414">
              <w:rPr>
                <w:rStyle w:val="a4"/>
                <w:sz w:val="26"/>
                <w:szCs w:val="26"/>
              </w:rPr>
              <w:t>выкатить, внести</w:t>
            </w:r>
            <w:r w:rsidRPr="00160414">
              <w:rPr>
                <w:rStyle w:val="3"/>
                <w:sz w:val="26"/>
                <w:szCs w:val="26"/>
              </w:rPr>
              <w:t xml:space="preserve"> — </w:t>
            </w:r>
            <w:r w:rsidRPr="00160414">
              <w:rPr>
                <w:rStyle w:val="a4"/>
                <w:sz w:val="26"/>
                <w:szCs w:val="26"/>
              </w:rPr>
              <w:t>вынести, жадность</w:t>
            </w:r>
            <w:r w:rsidRPr="00160414">
              <w:rPr>
                <w:rStyle w:val="3"/>
                <w:sz w:val="26"/>
                <w:szCs w:val="26"/>
              </w:rPr>
              <w:t xml:space="preserve"> — </w:t>
            </w:r>
            <w:r w:rsidRPr="00160414">
              <w:rPr>
                <w:rStyle w:val="a4"/>
                <w:sz w:val="26"/>
                <w:szCs w:val="26"/>
              </w:rPr>
              <w:t>щедрость, бледный</w:t>
            </w:r>
            <w:r w:rsidRPr="00160414">
              <w:rPr>
                <w:rStyle w:val="3"/>
                <w:sz w:val="26"/>
                <w:szCs w:val="26"/>
              </w:rPr>
              <w:t xml:space="preserve"> — </w:t>
            </w:r>
            <w:r w:rsidRPr="00160414">
              <w:rPr>
                <w:rStyle w:val="a4"/>
                <w:sz w:val="26"/>
                <w:szCs w:val="26"/>
              </w:rPr>
              <w:t>румяный).</w:t>
            </w:r>
          </w:p>
          <w:p w:rsidR="00B370B3" w:rsidRPr="00160414" w:rsidRDefault="00B370B3" w:rsidP="00160414">
            <w:pPr>
              <w:pStyle w:val="6"/>
              <w:shd w:val="clear" w:color="auto" w:fill="auto"/>
              <w:spacing w:before="0" w:line="288" w:lineRule="exact"/>
              <w:ind w:left="-6" w:right="215" w:firstLine="425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 xml:space="preserve">Объяснять значения слов с опорой на их словообразовательную структуру </w:t>
            </w:r>
            <w:r w:rsidRPr="00160414">
              <w:rPr>
                <w:rStyle w:val="a4"/>
                <w:sz w:val="26"/>
                <w:szCs w:val="26"/>
              </w:rPr>
              <w:t>(футболист</w:t>
            </w:r>
            <w:r w:rsidRPr="00160414">
              <w:rPr>
                <w:rStyle w:val="3"/>
                <w:sz w:val="26"/>
                <w:szCs w:val="26"/>
              </w:rPr>
              <w:t xml:space="preserve"> — </w:t>
            </w:r>
            <w:r w:rsidRPr="00160414">
              <w:rPr>
                <w:rStyle w:val="a4"/>
                <w:sz w:val="26"/>
                <w:szCs w:val="26"/>
              </w:rPr>
              <w:t>спортсмен, который играет в футбол).</w:t>
            </w:r>
            <w:r w:rsidRPr="00160414">
              <w:rPr>
                <w:rStyle w:val="3"/>
                <w:sz w:val="26"/>
                <w:szCs w:val="26"/>
              </w:rPr>
              <w:t xml:space="preserve"> Упражнять в подборе синонимов и практическом употреблении их в речи </w:t>
            </w:r>
            <w:r w:rsidRPr="00160414">
              <w:rPr>
                <w:rStyle w:val="a4"/>
                <w:sz w:val="26"/>
                <w:szCs w:val="26"/>
              </w:rPr>
              <w:t>(скупой, жадный, храбрый, смелый, неряшливый, неаккуратный, грязнуля).</w:t>
            </w:r>
          </w:p>
          <w:p w:rsidR="00B370B3" w:rsidRPr="00160414" w:rsidRDefault="00B370B3" w:rsidP="00160414">
            <w:pPr>
              <w:pStyle w:val="6"/>
              <w:shd w:val="clear" w:color="auto" w:fill="auto"/>
              <w:spacing w:before="0" w:line="288" w:lineRule="exact"/>
              <w:ind w:left="-6" w:right="215" w:firstLine="425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>Учить дифференцированно использовать в речи простые и сложные предлоги.</w:t>
            </w:r>
          </w:p>
          <w:p w:rsidR="00B370B3" w:rsidRPr="00160414" w:rsidRDefault="00B370B3" w:rsidP="00160414">
            <w:pPr>
              <w:pStyle w:val="6"/>
              <w:shd w:val="clear" w:color="auto" w:fill="auto"/>
              <w:spacing w:before="0" w:line="288" w:lineRule="exact"/>
              <w:ind w:left="-6" w:right="215" w:firstLine="425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 xml:space="preserve">Учить образовывать сравнительную степень прилагательных </w:t>
            </w:r>
            <w:r w:rsidRPr="00160414">
              <w:rPr>
                <w:rStyle w:val="a4"/>
                <w:sz w:val="26"/>
                <w:szCs w:val="26"/>
              </w:rPr>
              <w:t>(добрее, злее, слаще, гуще, дальше);</w:t>
            </w:r>
            <w:r w:rsidRPr="00160414">
              <w:rPr>
                <w:rStyle w:val="3"/>
                <w:sz w:val="26"/>
                <w:szCs w:val="26"/>
              </w:rPr>
              <w:t xml:space="preserve"> сложные составные прилагательные </w:t>
            </w:r>
            <w:r w:rsidRPr="00160414">
              <w:rPr>
                <w:rStyle w:val="a4"/>
                <w:sz w:val="26"/>
                <w:szCs w:val="26"/>
              </w:rPr>
              <w:t xml:space="preserve">(темно-зеленый, </w:t>
            </w:r>
            <w:proofErr w:type="spellStart"/>
            <w:r w:rsidRPr="00160414">
              <w:rPr>
                <w:rStyle w:val="a4"/>
                <w:sz w:val="26"/>
                <w:szCs w:val="26"/>
              </w:rPr>
              <w:t>ярко</w:t>
            </w:r>
            <w:r w:rsidRPr="00160414">
              <w:rPr>
                <w:rStyle w:val="a4"/>
                <w:sz w:val="26"/>
                <w:szCs w:val="26"/>
              </w:rPr>
              <w:softHyphen/>
              <w:t>красный</w:t>
            </w:r>
            <w:proofErr w:type="spellEnd"/>
            <w:r w:rsidRPr="00160414">
              <w:rPr>
                <w:rStyle w:val="a4"/>
                <w:sz w:val="26"/>
                <w:szCs w:val="26"/>
              </w:rPr>
              <w:t>).</w:t>
            </w:r>
          </w:p>
          <w:p w:rsidR="00B370B3" w:rsidRPr="00160414" w:rsidRDefault="00B370B3" w:rsidP="00160414">
            <w:pPr>
              <w:pStyle w:val="6"/>
              <w:shd w:val="clear" w:color="auto" w:fill="auto"/>
              <w:spacing w:before="0" w:line="288" w:lineRule="exact"/>
              <w:ind w:left="-6" w:right="215" w:firstLine="425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 xml:space="preserve">Развивать понимание и объяснять переносное значение выражений: </w:t>
            </w:r>
            <w:r w:rsidRPr="00160414">
              <w:rPr>
                <w:rStyle w:val="a4"/>
                <w:sz w:val="26"/>
                <w:szCs w:val="26"/>
              </w:rPr>
              <w:t>широкая душа, сгореть со стыда.</w:t>
            </w:r>
          </w:p>
          <w:p w:rsidR="00B370B3" w:rsidRPr="00160414" w:rsidRDefault="00B370B3" w:rsidP="00160414">
            <w:pPr>
              <w:pStyle w:val="6"/>
              <w:shd w:val="clear" w:color="auto" w:fill="auto"/>
              <w:spacing w:before="0" w:line="288" w:lineRule="exact"/>
              <w:ind w:left="-6" w:right="215" w:firstLine="425"/>
              <w:jc w:val="both"/>
              <w:rPr>
                <w:rStyle w:val="3"/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 xml:space="preserve">Совершенствовать умение преобразовывать названия профессий м. р. в профессию ж. р. </w:t>
            </w:r>
            <w:r w:rsidRPr="00160414">
              <w:rPr>
                <w:rStyle w:val="a4"/>
                <w:sz w:val="26"/>
                <w:szCs w:val="26"/>
              </w:rPr>
              <w:t>(воспитатель</w:t>
            </w:r>
            <w:r w:rsidRPr="00160414">
              <w:rPr>
                <w:rStyle w:val="3"/>
                <w:sz w:val="26"/>
                <w:szCs w:val="26"/>
              </w:rPr>
              <w:t xml:space="preserve"> — </w:t>
            </w:r>
            <w:r w:rsidRPr="00160414">
              <w:rPr>
                <w:rStyle w:val="a4"/>
                <w:sz w:val="26"/>
                <w:szCs w:val="26"/>
              </w:rPr>
              <w:t>воспитательница, баскетболист</w:t>
            </w:r>
            <w:r w:rsidRPr="00160414">
              <w:rPr>
                <w:rStyle w:val="3"/>
                <w:sz w:val="26"/>
                <w:szCs w:val="26"/>
              </w:rPr>
              <w:t xml:space="preserve"> — </w:t>
            </w:r>
            <w:r w:rsidRPr="00160414">
              <w:rPr>
                <w:rStyle w:val="a4"/>
                <w:sz w:val="26"/>
                <w:szCs w:val="26"/>
              </w:rPr>
              <w:t>баскетболистка</w:t>
            </w:r>
            <w:r w:rsidRPr="00160414">
              <w:rPr>
                <w:rStyle w:val="3"/>
                <w:sz w:val="26"/>
                <w:szCs w:val="26"/>
              </w:rPr>
              <w:t>).</w:t>
            </w:r>
          </w:p>
          <w:p w:rsidR="00B370B3" w:rsidRPr="00160414" w:rsidRDefault="00B370B3" w:rsidP="00160414">
            <w:pPr>
              <w:pStyle w:val="6"/>
              <w:shd w:val="clear" w:color="auto" w:fill="auto"/>
              <w:spacing w:before="0" w:line="288" w:lineRule="exact"/>
              <w:ind w:left="-6" w:right="215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 xml:space="preserve">Учить детей преобразовывать одну грамматическую категорию в другую </w:t>
            </w:r>
            <w:r w:rsidRPr="00160414">
              <w:rPr>
                <w:rStyle w:val="a4"/>
                <w:sz w:val="26"/>
                <w:szCs w:val="26"/>
              </w:rPr>
              <w:t>(танец</w:t>
            </w:r>
            <w:r w:rsidRPr="00160414">
              <w:rPr>
                <w:sz w:val="26"/>
                <w:szCs w:val="26"/>
              </w:rPr>
              <w:t xml:space="preserve"> — </w:t>
            </w:r>
            <w:r w:rsidRPr="00160414">
              <w:rPr>
                <w:rStyle w:val="a4"/>
                <w:sz w:val="26"/>
                <w:szCs w:val="26"/>
              </w:rPr>
              <w:t>танцевать</w:t>
            </w:r>
            <w:r w:rsidRPr="00160414">
              <w:rPr>
                <w:sz w:val="26"/>
                <w:szCs w:val="26"/>
              </w:rPr>
              <w:t xml:space="preserve"> — </w:t>
            </w:r>
            <w:r w:rsidRPr="00160414">
              <w:rPr>
                <w:rStyle w:val="a4"/>
                <w:sz w:val="26"/>
                <w:szCs w:val="26"/>
              </w:rPr>
              <w:t>танцовщик</w:t>
            </w:r>
            <w:r w:rsidRPr="00160414">
              <w:rPr>
                <w:sz w:val="26"/>
                <w:szCs w:val="26"/>
              </w:rPr>
              <w:t xml:space="preserve"> — </w:t>
            </w:r>
            <w:r w:rsidRPr="00160414">
              <w:rPr>
                <w:rStyle w:val="a4"/>
                <w:sz w:val="26"/>
                <w:szCs w:val="26"/>
              </w:rPr>
              <w:t>танцовщица</w:t>
            </w:r>
            <w:r w:rsidRPr="00160414">
              <w:rPr>
                <w:sz w:val="26"/>
                <w:szCs w:val="26"/>
              </w:rPr>
              <w:t xml:space="preserve"> — </w:t>
            </w:r>
            <w:r w:rsidRPr="00160414">
              <w:rPr>
                <w:rStyle w:val="a4"/>
                <w:sz w:val="26"/>
                <w:szCs w:val="26"/>
              </w:rPr>
              <w:t>танцующий).</w:t>
            </w:r>
          </w:p>
          <w:p w:rsidR="00B370B3" w:rsidRPr="00160414" w:rsidRDefault="00B370B3" w:rsidP="00160414">
            <w:pPr>
              <w:pStyle w:val="6"/>
              <w:shd w:val="clear" w:color="auto" w:fill="auto"/>
              <w:spacing w:before="0" w:line="288" w:lineRule="exact"/>
              <w:ind w:left="-6" w:right="215" w:firstLine="425"/>
              <w:jc w:val="both"/>
              <w:rPr>
                <w:b/>
                <w:sz w:val="26"/>
                <w:szCs w:val="26"/>
              </w:rPr>
            </w:pPr>
            <w:r w:rsidRPr="00160414">
              <w:rPr>
                <w:b/>
                <w:sz w:val="26"/>
                <w:szCs w:val="26"/>
              </w:rPr>
              <w:t>Развитие самостоятельной развернутой фразовой речи</w:t>
            </w:r>
          </w:p>
          <w:p w:rsidR="00B370B3" w:rsidRPr="00160414" w:rsidRDefault="00B370B3" w:rsidP="00160414">
            <w:pPr>
              <w:pStyle w:val="6"/>
              <w:shd w:val="clear" w:color="auto" w:fill="auto"/>
              <w:spacing w:before="0" w:line="288" w:lineRule="exact"/>
              <w:ind w:left="-6" w:right="215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Закреплять умение выделять отличительные признаки предметов, объектов; составлять загадки с опорой на эти признаки.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273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Совершенствовать навыки сравнения предметов, объектов; составление рассказов-описаний каждого из них.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273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Учить подбирать слова-рифмы, составлять пары, цепочки рифмующихся слов; словосочетаний с рифмами.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273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Упражнять в конструировании предложений по опорным словам.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273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Формировать навыки составления повествовательного рассказа на основе событий заданной последовательности.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273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Упражнять в распространении предложений за счет введения однородных членов (сказуемых, подлежащих, дополнений, определений).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273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Учить анализировать причинно-следственные и временные связи, существующие между частями сюжета.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273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Закреплять навыки составления рассказа по картине (с опорой на вопросительно-ответный и наглядно-графические планы).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273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 xml:space="preserve">Продолжать учить составлять рассказ по серии сюжетных картинок; заучивать </w:t>
            </w:r>
            <w:proofErr w:type="spellStart"/>
            <w:r w:rsidRPr="00160414">
              <w:rPr>
                <w:sz w:val="26"/>
                <w:szCs w:val="26"/>
              </w:rPr>
              <w:t>потешки</w:t>
            </w:r>
            <w:proofErr w:type="spellEnd"/>
            <w:r w:rsidRPr="00160414">
              <w:rPr>
                <w:sz w:val="26"/>
                <w:szCs w:val="26"/>
              </w:rPr>
              <w:t>, стихотворения.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273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Совершенствовать навыки пересказа рассказа, сказки с опорой на картинный, вопросный планы.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273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Формировать навыки составления предложений с элементами творчества (с элементами небылиц, фантазийными фрагментами).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273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Учить составлять рассказы с элементами творчества (дополняя, изменяя отдельные эпизоды).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273" w:firstLine="425"/>
              <w:jc w:val="both"/>
              <w:rPr>
                <w:b/>
                <w:sz w:val="26"/>
                <w:szCs w:val="26"/>
              </w:rPr>
            </w:pPr>
            <w:r w:rsidRPr="00160414">
              <w:rPr>
                <w:b/>
                <w:sz w:val="26"/>
                <w:szCs w:val="26"/>
              </w:rPr>
              <w:t>Подготовка к овладению элементарными навыками письма и чтения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273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lastRenderedPageBreak/>
              <w:t>Развивать произвольное внимание, слуховую память.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273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Закреплять понятия «звук», «слог».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tabs>
                <w:tab w:val="right" w:pos="6151"/>
                <w:tab w:val="left" w:pos="6372"/>
              </w:tabs>
              <w:spacing w:before="0" w:line="288" w:lineRule="exact"/>
              <w:ind w:left="-6" w:right="273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Совершенствовать навыки различения звуков: речевых</w:t>
            </w:r>
            <w:r w:rsidRPr="00160414">
              <w:rPr>
                <w:sz w:val="26"/>
                <w:szCs w:val="26"/>
              </w:rPr>
              <w:tab/>
              <w:t>и неречевых, гласных — согласных, твердых — мягких, звонких — глухих, а также звуков, отличающихся способом и местом образования и т. д.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273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 xml:space="preserve">Формировать умение выделять начальный гласный звук, стоящий под ударением, из состава слова (у — </w:t>
            </w:r>
            <w:r w:rsidRPr="00160414">
              <w:rPr>
                <w:rStyle w:val="a4"/>
                <w:sz w:val="26"/>
                <w:szCs w:val="26"/>
              </w:rPr>
              <w:t>утка).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273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Учить анализировать звуковой ряд, состоящий из двух — трех — четырех гласных звуков.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273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 xml:space="preserve">Учить осуществлять анализ и синтез обратного слога, например: </w:t>
            </w:r>
            <w:r w:rsidRPr="00160414">
              <w:rPr>
                <w:rStyle w:val="a4"/>
                <w:sz w:val="26"/>
                <w:szCs w:val="26"/>
                <w:lang w:val="en-US" w:eastAsia="en-US" w:bidi="en-US"/>
              </w:rPr>
              <w:t>an</w:t>
            </w:r>
            <w:r w:rsidRPr="00160414">
              <w:rPr>
                <w:rStyle w:val="a4"/>
                <w:sz w:val="26"/>
                <w:szCs w:val="26"/>
                <w:lang w:eastAsia="en-US" w:bidi="en-US"/>
              </w:rPr>
              <w:t>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273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 xml:space="preserve">Формировать умение выделять последний согласный звук в слове, например: </w:t>
            </w:r>
            <w:r w:rsidRPr="00160414">
              <w:rPr>
                <w:rStyle w:val="a4"/>
                <w:sz w:val="26"/>
                <w:szCs w:val="26"/>
              </w:rPr>
              <w:t>мак.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273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 xml:space="preserve">Учить выделять первый согласный звук в слове, например: </w:t>
            </w:r>
            <w:r w:rsidRPr="00160414">
              <w:rPr>
                <w:rStyle w:val="a4"/>
                <w:sz w:val="26"/>
                <w:szCs w:val="26"/>
              </w:rPr>
              <w:t>кот.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273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Формировать умение выделять гласный звук в положении после согласного (в слогах, словах).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273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 xml:space="preserve">Учить производить анализ и синтез прямых слогов, например: </w:t>
            </w:r>
            <w:proofErr w:type="spellStart"/>
            <w:r w:rsidRPr="00160414">
              <w:rPr>
                <w:rStyle w:val="a4"/>
                <w:sz w:val="26"/>
                <w:szCs w:val="26"/>
              </w:rPr>
              <w:t>са</w:t>
            </w:r>
            <w:proofErr w:type="spellEnd"/>
            <w:r w:rsidRPr="00160414">
              <w:rPr>
                <w:rStyle w:val="a4"/>
                <w:sz w:val="26"/>
                <w:szCs w:val="26"/>
              </w:rPr>
              <w:t>, па.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273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 xml:space="preserve">Знакомить с буквами, соответствующими правильно произносимым звукам ([а], [о], [у], [ы], [п], [т], [к], [л], [м] — количество изучаемых букв и последовательность их изучения определяется логопедом в зависимости от индивидуальных особенностей детей); учить анализировать их </w:t>
            </w:r>
            <w:proofErr w:type="spellStart"/>
            <w:r w:rsidRPr="00160414">
              <w:rPr>
                <w:sz w:val="26"/>
                <w:szCs w:val="26"/>
              </w:rPr>
              <w:t>оптико</w:t>
            </w:r>
            <w:r w:rsidRPr="00160414">
              <w:rPr>
                <w:sz w:val="26"/>
                <w:szCs w:val="26"/>
              </w:rPr>
              <w:softHyphen/>
              <w:t>пространственные</w:t>
            </w:r>
            <w:proofErr w:type="spellEnd"/>
            <w:r w:rsidRPr="00160414">
              <w:rPr>
                <w:sz w:val="26"/>
                <w:szCs w:val="26"/>
              </w:rPr>
              <w:t xml:space="preserve"> и графические признаки.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273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Учить составлять из букв разрезной азбуки слоги: сначала обратные, потом — прямые.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273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 xml:space="preserve">Учить осуществлять </w:t>
            </w:r>
            <w:proofErr w:type="spellStart"/>
            <w:proofErr w:type="gramStart"/>
            <w:r w:rsidRPr="00160414">
              <w:rPr>
                <w:sz w:val="26"/>
                <w:szCs w:val="26"/>
              </w:rPr>
              <w:t>звуко</w:t>
            </w:r>
            <w:proofErr w:type="spellEnd"/>
            <w:r w:rsidRPr="00160414">
              <w:rPr>
                <w:sz w:val="26"/>
                <w:szCs w:val="26"/>
              </w:rPr>
              <w:t>-буквенный</w:t>
            </w:r>
            <w:proofErr w:type="gramEnd"/>
            <w:r w:rsidRPr="00160414">
              <w:rPr>
                <w:sz w:val="26"/>
                <w:szCs w:val="26"/>
              </w:rPr>
              <w:t xml:space="preserve"> анализ и синтез слогов.</w:t>
            </w:r>
          </w:p>
          <w:p w:rsidR="00B370B3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273" w:firstLine="425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>Развивать оптико-пространственные ориентировки. Развивать графо-моторные навыки.</w:t>
            </w:r>
          </w:p>
        </w:tc>
      </w:tr>
      <w:tr w:rsidR="00B370B3" w:rsidTr="0072135A">
        <w:tc>
          <w:tcPr>
            <w:tcW w:w="1424" w:type="dxa"/>
          </w:tcPr>
          <w:p w:rsidR="00B370B3" w:rsidRPr="002632AE" w:rsidRDefault="00B370B3" w:rsidP="0072135A">
            <w:pPr>
              <w:pStyle w:val="6"/>
              <w:shd w:val="clear" w:color="auto" w:fill="auto"/>
              <w:spacing w:before="0" w:line="293" w:lineRule="exact"/>
              <w:ind w:left="100" w:firstLine="280"/>
              <w:jc w:val="left"/>
              <w:rPr>
                <w:sz w:val="26"/>
                <w:szCs w:val="26"/>
              </w:rPr>
            </w:pPr>
            <w:r w:rsidRPr="002632AE">
              <w:rPr>
                <w:rStyle w:val="3"/>
                <w:sz w:val="26"/>
                <w:szCs w:val="26"/>
              </w:rPr>
              <w:lastRenderedPageBreak/>
              <w:t>II</w:t>
            </w:r>
          </w:p>
          <w:p w:rsidR="00B370B3" w:rsidRDefault="00B370B3" w:rsidP="0072135A">
            <w:pPr>
              <w:pStyle w:val="6"/>
              <w:shd w:val="clear" w:color="auto" w:fill="auto"/>
              <w:spacing w:before="0" w:line="240" w:lineRule="auto"/>
              <w:ind w:right="20" w:firstLine="0"/>
              <w:jc w:val="both"/>
              <w:rPr>
                <w:sz w:val="27"/>
                <w:szCs w:val="27"/>
              </w:rPr>
            </w:pPr>
            <w:r w:rsidRPr="002632AE">
              <w:rPr>
                <w:rStyle w:val="3"/>
                <w:sz w:val="26"/>
                <w:szCs w:val="26"/>
              </w:rPr>
              <w:t>Январь, февраль, март, апрель, май, начало июня</w:t>
            </w:r>
          </w:p>
        </w:tc>
        <w:tc>
          <w:tcPr>
            <w:tcW w:w="7864" w:type="dxa"/>
          </w:tcPr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57" w:firstLine="284"/>
              <w:jc w:val="both"/>
              <w:rPr>
                <w:b/>
                <w:sz w:val="26"/>
                <w:szCs w:val="26"/>
              </w:rPr>
            </w:pPr>
            <w:r w:rsidRPr="00160414">
              <w:rPr>
                <w:rStyle w:val="3"/>
                <w:b/>
                <w:sz w:val="26"/>
                <w:szCs w:val="26"/>
              </w:rPr>
              <w:t>Совершенствование произносительной стороны речи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57" w:firstLine="284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>Продолжать закреплять и автоматизировать поставленные звуки в самостоятельной речи.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57" w:firstLine="284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>Развивать умение дифференцировать на слух и в речи оппозиционные звуки ([р] — [л], [с] — [ш], [ш] — [ж] и т. д.); формировать тонкие звуковые дифференцировки ([т] — [т’] — [ч], [ш] — [щ], [т] — [с] — [ц], [ч] — [щ] и т. д.).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57" w:firstLine="284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>Развивать умение анализировать свою речь и речь окружающих на предмет правильности ее фонетического оформления.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57" w:firstLine="284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>Продолжать работу по исправлению нарушенных звуков ([р], [р’], [ч], [щ]).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57" w:firstLine="284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 xml:space="preserve">Совершенствовать навыки употребления в речевом контексте слов сложной слоговой структуры и </w:t>
            </w:r>
            <w:proofErr w:type="spellStart"/>
            <w:r w:rsidRPr="00160414">
              <w:rPr>
                <w:rStyle w:val="3"/>
                <w:sz w:val="26"/>
                <w:szCs w:val="26"/>
              </w:rPr>
              <w:t>звуконаполняемости</w:t>
            </w:r>
            <w:proofErr w:type="spellEnd"/>
            <w:r w:rsidRPr="00160414">
              <w:rPr>
                <w:rStyle w:val="3"/>
                <w:sz w:val="26"/>
                <w:szCs w:val="26"/>
              </w:rPr>
              <w:t>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57" w:firstLine="284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>Продолжать работу по воспитанию правильного темпа и ритма речи, ее богатой интонационно-мелодической окраски.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57" w:firstLine="284"/>
              <w:jc w:val="both"/>
              <w:rPr>
                <w:b/>
                <w:sz w:val="26"/>
                <w:szCs w:val="26"/>
              </w:rPr>
            </w:pPr>
            <w:r w:rsidRPr="00160414">
              <w:rPr>
                <w:rStyle w:val="3"/>
                <w:b/>
                <w:sz w:val="26"/>
                <w:szCs w:val="26"/>
              </w:rPr>
              <w:t>Развитие лексико-грамматических средств языка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57" w:firstLine="284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>Уточнять и расширять значения слов (с опорой на лексические темы).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57" w:firstLine="284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 xml:space="preserve">Активизировать словообразовательные процессы: объяснение </w:t>
            </w:r>
            <w:r w:rsidRPr="00160414">
              <w:rPr>
                <w:rStyle w:val="3"/>
                <w:sz w:val="26"/>
                <w:szCs w:val="26"/>
              </w:rPr>
              <w:lastRenderedPageBreak/>
              <w:t xml:space="preserve">и употребление сложных слов </w:t>
            </w:r>
            <w:r w:rsidRPr="00160414">
              <w:rPr>
                <w:rStyle w:val="a4"/>
                <w:sz w:val="26"/>
                <w:szCs w:val="26"/>
              </w:rPr>
              <w:t xml:space="preserve">(стекловата, Белоснежка, сладкоежка, самокат, </w:t>
            </w:r>
            <w:proofErr w:type="spellStart"/>
            <w:r w:rsidRPr="00160414">
              <w:rPr>
                <w:rStyle w:val="a4"/>
                <w:sz w:val="26"/>
                <w:szCs w:val="26"/>
              </w:rPr>
              <w:t>снегокат</w:t>
            </w:r>
            <w:proofErr w:type="spellEnd"/>
            <w:r w:rsidRPr="00160414">
              <w:rPr>
                <w:rStyle w:val="a4"/>
                <w:sz w:val="26"/>
                <w:szCs w:val="26"/>
              </w:rPr>
              <w:t xml:space="preserve">); </w:t>
            </w:r>
            <w:r w:rsidRPr="00160414">
              <w:rPr>
                <w:rStyle w:val="3"/>
                <w:sz w:val="26"/>
                <w:szCs w:val="26"/>
              </w:rPr>
              <w:t xml:space="preserve">объяснение и практическое употребление в речи существительных с уменьшительно-ласкательным и увеличительным значением </w:t>
            </w:r>
            <w:r w:rsidRPr="00160414">
              <w:rPr>
                <w:rStyle w:val="a4"/>
                <w:sz w:val="26"/>
                <w:szCs w:val="26"/>
              </w:rPr>
              <w:t>(кулак</w:t>
            </w:r>
            <w:r w:rsidRPr="00160414">
              <w:rPr>
                <w:rStyle w:val="3"/>
                <w:sz w:val="26"/>
                <w:szCs w:val="26"/>
              </w:rPr>
              <w:t xml:space="preserve"> — </w:t>
            </w:r>
            <w:r w:rsidRPr="00160414">
              <w:rPr>
                <w:rStyle w:val="a4"/>
                <w:sz w:val="26"/>
                <w:szCs w:val="26"/>
              </w:rPr>
              <w:t>кулачок</w:t>
            </w:r>
            <w:r w:rsidRPr="00160414">
              <w:rPr>
                <w:rStyle w:val="3"/>
                <w:sz w:val="26"/>
                <w:szCs w:val="26"/>
              </w:rPr>
              <w:t xml:space="preserve"> — </w:t>
            </w:r>
            <w:r w:rsidRPr="00160414">
              <w:rPr>
                <w:rStyle w:val="a4"/>
                <w:sz w:val="26"/>
                <w:szCs w:val="26"/>
              </w:rPr>
              <w:t>кулачище).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57" w:firstLine="284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 xml:space="preserve">Закреплять употребление обобщенных понятий на основе их тонких дифференциаций </w:t>
            </w:r>
            <w:r w:rsidRPr="00160414">
              <w:rPr>
                <w:rStyle w:val="a4"/>
                <w:sz w:val="26"/>
                <w:szCs w:val="26"/>
              </w:rPr>
              <w:t>(цветы: полевые, садовые, лесные).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57" w:firstLine="284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>Совершенствовать навык употребления в самостоятельной речи сложных предлогов.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57" w:firstLine="284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 xml:space="preserve">Учить объяснять и практически употреблять в речи слова с переносным значением </w:t>
            </w:r>
            <w:r w:rsidRPr="00160414">
              <w:rPr>
                <w:rStyle w:val="a4"/>
                <w:sz w:val="26"/>
                <w:szCs w:val="26"/>
              </w:rPr>
              <w:t>(ангельский характер, ежовые рукавицы, медвежья услуга</w:t>
            </w:r>
            <w:r w:rsidRPr="00160414">
              <w:rPr>
                <w:rStyle w:val="3"/>
                <w:sz w:val="26"/>
                <w:szCs w:val="26"/>
              </w:rPr>
              <w:t xml:space="preserve"> и др.).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57" w:firstLine="284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 xml:space="preserve">Совершенствовать умение подбирать синонимы </w:t>
            </w:r>
            <w:r w:rsidRPr="00160414">
              <w:rPr>
                <w:rStyle w:val="a4"/>
                <w:sz w:val="26"/>
                <w:szCs w:val="26"/>
              </w:rPr>
              <w:t>(прекрасный, красивый, замечательный, великолепный).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57" w:firstLine="284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>Учить употреблять эти слова в самостоятельной речи.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57" w:firstLine="284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>Закреплять навыки согласования прилагательных с существительными в роде, числе, падеже.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57" w:firstLine="284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>Закреплять навыки согласования числительных с существительными в роде, падеже.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57" w:firstLine="284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 xml:space="preserve">Продолжать учить подбирать синонимы и употреблять их в самостоятельной речи </w:t>
            </w:r>
            <w:r w:rsidRPr="00160414">
              <w:rPr>
                <w:rStyle w:val="a4"/>
                <w:sz w:val="26"/>
                <w:szCs w:val="26"/>
              </w:rPr>
              <w:t>(молить</w:t>
            </w:r>
            <w:r w:rsidRPr="00160414">
              <w:rPr>
                <w:rStyle w:val="3"/>
                <w:sz w:val="26"/>
                <w:szCs w:val="26"/>
              </w:rPr>
              <w:t xml:space="preserve"> — </w:t>
            </w:r>
            <w:r w:rsidRPr="00160414">
              <w:rPr>
                <w:rStyle w:val="a4"/>
                <w:sz w:val="26"/>
                <w:szCs w:val="26"/>
              </w:rPr>
              <w:t>просить</w:t>
            </w:r>
            <w:r w:rsidRPr="00160414">
              <w:rPr>
                <w:rStyle w:val="3"/>
                <w:sz w:val="26"/>
                <w:szCs w:val="26"/>
              </w:rPr>
              <w:t xml:space="preserve"> — </w:t>
            </w:r>
            <w:r w:rsidRPr="00160414">
              <w:rPr>
                <w:rStyle w:val="a4"/>
                <w:sz w:val="26"/>
                <w:szCs w:val="26"/>
              </w:rPr>
              <w:t>упрашивать; плакать</w:t>
            </w:r>
            <w:r w:rsidRPr="00160414">
              <w:rPr>
                <w:rStyle w:val="3"/>
                <w:sz w:val="26"/>
                <w:szCs w:val="26"/>
              </w:rPr>
              <w:t xml:space="preserve"> — </w:t>
            </w:r>
            <w:r w:rsidRPr="00160414">
              <w:rPr>
                <w:rStyle w:val="a4"/>
                <w:sz w:val="26"/>
                <w:szCs w:val="26"/>
              </w:rPr>
              <w:t>рыдать</w:t>
            </w:r>
            <w:r w:rsidRPr="00160414">
              <w:rPr>
                <w:rStyle w:val="3"/>
                <w:sz w:val="26"/>
                <w:szCs w:val="26"/>
              </w:rPr>
              <w:t xml:space="preserve"> — </w:t>
            </w:r>
            <w:r w:rsidRPr="00160414">
              <w:rPr>
                <w:rStyle w:val="a4"/>
                <w:sz w:val="26"/>
                <w:szCs w:val="26"/>
              </w:rPr>
              <w:t>всхлипывать).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57" w:firstLine="284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 xml:space="preserve">Совершенствовать умение преобразовывать одни грамматические формы в другие </w:t>
            </w:r>
            <w:r w:rsidRPr="00160414">
              <w:rPr>
                <w:rStyle w:val="a4"/>
                <w:sz w:val="26"/>
                <w:szCs w:val="26"/>
              </w:rPr>
              <w:t>(веселье</w:t>
            </w:r>
            <w:r w:rsidRPr="00160414">
              <w:rPr>
                <w:rStyle w:val="3"/>
                <w:sz w:val="26"/>
                <w:szCs w:val="26"/>
              </w:rPr>
              <w:t xml:space="preserve"> — </w:t>
            </w:r>
            <w:r w:rsidRPr="00160414">
              <w:rPr>
                <w:rStyle w:val="a4"/>
                <w:sz w:val="26"/>
                <w:szCs w:val="26"/>
              </w:rPr>
              <w:t>веселый</w:t>
            </w:r>
            <w:r w:rsidRPr="00160414">
              <w:rPr>
                <w:rStyle w:val="3"/>
                <w:sz w:val="26"/>
                <w:szCs w:val="26"/>
              </w:rPr>
              <w:t xml:space="preserve"> — </w:t>
            </w:r>
            <w:r w:rsidRPr="00160414">
              <w:rPr>
                <w:rStyle w:val="a4"/>
                <w:sz w:val="26"/>
                <w:szCs w:val="26"/>
              </w:rPr>
              <w:t>веселиться</w:t>
            </w:r>
            <w:r w:rsidRPr="00160414">
              <w:rPr>
                <w:rStyle w:val="3"/>
                <w:sz w:val="26"/>
                <w:szCs w:val="26"/>
              </w:rPr>
              <w:t xml:space="preserve"> — </w:t>
            </w:r>
            <w:r w:rsidRPr="00160414">
              <w:rPr>
                <w:rStyle w:val="a4"/>
                <w:sz w:val="26"/>
                <w:szCs w:val="26"/>
              </w:rPr>
              <w:t>веселящийся).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57" w:firstLine="284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 xml:space="preserve">Продолжать учить объяснять и практически употреблять в речи слова переносного значения </w:t>
            </w:r>
            <w:r w:rsidRPr="00160414">
              <w:rPr>
                <w:rStyle w:val="a4"/>
                <w:sz w:val="26"/>
                <w:szCs w:val="26"/>
              </w:rPr>
              <w:t>(смотреть сквозь розовые очки, собачья преданность, работать спустя рукава, закидать шапками).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57" w:firstLine="284"/>
              <w:jc w:val="both"/>
              <w:rPr>
                <w:b/>
                <w:sz w:val="26"/>
                <w:szCs w:val="26"/>
              </w:rPr>
            </w:pPr>
            <w:r w:rsidRPr="00160414">
              <w:rPr>
                <w:rStyle w:val="3"/>
                <w:b/>
                <w:sz w:val="26"/>
                <w:szCs w:val="26"/>
              </w:rPr>
              <w:t>Развитие самостоятельной фразовой речи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57" w:firstLine="284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>Закреплять навыки выделения частей рассказа, анализа причинно-</w:t>
            </w:r>
            <w:r w:rsidRPr="00160414">
              <w:rPr>
                <w:rStyle w:val="3"/>
                <w:sz w:val="26"/>
                <w:szCs w:val="26"/>
              </w:rPr>
              <w:softHyphen/>
              <w:t>следственных и временных связей, существующих между ними.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57" w:firstLine="284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>Продолжать совершенствовать навыки распространения предложений за счет введения в них однородных членов предложения.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57" w:firstLine="284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>Продолжать совершенствовать навык пересказа сказок, рассказов:</w:t>
            </w:r>
          </w:p>
          <w:p w:rsidR="00160414" w:rsidRPr="00160414" w:rsidRDefault="00160414" w:rsidP="00160414">
            <w:pPr>
              <w:pStyle w:val="6"/>
              <w:numPr>
                <w:ilvl w:val="0"/>
                <w:numId w:val="16"/>
              </w:numPr>
              <w:shd w:val="clear" w:color="auto" w:fill="auto"/>
              <w:tabs>
                <w:tab w:val="left" w:pos="400"/>
              </w:tabs>
              <w:spacing w:before="0" w:line="288" w:lineRule="exact"/>
              <w:ind w:left="-6" w:right="357" w:firstLine="284"/>
              <w:jc w:val="both"/>
              <w:rPr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>с распространением предложений;</w:t>
            </w:r>
          </w:p>
          <w:p w:rsidR="00160414" w:rsidRPr="00160414" w:rsidRDefault="00160414" w:rsidP="00160414">
            <w:pPr>
              <w:pStyle w:val="6"/>
              <w:numPr>
                <w:ilvl w:val="0"/>
                <w:numId w:val="16"/>
              </w:numPr>
              <w:shd w:val="clear" w:color="auto" w:fill="auto"/>
              <w:tabs>
                <w:tab w:val="left" w:pos="400"/>
              </w:tabs>
              <w:spacing w:before="0" w:line="288" w:lineRule="exact"/>
              <w:ind w:left="-6" w:right="357" w:firstLine="284"/>
              <w:jc w:val="both"/>
              <w:rPr>
                <w:rStyle w:val="3"/>
                <w:sz w:val="26"/>
                <w:szCs w:val="26"/>
              </w:rPr>
            </w:pPr>
            <w:r w:rsidRPr="00160414">
              <w:rPr>
                <w:rStyle w:val="3"/>
                <w:sz w:val="26"/>
                <w:szCs w:val="26"/>
              </w:rPr>
              <w:t>с добавлением эпизодов;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57" w:firstLine="284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 xml:space="preserve"> • с элементами рассуждений; с творческим введением новых частей сюжетной линии (начала, кульминации, завершения сюжета).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57" w:firstLine="284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 xml:space="preserve">Заучивать стихотворения, </w:t>
            </w:r>
            <w:proofErr w:type="spellStart"/>
            <w:r w:rsidRPr="00160414">
              <w:rPr>
                <w:sz w:val="26"/>
                <w:szCs w:val="26"/>
              </w:rPr>
              <w:t>потешки</w:t>
            </w:r>
            <w:proofErr w:type="spellEnd"/>
            <w:r w:rsidRPr="00160414">
              <w:rPr>
                <w:sz w:val="26"/>
                <w:szCs w:val="26"/>
              </w:rPr>
              <w:t>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47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Совершенствовать навыки составления рассказов-описаний (одного предмета, двух предметов в сопоставлении).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47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Продолжать учить составлять рассказ по картине, серии картин.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47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Закреплять умения составлять словосочетания, предложения с рифмующимися словами.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47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 xml:space="preserve">Совершенствовать навыки составления развернутого </w:t>
            </w:r>
            <w:r w:rsidRPr="00160414">
              <w:rPr>
                <w:sz w:val="26"/>
                <w:szCs w:val="26"/>
              </w:rPr>
              <w:lastRenderedPageBreak/>
              <w:t>рассказа о каком-либо событии, процессе, явлении за счет подробного, последовательного описания действий, поступков, его составляющих.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47" w:firstLine="425"/>
              <w:jc w:val="both"/>
              <w:rPr>
                <w:b/>
                <w:sz w:val="26"/>
                <w:szCs w:val="26"/>
              </w:rPr>
            </w:pPr>
            <w:r w:rsidRPr="00160414">
              <w:rPr>
                <w:b/>
                <w:sz w:val="26"/>
                <w:szCs w:val="26"/>
              </w:rPr>
              <w:t>Подготовка к овладению элементарными навыками письма и чтения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47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Продолжать развивать оптико-пространственные ориентировки.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47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Совершенствовать графо-моторные навыки.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tabs>
                <w:tab w:val="left" w:pos="7127"/>
              </w:tabs>
              <w:spacing w:before="0" w:line="288" w:lineRule="exact"/>
              <w:ind w:left="-6" w:right="347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Закреплять понятия, характеризующие звуки</w:t>
            </w:r>
            <w:proofErr w:type="gramStart"/>
            <w:r w:rsidRPr="00160414">
              <w:rPr>
                <w:sz w:val="26"/>
                <w:szCs w:val="26"/>
              </w:rPr>
              <w:t>:«</w:t>
            </w:r>
            <w:proofErr w:type="gramEnd"/>
            <w:r w:rsidRPr="00160414">
              <w:rPr>
                <w:sz w:val="26"/>
                <w:szCs w:val="26"/>
              </w:rPr>
              <w:t>глухой», «звонкий»,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47" w:firstLine="425"/>
              <w:jc w:val="left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«твердый», «мягкий»; введение нового понятия «ударный гласный звук».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47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Закреплять изученные ранее буквы, формировать навыки их написания.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47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Знакомить с буквами, обозначающими звуки, близкие по артикуляции или акустическим признакам ([с] — [ш], [с] — [з], [п] — [б] и т. д.).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47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Закреплять графические и оптико-пространственные признаки изученных букв, формировать навыки их дифференциации.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47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Продолжать формировать навыки деления слова на слоги.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47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 xml:space="preserve">Формировать операции </w:t>
            </w:r>
            <w:proofErr w:type="spellStart"/>
            <w:r w:rsidRPr="00160414">
              <w:rPr>
                <w:sz w:val="26"/>
                <w:szCs w:val="26"/>
              </w:rPr>
              <w:t>звуко</w:t>
            </w:r>
            <w:proofErr w:type="spellEnd"/>
            <w:r w:rsidRPr="00160414">
              <w:rPr>
                <w:sz w:val="26"/>
                <w:szCs w:val="26"/>
              </w:rPr>
              <w:t xml:space="preserve">-слогового анализа и синтеза на основе </w:t>
            </w:r>
            <w:proofErr w:type="spellStart"/>
            <w:r w:rsidRPr="00160414">
              <w:rPr>
                <w:sz w:val="26"/>
                <w:szCs w:val="26"/>
              </w:rPr>
              <w:t>наглядно</w:t>
            </w:r>
            <w:r w:rsidRPr="00160414">
              <w:rPr>
                <w:sz w:val="26"/>
                <w:szCs w:val="26"/>
              </w:rPr>
              <w:softHyphen/>
              <w:t>графических</w:t>
            </w:r>
            <w:proofErr w:type="spellEnd"/>
            <w:r w:rsidRPr="00160414">
              <w:rPr>
                <w:sz w:val="26"/>
                <w:szCs w:val="26"/>
              </w:rPr>
              <w:t xml:space="preserve"> схем слов (например: </w:t>
            </w:r>
            <w:r w:rsidRPr="00160414">
              <w:rPr>
                <w:rStyle w:val="a4"/>
                <w:sz w:val="26"/>
                <w:szCs w:val="26"/>
              </w:rPr>
              <w:t>вата, кот).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47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Вводить изученные буквы в наглядно-графическую схему слова.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47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Обучать чтению слогов, слов аналитико-синтетическим способом.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47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 xml:space="preserve">Формировать навыки написания слогов, слов (например: </w:t>
            </w:r>
            <w:r w:rsidRPr="00160414">
              <w:rPr>
                <w:rStyle w:val="a4"/>
                <w:sz w:val="26"/>
                <w:szCs w:val="26"/>
              </w:rPr>
              <w:t>лапа).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47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 xml:space="preserve">Знакомить со словами более сложной слоговой структуры </w:t>
            </w:r>
            <w:r w:rsidRPr="00160414">
              <w:rPr>
                <w:rStyle w:val="a4"/>
                <w:sz w:val="26"/>
                <w:szCs w:val="26"/>
              </w:rPr>
              <w:t xml:space="preserve">(шапка, кошка), </w:t>
            </w:r>
            <w:r w:rsidRPr="00160414">
              <w:rPr>
                <w:sz w:val="26"/>
                <w:szCs w:val="26"/>
              </w:rPr>
              <w:t>учить их анализировать, выкладывать из букв разрезной азбуки, читать и писать.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47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Формировать навыки преобразования слогов, слов с помощью замены букв, удаления или добавления буквы (</w:t>
            </w:r>
            <w:proofErr w:type="spellStart"/>
            <w:r w:rsidRPr="00160414">
              <w:rPr>
                <w:sz w:val="26"/>
                <w:szCs w:val="26"/>
              </w:rPr>
              <w:t>му</w:t>
            </w:r>
            <w:proofErr w:type="spellEnd"/>
            <w:r w:rsidRPr="00160414">
              <w:rPr>
                <w:sz w:val="26"/>
                <w:szCs w:val="26"/>
              </w:rPr>
              <w:t xml:space="preserve"> — </w:t>
            </w:r>
            <w:proofErr w:type="spellStart"/>
            <w:r w:rsidRPr="00160414">
              <w:rPr>
                <w:rStyle w:val="a4"/>
                <w:sz w:val="26"/>
                <w:szCs w:val="26"/>
              </w:rPr>
              <w:t>пу</w:t>
            </w:r>
            <w:proofErr w:type="spellEnd"/>
            <w:r w:rsidRPr="00160414">
              <w:rPr>
                <w:rStyle w:val="a4"/>
                <w:sz w:val="26"/>
                <w:szCs w:val="26"/>
              </w:rPr>
              <w:t>, мушка, пушка, кол</w:t>
            </w:r>
            <w:r w:rsidRPr="00160414">
              <w:rPr>
                <w:sz w:val="26"/>
                <w:szCs w:val="26"/>
              </w:rPr>
              <w:t xml:space="preserve"> — </w:t>
            </w:r>
            <w:r w:rsidRPr="00160414">
              <w:rPr>
                <w:rStyle w:val="a4"/>
                <w:sz w:val="26"/>
                <w:szCs w:val="26"/>
              </w:rPr>
              <w:t>укол</w:t>
            </w:r>
            <w:r w:rsidRPr="00160414">
              <w:rPr>
                <w:sz w:val="26"/>
                <w:szCs w:val="26"/>
              </w:rPr>
              <w:t xml:space="preserve"> и т. д.).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47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Учить определять количество слов в предложении, их последовательность.</w:t>
            </w:r>
          </w:p>
          <w:p w:rsidR="00160414" w:rsidRPr="00160414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47" w:firstLine="425"/>
              <w:jc w:val="both"/>
              <w:rPr>
                <w:sz w:val="26"/>
                <w:szCs w:val="26"/>
              </w:rPr>
            </w:pPr>
            <w:r w:rsidRPr="00160414">
              <w:rPr>
                <w:sz w:val="26"/>
                <w:szCs w:val="26"/>
              </w:rPr>
              <w:t>Учить выкладывать из букв разрезной азбуки и читать небольшие предложения.</w:t>
            </w:r>
          </w:p>
          <w:p w:rsidR="00B370B3" w:rsidRDefault="00160414" w:rsidP="00160414">
            <w:pPr>
              <w:pStyle w:val="6"/>
              <w:shd w:val="clear" w:color="auto" w:fill="auto"/>
              <w:spacing w:before="0" w:line="288" w:lineRule="exact"/>
              <w:ind w:left="-6" w:right="347" w:firstLine="419"/>
              <w:jc w:val="both"/>
              <w:rPr>
                <w:sz w:val="27"/>
                <w:szCs w:val="27"/>
              </w:rPr>
            </w:pPr>
            <w:r w:rsidRPr="00160414">
              <w:rPr>
                <w:sz w:val="26"/>
                <w:szCs w:val="26"/>
              </w:rPr>
              <w:t xml:space="preserve">Формировать навык беглого, сознательного, </w:t>
            </w:r>
            <w:proofErr w:type="spellStart"/>
            <w:r w:rsidRPr="00160414">
              <w:rPr>
                <w:sz w:val="26"/>
                <w:szCs w:val="26"/>
              </w:rPr>
              <w:t>послогового</w:t>
            </w:r>
            <w:proofErr w:type="spellEnd"/>
            <w:r w:rsidRPr="00160414">
              <w:rPr>
                <w:sz w:val="26"/>
                <w:szCs w:val="26"/>
              </w:rPr>
              <w:t xml:space="preserve"> чтения коротких текстов.</w:t>
            </w:r>
          </w:p>
        </w:tc>
      </w:tr>
    </w:tbl>
    <w:p w:rsidR="00B370B3" w:rsidRDefault="00B370B3" w:rsidP="00B370B3">
      <w:pPr>
        <w:pStyle w:val="6"/>
        <w:shd w:val="clear" w:color="auto" w:fill="auto"/>
        <w:spacing w:before="0" w:line="240" w:lineRule="auto"/>
        <w:ind w:right="20" w:firstLine="0"/>
        <w:jc w:val="left"/>
        <w:rPr>
          <w:b/>
          <w:sz w:val="27"/>
          <w:szCs w:val="27"/>
        </w:rPr>
      </w:pPr>
    </w:p>
    <w:p w:rsidR="00160414" w:rsidRPr="00AC218E" w:rsidRDefault="00160414" w:rsidP="00160414">
      <w:pPr>
        <w:pStyle w:val="6"/>
        <w:shd w:val="clear" w:color="auto" w:fill="auto"/>
        <w:spacing w:before="0" w:line="288" w:lineRule="exact"/>
        <w:ind w:right="20" w:firstLine="46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 xml:space="preserve">В итоге логопедической работы речь детей должна соответствовать языковым нормам по всем параметрам. Таким образом, </w:t>
      </w:r>
      <w:r w:rsidRPr="00AC218E">
        <w:rPr>
          <w:b/>
          <w:sz w:val="27"/>
          <w:szCs w:val="27"/>
        </w:rPr>
        <w:t>дети должны уметь: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spacing w:before="0" w:line="288" w:lineRule="exact"/>
        <w:ind w:firstLine="62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 xml:space="preserve"> свободно составлять рассказы, пересказы;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spacing w:before="0" w:line="288" w:lineRule="exact"/>
        <w:ind w:firstLine="62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 xml:space="preserve"> владеть навыками творческого рассказывания;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spacing w:before="0" w:line="288" w:lineRule="exact"/>
        <w:ind w:right="20" w:firstLine="62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 xml:space="preserve"> адекватно употреблять в самостоятельной речи простые и сложные предложения, усложняя их придаточными причины и следствия, однородными членами предложения и т. д.;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spacing w:before="0" w:line="288" w:lineRule="exact"/>
        <w:ind w:firstLine="62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 xml:space="preserve"> понимать и использовать в самостоятельной речи простые и сложные предлоги;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spacing w:before="0" w:line="288" w:lineRule="exact"/>
        <w:ind w:firstLine="620"/>
        <w:jc w:val="both"/>
        <w:rPr>
          <w:sz w:val="27"/>
          <w:szCs w:val="27"/>
        </w:rPr>
      </w:pPr>
      <w:r w:rsidRPr="00AC218E">
        <w:rPr>
          <w:sz w:val="27"/>
          <w:szCs w:val="27"/>
        </w:rPr>
        <w:lastRenderedPageBreak/>
        <w:t xml:space="preserve"> понимать и применять в речи все лексико-грамматические категории слов;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spacing w:before="0" w:line="288" w:lineRule="exact"/>
        <w:ind w:right="20" w:firstLine="62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 xml:space="preserve"> овладеть навыками словообразования разных частей речи, переносить эти навыки на другой лексический материал;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spacing w:before="0" w:line="288" w:lineRule="exact"/>
        <w:ind w:firstLine="62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 xml:space="preserve"> оформлять речевое высказывание в соответствии с фонетическими нормами русского</w:t>
      </w:r>
    </w:p>
    <w:p w:rsidR="00160414" w:rsidRPr="00AC218E" w:rsidRDefault="00160414" w:rsidP="00160414">
      <w:pPr>
        <w:pStyle w:val="6"/>
        <w:shd w:val="clear" w:color="auto" w:fill="auto"/>
        <w:spacing w:before="0" w:line="288" w:lineRule="exact"/>
        <w:ind w:firstLine="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>языка;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spacing w:before="0" w:line="288" w:lineRule="exact"/>
        <w:ind w:firstLine="62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 xml:space="preserve"> овладеть правильным </w:t>
      </w:r>
      <w:proofErr w:type="spellStart"/>
      <w:r w:rsidRPr="00AC218E">
        <w:rPr>
          <w:sz w:val="27"/>
          <w:szCs w:val="27"/>
        </w:rPr>
        <w:t>звуко</w:t>
      </w:r>
      <w:proofErr w:type="spellEnd"/>
      <w:r w:rsidRPr="00AC218E">
        <w:rPr>
          <w:sz w:val="27"/>
          <w:szCs w:val="27"/>
        </w:rPr>
        <w:t>-слоговым оформлением речи.</w:t>
      </w:r>
    </w:p>
    <w:p w:rsidR="00160414" w:rsidRPr="00AC218E" w:rsidRDefault="00160414" w:rsidP="00160414">
      <w:pPr>
        <w:pStyle w:val="6"/>
        <w:shd w:val="clear" w:color="auto" w:fill="auto"/>
        <w:spacing w:before="0" w:line="288" w:lineRule="exact"/>
        <w:ind w:left="20" w:right="260" w:firstLine="62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 xml:space="preserve">Помимо этого, </w:t>
      </w:r>
      <w:r w:rsidRPr="00AC218E">
        <w:rPr>
          <w:b/>
          <w:sz w:val="27"/>
          <w:szCs w:val="27"/>
        </w:rPr>
        <w:t>у детей должны быть достаточно развиты</w:t>
      </w:r>
      <w:r w:rsidRPr="00AC218E">
        <w:rPr>
          <w:sz w:val="27"/>
          <w:szCs w:val="27"/>
        </w:rPr>
        <w:t xml:space="preserve"> и другие </w:t>
      </w:r>
      <w:proofErr w:type="spellStart"/>
      <w:r w:rsidRPr="00AC218E">
        <w:rPr>
          <w:sz w:val="27"/>
          <w:szCs w:val="27"/>
        </w:rPr>
        <w:t>предпосылочные</w:t>
      </w:r>
      <w:proofErr w:type="spellEnd"/>
      <w:r w:rsidRPr="00AC218E">
        <w:rPr>
          <w:sz w:val="27"/>
          <w:szCs w:val="27"/>
        </w:rPr>
        <w:t xml:space="preserve"> условия, во многом определяющие их готовность к школьному обучению: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spacing w:before="0" w:line="288" w:lineRule="exact"/>
        <w:ind w:left="20" w:firstLine="62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 xml:space="preserve"> фонематическое восприятие;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spacing w:before="0" w:line="288" w:lineRule="exact"/>
        <w:ind w:left="20" w:firstLine="62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 xml:space="preserve"> первоначальные навыки звукового и слогового анализа и синтеза;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spacing w:before="0" w:line="288" w:lineRule="exact"/>
        <w:ind w:left="20" w:firstLine="62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 xml:space="preserve"> графо-моторные навыки;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spacing w:before="0" w:after="244" w:line="298" w:lineRule="exact"/>
        <w:ind w:left="20" w:right="260" w:firstLine="62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 xml:space="preserve"> элементарные навыки письма и чтения (печатания букв </w:t>
      </w:r>
      <w:r w:rsidRPr="00AC218E">
        <w:rPr>
          <w:rStyle w:val="a4"/>
          <w:sz w:val="27"/>
          <w:szCs w:val="27"/>
        </w:rPr>
        <w:t xml:space="preserve">а, о, у, ы, б, </w:t>
      </w:r>
      <w:proofErr w:type="gramStart"/>
      <w:r w:rsidRPr="00AC218E">
        <w:rPr>
          <w:rStyle w:val="a4"/>
          <w:sz w:val="27"/>
          <w:szCs w:val="27"/>
        </w:rPr>
        <w:t>п</w:t>
      </w:r>
      <w:proofErr w:type="gramEnd"/>
      <w:r w:rsidRPr="00AC218E">
        <w:rPr>
          <w:rStyle w:val="a4"/>
          <w:sz w:val="27"/>
          <w:szCs w:val="27"/>
        </w:rPr>
        <w:t xml:space="preserve">, т, к, л, м, с, з, ш, </w:t>
      </w:r>
      <w:r w:rsidRPr="00AC218E">
        <w:rPr>
          <w:sz w:val="27"/>
          <w:szCs w:val="27"/>
        </w:rPr>
        <w:t>слогов, слов и коротких предложений).</w:t>
      </w:r>
    </w:p>
    <w:p w:rsidR="00160414" w:rsidRPr="00160414" w:rsidRDefault="00160414" w:rsidP="00160414">
      <w:pPr>
        <w:pStyle w:val="a6"/>
        <w:keepNext/>
        <w:keepLines/>
        <w:widowControl w:val="0"/>
        <w:numPr>
          <w:ilvl w:val="0"/>
          <w:numId w:val="11"/>
        </w:numPr>
        <w:tabs>
          <w:tab w:val="left" w:pos="142"/>
        </w:tabs>
        <w:spacing w:after="0" w:line="293" w:lineRule="exact"/>
        <w:ind w:right="6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bookmarkStart w:id="4" w:name="bookmark14"/>
      <w:r w:rsidRPr="00160414">
        <w:rPr>
          <w:rFonts w:ascii="Times New Roman" w:hAnsi="Times New Roman" w:cs="Times New Roman"/>
          <w:b/>
          <w:sz w:val="27"/>
          <w:szCs w:val="27"/>
        </w:rPr>
        <w:t>ОРГАНИЗАЦИОННЫЙ РАЗДЕЛ</w:t>
      </w:r>
    </w:p>
    <w:p w:rsidR="00160414" w:rsidRDefault="00160414" w:rsidP="00160414">
      <w:pPr>
        <w:keepNext/>
        <w:keepLines/>
        <w:tabs>
          <w:tab w:val="left" w:pos="142"/>
        </w:tabs>
        <w:spacing w:line="293" w:lineRule="exact"/>
        <w:ind w:left="300" w:right="60"/>
      </w:pPr>
    </w:p>
    <w:p w:rsidR="00160414" w:rsidRPr="006364AB" w:rsidRDefault="00160414" w:rsidP="00160414">
      <w:pPr>
        <w:keepNext/>
        <w:keepLines/>
        <w:tabs>
          <w:tab w:val="left" w:pos="142"/>
        </w:tabs>
        <w:spacing w:line="240" w:lineRule="auto"/>
        <w:ind w:right="60" w:firstLine="567"/>
        <w:jc w:val="both"/>
        <w:rPr>
          <w:b/>
          <w:sz w:val="27"/>
          <w:szCs w:val="27"/>
        </w:rPr>
      </w:pPr>
      <w:r w:rsidRPr="006364AB">
        <w:rPr>
          <w:rStyle w:val="40"/>
          <w:rFonts w:eastAsiaTheme="minorHAnsi"/>
          <w:b/>
          <w:sz w:val="27"/>
          <w:szCs w:val="27"/>
        </w:rPr>
        <w:t>Программа:</w:t>
      </w:r>
      <w:bookmarkEnd w:id="4"/>
    </w:p>
    <w:p w:rsidR="0072135A" w:rsidRPr="0072135A" w:rsidRDefault="0072135A" w:rsidP="0072135A">
      <w:pPr>
        <w:widowControl w:val="0"/>
        <w:tabs>
          <w:tab w:val="left" w:pos="284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Style w:val="41"/>
          <w:rFonts w:eastAsiaTheme="minorHAnsi"/>
          <w:sz w:val="27"/>
          <w:szCs w:val="27"/>
        </w:rPr>
        <w:t xml:space="preserve">1. </w:t>
      </w:r>
      <w:r w:rsidRPr="0072135A">
        <w:rPr>
          <w:rFonts w:ascii="Times New Roman" w:eastAsia="Times New Roman" w:hAnsi="Times New Roman" w:cs="Times New Roman"/>
          <w:sz w:val="27"/>
          <w:szCs w:val="27"/>
        </w:rPr>
        <w:t>Программа логопедической работы по преодолению общего недоразвития речи у детей. Т. Б. Филичева, Т. В. Туманова;</w:t>
      </w:r>
    </w:p>
    <w:p w:rsidR="0072135A" w:rsidRPr="0072135A" w:rsidRDefault="0072135A" w:rsidP="0072135A">
      <w:pPr>
        <w:widowControl w:val="0"/>
        <w:tabs>
          <w:tab w:val="left" w:pos="284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Pr="0072135A">
        <w:rPr>
          <w:rFonts w:ascii="Times New Roman" w:eastAsia="Times New Roman" w:hAnsi="Times New Roman" w:cs="Times New Roman"/>
          <w:sz w:val="27"/>
          <w:szCs w:val="27"/>
        </w:rPr>
        <w:t xml:space="preserve">Программа коррекционно-развивающей работы для детей с ОНР. Н.В. </w:t>
      </w:r>
      <w:proofErr w:type="spellStart"/>
      <w:r w:rsidRPr="0072135A">
        <w:rPr>
          <w:rFonts w:ascii="Times New Roman" w:eastAsia="Times New Roman" w:hAnsi="Times New Roman" w:cs="Times New Roman"/>
          <w:sz w:val="27"/>
          <w:szCs w:val="27"/>
        </w:rPr>
        <w:t>Нищева</w:t>
      </w:r>
      <w:proofErr w:type="spellEnd"/>
      <w:r w:rsidRPr="0072135A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160414" w:rsidRDefault="00160414" w:rsidP="00160414">
      <w:pPr>
        <w:pStyle w:val="6"/>
        <w:shd w:val="clear" w:color="auto" w:fill="auto"/>
        <w:spacing w:before="0" w:line="240" w:lineRule="auto"/>
        <w:ind w:left="380" w:firstLine="0"/>
        <w:jc w:val="both"/>
        <w:rPr>
          <w:sz w:val="27"/>
          <w:szCs w:val="27"/>
        </w:rPr>
      </w:pPr>
    </w:p>
    <w:p w:rsidR="00160414" w:rsidRPr="00160414" w:rsidRDefault="00160414" w:rsidP="00160414">
      <w:pPr>
        <w:spacing w:after="0" w:line="240" w:lineRule="auto"/>
        <w:ind w:firstLine="567"/>
        <w:jc w:val="both"/>
        <w:rPr>
          <w:i/>
          <w:sz w:val="27"/>
          <w:szCs w:val="27"/>
        </w:rPr>
      </w:pPr>
      <w:r w:rsidRPr="00160414">
        <w:rPr>
          <w:rStyle w:val="50"/>
          <w:rFonts w:eastAsiaTheme="minorHAnsi"/>
          <w:b/>
          <w:i w:val="0"/>
          <w:sz w:val="27"/>
          <w:szCs w:val="27"/>
        </w:rPr>
        <w:t>Технологии</w:t>
      </w:r>
      <w:r w:rsidRPr="00160414">
        <w:rPr>
          <w:rStyle w:val="51"/>
          <w:rFonts w:eastAsiaTheme="minorHAnsi"/>
          <w:i w:val="0"/>
          <w:iCs w:val="0"/>
          <w:sz w:val="27"/>
          <w:szCs w:val="27"/>
        </w:rPr>
        <w:t>:</w:t>
      </w:r>
    </w:p>
    <w:p w:rsidR="00721C3B" w:rsidRDefault="00160414" w:rsidP="00721C3B">
      <w:pPr>
        <w:tabs>
          <w:tab w:val="left" w:pos="2429"/>
        </w:tabs>
        <w:spacing w:after="0" w:line="240" w:lineRule="auto"/>
        <w:ind w:firstLine="567"/>
        <w:jc w:val="both"/>
        <w:rPr>
          <w:rStyle w:val="51"/>
          <w:rFonts w:eastAsiaTheme="minorHAnsi"/>
          <w:iCs w:val="0"/>
          <w:sz w:val="27"/>
          <w:szCs w:val="27"/>
        </w:rPr>
      </w:pPr>
      <w:r w:rsidRPr="00160414">
        <w:rPr>
          <w:rStyle w:val="51"/>
          <w:rFonts w:eastAsiaTheme="minorHAnsi"/>
          <w:iCs w:val="0"/>
          <w:sz w:val="27"/>
          <w:szCs w:val="27"/>
        </w:rPr>
        <w:t>1.Логопедические технологии формирования произносительной стороны речи:</w:t>
      </w:r>
    </w:p>
    <w:p w:rsidR="00721C3B" w:rsidRPr="00E86597" w:rsidRDefault="00721C3B" w:rsidP="00721C3B">
      <w:pPr>
        <w:pStyle w:val="a6"/>
        <w:numPr>
          <w:ilvl w:val="0"/>
          <w:numId w:val="30"/>
        </w:numPr>
        <w:tabs>
          <w:tab w:val="left" w:pos="2429"/>
        </w:tabs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  <w:r w:rsidRPr="00E86597">
        <w:rPr>
          <w:rStyle w:val="51"/>
          <w:rFonts w:eastAsiaTheme="minorHAnsi"/>
          <w:i w:val="0"/>
          <w:iCs w:val="0"/>
          <w:sz w:val="27"/>
          <w:szCs w:val="27"/>
        </w:rPr>
        <w:t>Полякова М.А. Самоучитель по логопедии. Универсальное руководство. М.: Т.Дмитриева, 2012</w:t>
      </w:r>
    </w:p>
    <w:p w:rsidR="00B14BB1" w:rsidRPr="00E86597" w:rsidRDefault="00B14BB1" w:rsidP="00721C3B">
      <w:pPr>
        <w:pStyle w:val="a6"/>
        <w:numPr>
          <w:ilvl w:val="0"/>
          <w:numId w:val="30"/>
        </w:numPr>
        <w:tabs>
          <w:tab w:val="left" w:pos="2429"/>
        </w:tabs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  <w:r w:rsidRPr="00E86597">
        <w:rPr>
          <w:rStyle w:val="51"/>
          <w:rFonts w:eastAsiaTheme="minorHAnsi"/>
          <w:i w:val="0"/>
          <w:iCs w:val="0"/>
          <w:sz w:val="27"/>
          <w:szCs w:val="27"/>
        </w:rPr>
        <w:t xml:space="preserve">Жукова Н.С. Уроки логопеда: </w:t>
      </w:r>
      <w:r w:rsidR="007A0531" w:rsidRPr="00E86597">
        <w:rPr>
          <w:rStyle w:val="51"/>
          <w:rFonts w:eastAsiaTheme="minorHAnsi"/>
          <w:i w:val="0"/>
          <w:iCs w:val="0"/>
          <w:sz w:val="27"/>
          <w:szCs w:val="27"/>
        </w:rPr>
        <w:t xml:space="preserve">исправление нарушений речи. – М.: </w:t>
      </w:r>
      <w:proofErr w:type="spellStart"/>
      <w:r w:rsidR="007A0531" w:rsidRPr="00E86597">
        <w:rPr>
          <w:rStyle w:val="51"/>
          <w:rFonts w:eastAsiaTheme="minorHAnsi"/>
          <w:i w:val="0"/>
          <w:iCs w:val="0"/>
          <w:sz w:val="27"/>
          <w:szCs w:val="27"/>
        </w:rPr>
        <w:t>Эксмо</w:t>
      </w:r>
      <w:proofErr w:type="spellEnd"/>
      <w:r w:rsidR="007A0531" w:rsidRPr="00E86597">
        <w:rPr>
          <w:rStyle w:val="51"/>
          <w:rFonts w:eastAsiaTheme="minorHAnsi"/>
          <w:i w:val="0"/>
          <w:iCs w:val="0"/>
          <w:sz w:val="27"/>
          <w:szCs w:val="27"/>
        </w:rPr>
        <w:t>, 2013.</w:t>
      </w:r>
    </w:p>
    <w:p w:rsidR="00783AA8" w:rsidRDefault="00783AA8" w:rsidP="00721C3B">
      <w:pPr>
        <w:pStyle w:val="a6"/>
        <w:numPr>
          <w:ilvl w:val="0"/>
          <w:numId w:val="28"/>
        </w:numPr>
        <w:tabs>
          <w:tab w:val="left" w:pos="2429"/>
        </w:tabs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  <w:r w:rsidRPr="00721C3B">
        <w:rPr>
          <w:rStyle w:val="51"/>
          <w:rFonts w:eastAsiaTheme="minorHAnsi"/>
          <w:i w:val="0"/>
          <w:iCs w:val="0"/>
          <w:sz w:val="27"/>
          <w:szCs w:val="27"/>
        </w:rPr>
        <w:t xml:space="preserve">Новикова О.А. Домашний логопед – М.: АСТ, СПб: </w:t>
      </w:r>
      <w:proofErr w:type="spellStart"/>
      <w:r w:rsidRPr="00721C3B">
        <w:rPr>
          <w:rStyle w:val="51"/>
          <w:rFonts w:eastAsiaTheme="minorHAnsi"/>
          <w:i w:val="0"/>
          <w:iCs w:val="0"/>
          <w:sz w:val="27"/>
          <w:szCs w:val="27"/>
        </w:rPr>
        <w:t>Астрель</w:t>
      </w:r>
      <w:proofErr w:type="spellEnd"/>
      <w:r w:rsidRPr="00721C3B">
        <w:rPr>
          <w:rStyle w:val="51"/>
          <w:rFonts w:eastAsiaTheme="minorHAnsi"/>
          <w:i w:val="0"/>
          <w:iCs w:val="0"/>
          <w:sz w:val="27"/>
          <w:szCs w:val="27"/>
        </w:rPr>
        <w:t xml:space="preserve"> - СПб, 2013</w:t>
      </w:r>
      <w:r w:rsidR="00263259" w:rsidRPr="00721C3B">
        <w:rPr>
          <w:rStyle w:val="51"/>
          <w:rFonts w:eastAsiaTheme="minorHAnsi"/>
          <w:i w:val="0"/>
          <w:iCs w:val="0"/>
          <w:sz w:val="27"/>
          <w:szCs w:val="27"/>
        </w:rPr>
        <w:t>.</w:t>
      </w:r>
    </w:p>
    <w:p w:rsidR="002647DE" w:rsidRPr="00721C3B" w:rsidRDefault="002647DE" w:rsidP="00721C3B">
      <w:pPr>
        <w:pStyle w:val="a6"/>
        <w:numPr>
          <w:ilvl w:val="0"/>
          <w:numId w:val="28"/>
        </w:numPr>
        <w:tabs>
          <w:tab w:val="left" w:pos="2429"/>
        </w:tabs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  <w:r w:rsidRPr="00E86597">
        <w:rPr>
          <w:rStyle w:val="51"/>
          <w:rFonts w:eastAsiaTheme="minorHAnsi"/>
          <w:i w:val="0"/>
          <w:iCs w:val="0"/>
          <w:sz w:val="27"/>
          <w:szCs w:val="27"/>
        </w:rPr>
        <w:t xml:space="preserve">Филичева </w:t>
      </w:r>
      <w:proofErr w:type="spellStart"/>
      <w:r w:rsidRPr="00E86597">
        <w:rPr>
          <w:rStyle w:val="51"/>
          <w:rFonts w:eastAsiaTheme="minorHAnsi"/>
          <w:i w:val="0"/>
          <w:iCs w:val="0"/>
          <w:sz w:val="27"/>
          <w:szCs w:val="27"/>
        </w:rPr>
        <w:t>Т.Б.,Чиркина</w:t>
      </w:r>
      <w:proofErr w:type="spellEnd"/>
      <w:r w:rsidRPr="00E86597">
        <w:rPr>
          <w:rStyle w:val="51"/>
          <w:rFonts w:eastAsiaTheme="minorHAnsi"/>
          <w:i w:val="0"/>
          <w:iCs w:val="0"/>
          <w:sz w:val="27"/>
          <w:szCs w:val="27"/>
        </w:rPr>
        <w:t xml:space="preserve"> Г.В., Туманова Т.В. Коррекция нарушений речи. </w:t>
      </w:r>
      <w:r w:rsidR="00F5338F" w:rsidRPr="00E86597">
        <w:rPr>
          <w:rStyle w:val="51"/>
          <w:rFonts w:eastAsiaTheme="minorHAnsi"/>
          <w:i w:val="0"/>
          <w:iCs w:val="0"/>
          <w:sz w:val="27"/>
          <w:szCs w:val="27"/>
        </w:rPr>
        <w:t>М.:  -Издательство «Просвещение», 2010.</w:t>
      </w:r>
    </w:p>
    <w:p w:rsidR="005D0175" w:rsidRPr="00721C3B" w:rsidRDefault="005D0175" w:rsidP="00721C3B">
      <w:pPr>
        <w:pStyle w:val="a6"/>
        <w:numPr>
          <w:ilvl w:val="0"/>
          <w:numId w:val="28"/>
        </w:numPr>
        <w:tabs>
          <w:tab w:val="left" w:pos="2429"/>
        </w:tabs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  <w:proofErr w:type="spellStart"/>
      <w:r w:rsidRPr="00721C3B">
        <w:rPr>
          <w:rStyle w:val="51"/>
          <w:rFonts w:eastAsiaTheme="minorHAnsi"/>
          <w:i w:val="0"/>
          <w:iCs w:val="0"/>
          <w:sz w:val="27"/>
          <w:szCs w:val="27"/>
        </w:rPr>
        <w:t>Крупенчук</w:t>
      </w:r>
      <w:proofErr w:type="spellEnd"/>
      <w:r w:rsidRPr="00721C3B">
        <w:rPr>
          <w:rStyle w:val="51"/>
          <w:rFonts w:eastAsiaTheme="minorHAnsi"/>
          <w:i w:val="0"/>
          <w:iCs w:val="0"/>
          <w:sz w:val="27"/>
          <w:szCs w:val="27"/>
        </w:rPr>
        <w:t xml:space="preserve"> О.И., Воробьёва Т.А. Исправляем произношение: Комплексная методика коррекция артикуляционных расстройств. – СПб</w:t>
      </w:r>
      <w:proofErr w:type="gramStart"/>
      <w:r w:rsidRPr="00721C3B">
        <w:rPr>
          <w:rStyle w:val="51"/>
          <w:rFonts w:eastAsiaTheme="minorHAnsi"/>
          <w:i w:val="0"/>
          <w:iCs w:val="0"/>
          <w:sz w:val="27"/>
          <w:szCs w:val="27"/>
        </w:rPr>
        <w:t xml:space="preserve">.: </w:t>
      </w:r>
      <w:proofErr w:type="gramEnd"/>
      <w:r w:rsidRPr="00721C3B">
        <w:rPr>
          <w:rStyle w:val="51"/>
          <w:rFonts w:eastAsiaTheme="minorHAnsi"/>
          <w:i w:val="0"/>
          <w:iCs w:val="0"/>
          <w:sz w:val="27"/>
          <w:szCs w:val="27"/>
        </w:rPr>
        <w:t>Издательский Дом «Литера», 2010.</w:t>
      </w:r>
    </w:p>
    <w:p w:rsidR="005D0175" w:rsidRPr="000A5D06" w:rsidRDefault="005D0175" w:rsidP="00721C3B">
      <w:pPr>
        <w:pStyle w:val="a6"/>
        <w:numPr>
          <w:ilvl w:val="0"/>
          <w:numId w:val="27"/>
        </w:numPr>
        <w:tabs>
          <w:tab w:val="left" w:pos="2429"/>
        </w:tabs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  <w:r w:rsidRPr="000A5D06">
        <w:rPr>
          <w:rStyle w:val="51"/>
          <w:rFonts w:eastAsiaTheme="minorHAnsi"/>
          <w:i w:val="0"/>
          <w:iCs w:val="0"/>
          <w:sz w:val="27"/>
          <w:szCs w:val="27"/>
        </w:rPr>
        <w:t xml:space="preserve">Воробьёва Т.А., </w:t>
      </w:r>
      <w:proofErr w:type="spellStart"/>
      <w:r w:rsidRPr="000A5D06">
        <w:rPr>
          <w:rStyle w:val="51"/>
          <w:rFonts w:eastAsiaTheme="minorHAnsi"/>
          <w:i w:val="0"/>
          <w:iCs w:val="0"/>
          <w:sz w:val="27"/>
          <w:szCs w:val="27"/>
        </w:rPr>
        <w:t>Крупенчук</w:t>
      </w:r>
      <w:proofErr w:type="spellEnd"/>
      <w:r w:rsidRPr="000A5D06">
        <w:rPr>
          <w:rStyle w:val="51"/>
          <w:rFonts w:eastAsiaTheme="minorHAnsi"/>
          <w:i w:val="0"/>
          <w:iCs w:val="0"/>
          <w:sz w:val="27"/>
          <w:szCs w:val="27"/>
        </w:rPr>
        <w:t xml:space="preserve"> О.И. Логопедические упражнения: </w:t>
      </w:r>
      <w:r w:rsidR="000A5D06" w:rsidRPr="000A5D06">
        <w:rPr>
          <w:rStyle w:val="51"/>
          <w:rFonts w:eastAsiaTheme="minorHAnsi"/>
          <w:i w:val="0"/>
          <w:iCs w:val="0"/>
          <w:sz w:val="27"/>
          <w:szCs w:val="27"/>
        </w:rPr>
        <w:t>Артикуляционная гимнастика</w:t>
      </w:r>
      <w:r w:rsidRPr="000A5D06">
        <w:rPr>
          <w:rStyle w:val="51"/>
          <w:rFonts w:eastAsiaTheme="minorHAnsi"/>
          <w:i w:val="0"/>
          <w:iCs w:val="0"/>
          <w:sz w:val="27"/>
          <w:szCs w:val="27"/>
        </w:rPr>
        <w:t>. – СПб</w:t>
      </w:r>
      <w:proofErr w:type="gramStart"/>
      <w:r w:rsidRPr="000A5D06">
        <w:rPr>
          <w:rStyle w:val="51"/>
          <w:rFonts w:eastAsiaTheme="minorHAnsi"/>
          <w:i w:val="0"/>
          <w:iCs w:val="0"/>
          <w:sz w:val="27"/>
          <w:szCs w:val="27"/>
        </w:rPr>
        <w:t xml:space="preserve">.: </w:t>
      </w:r>
      <w:proofErr w:type="gramEnd"/>
      <w:r w:rsidRPr="000A5D06">
        <w:rPr>
          <w:rStyle w:val="51"/>
          <w:rFonts w:eastAsiaTheme="minorHAnsi"/>
          <w:i w:val="0"/>
          <w:iCs w:val="0"/>
          <w:sz w:val="27"/>
          <w:szCs w:val="27"/>
        </w:rPr>
        <w:t xml:space="preserve">Издательский Дом «Литера», </w:t>
      </w:r>
      <w:r w:rsidR="000A5D06" w:rsidRPr="000A5D06">
        <w:rPr>
          <w:rStyle w:val="51"/>
          <w:rFonts w:eastAsiaTheme="minorHAnsi"/>
          <w:i w:val="0"/>
          <w:iCs w:val="0"/>
          <w:sz w:val="27"/>
          <w:szCs w:val="27"/>
        </w:rPr>
        <w:t>2012</w:t>
      </w:r>
      <w:r w:rsidRPr="000A5D06">
        <w:rPr>
          <w:rStyle w:val="51"/>
          <w:rFonts w:eastAsiaTheme="minorHAnsi"/>
          <w:i w:val="0"/>
          <w:iCs w:val="0"/>
          <w:sz w:val="27"/>
          <w:szCs w:val="27"/>
        </w:rPr>
        <w:t>.</w:t>
      </w:r>
    </w:p>
    <w:p w:rsidR="00263259" w:rsidRPr="000A5D06" w:rsidRDefault="006E30C7" w:rsidP="00721C3B">
      <w:pPr>
        <w:pStyle w:val="a6"/>
        <w:numPr>
          <w:ilvl w:val="0"/>
          <w:numId w:val="27"/>
        </w:numPr>
        <w:tabs>
          <w:tab w:val="left" w:pos="2429"/>
        </w:tabs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  <w:r w:rsidRPr="000A5D06">
        <w:rPr>
          <w:rStyle w:val="51"/>
          <w:rFonts w:eastAsiaTheme="minorHAnsi"/>
          <w:i w:val="0"/>
          <w:iCs w:val="0"/>
          <w:sz w:val="27"/>
          <w:szCs w:val="27"/>
        </w:rPr>
        <w:t xml:space="preserve">Омельченко Л.В. Речевые тренинги по автоматизации свистящих звуков для детей с ОНР: комплексы упражнений, игровые занятия, артикуляционная гимнастика, </w:t>
      </w:r>
      <w:proofErr w:type="spellStart"/>
      <w:r w:rsidRPr="000A5D06">
        <w:rPr>
          <w:rStyle w:val="51"/>
          <w:rFonts w:eastAsiaTheme="minorHAnsi"/>
          <w:i w:val="0"/>
          <w:iCs w:val="0"/>
          <w:sz w:val="27"/>
          <w:szCs w:val="27"/>
        </w:rPr>
        <w:t>мнемотаблицы</w:t>
      </w:r>
      <w:proofErr w:type="spellEnd"/>
      <w:r w:rsidRPr="000A5D06">
        <w:rPr>
          <w:rStyle w:val="51"/>
          <w:rFonts w:eastAsiaTheme="minorHAnsi"/>
          <w:i w:val="0"/>
          <w:iCs w:val="0"/>
          <w:sz w:val="27"/>
          <w:szCs w:val="27"/>
        </w:rPr>
        <w:t xml:space="preserve">. – Волгоград: Учитель, 2011. </w:t>
      </w:r>
    </w:p>
    <w:p w:rsidR="005D0175" w:rsidRPr="000A5D06" w:rsidRDefault="000A5D06" w:rsidP="00721C3B">
      <w:pPr>
        <w:pStyle w:val="a6"/>
        <w:numPr>
          <w:ilvl w:val="0"/>
          <w:numId w:val="27"/>
        </w:numPr>
        <w:tabs>
          <w:tab w:val="left" w:pos="2429"/>
        </w:tabs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  <w:proofErr w:type="spellStart"/>
      <w:r w:rsidRPr="000A5D06">
        <w:rPr>
          <w:rStyle w:val="51"/>
          <w:rFonts w:eastAsiaTheme="minorHAnsi"/>
          <w:i w:val="0"/>
          <w:iCs w:val="0"/>
          <w:sz w:val="27"/>
          <w:szCs w:val="27"/>
        </w:rPr>
        <w:t>Лылова</w:t>
      </w:r>
      <w:proofErr w:type="spellEnd"/>
      <w:r w:rsidRPr="000A5D06">
        <w:rPr>
          <w:rStyle w:val="51"/>
          <w:rFonts w:eastAsiaTheme="minorHAnsi"/>
          <w:i w:val="0"/>
          <w:iCs w:val="0"/>
          <w:sz w:val="27"/>
          <w:szCs w:val="27"/>
        </w:rPr>
        <w:t xml:space="preserve"> Л.С. Индивидуальные и подгрупповые логопедические занятия с детьми дошкольного возраста. – Воронеж: ИП </w:t>
      </w:r>
      <w:proofErr w:type="spellStart"/>
      <w:r w:rsidRPr="000A5D06">
        <w:rPr>
          <w:rStyle w:val="51"/>
          <w:rFonts w:eastAsiaTheme="minorHAnsi"/>
          <w:i w:val="0"/>
          <w:iCs w:val="0"/>
          <w:sz w:val="27"/>
          <w:szCs w:val="27"/>
        </w:rPr>
        <w:t>Лакоценина</w:t>
      </w:r>
      <w:proofErr w:type="spellEnd"/>
      <w:r w:rsidRPr="000A5D06">
        <w:rPr>
          <w:rStyle w:val="51"/>
          <w:rFonts w:eastAsiaTheme="minorHAnsi"/>
          <w:i w:val="0"/>
          <w:iCs w:val="0"/>
          <w:sz w:val="27"/>
          <w:szCs w:val="27"/>
        </w:rPr>
        <w:t xml:space="preserve"> Н.А., 2012.</w:t>
      </w:r>
    </w:p>
    <w:p w:rsidR="005D0175" w:rsidRPr="001D7A65" w:rsidRDefault="000A5D06" w:rsidP="00721C3B">
      <w:pPr>
        <w:pStyle w:val="a6"/>
        <w:numPr>
          <w:ilvl w:val="0"/>
          <w:numId w:val="27"/>
        </w:numPr>
        <w:tabs>
          <w:tab w:val="left" w:pos="2429"/>
        </w:tabs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  <w:r w:rsidRPr="001D7A65">
        <w:rPr>
          <w:rStyle w:val="51"/>
          <w:rFonts w:eastAsiaTheme="minorHAnsi"/>
          <w:i w:val="0"/>
          <w:iCs w:val="0"/>
          <w:sz w:val="27"/>
          <w:szCs w:val="27"/>
        </w:rPr>
        <w:t>Епифанова О.В. Автоматизация и дифференциация звуков: упражнения, задания, игры для детей 6 – 9 лет. – Волг</w:t>
      </w:r>
      <w:r w:rsidR="00FA4FD1">
        <w:rPr>
          <w:rStyle w:val="51"/>
          <w:rFonts w:eastAsiaTheme="minorHAnsi"/>
          <w:i w:val="0"/>
          <w:iCs w:val="0"/>
          <w:sz w:val="27"/>
          <w:szCs w:val="27"/>
        </w:rPr>
        <w:t xml:space="preserve">оград: Учитель, </w:t>
      </w:r>
      <w:r w:rsidRPr="001D7A65">
        <w:rPr>
          <w:rStyle w:val="51"/>
          <w:rFonts w:eastAsiaTheme="minorHAnsi"/>
          <w:i w:val="0"/>
          <w:iCs w:val="0"/>
          <w:sz w:val="27"/>
          <w:szCs w:val="27"/>
        </w:rPr>
        <w:t>2011.</w:t>
      </w:r>
    </w:p>
    <w:p w:rsidR="001D7A65" w:rsidRPr="000E4896" w:rsidRDefault="001D7A65" w:rsidP="00F90884">
      <w:pPr>
        <w:pStyle w:val="6"/>
        <w:numPr>
          <w:ilvl w:val="0"/>
          <w:numId w:val="21"/>
        </w:numPr>
        <w:shd w:val="clear" w:color="auto" w:fill="auto"/>
        <w:spacing w:before="0" w:line="240" w:lineRule="auto"/>
        <w:ind w:right="260"/>
        <w:jc w:val="both"/>
        <w:rPr>
          <w:sz w:val="27"/>
          <w:szCs w:val="27"/>
        </w:rPr>
      </w:pPr>
      <w:proofErr w:type="spellStart"/>
      <w:r w:rsidRPr="000E4896">
        <w:rPr>
          <w:sz w:val="27"/>
          <w:szCs w:val="27"/>
        </w:rPr>
        <w:t>Нищева</w:t>
      </w:r>
      <w:proofErr w:type="spellEnd"/>
      <w:r w:rsidRPr="000E4896">
        <w:rPr>
          <w:sz w:val="27"/>
          <w:szCs w:val="27"/>
        </w:rPr>
        <w:t xml:space="preserve"> Н.В. </w:t>
      </w:r>
      <w:r>
        <w:rPr>
          <w:sz w:val="27"/>
          <w:szCs w:val="27"/>
        </w:rPr>
        <w:t>Картинки и тексты для автоматизации звуков разных групп: Учебно-</w:t>
      </w:r>
      <w:r w:rsidR="00F90884">
        <w:rPr>
          <w:sz w:val="27"/>
          <w:szCs w:val="27"/>
        </w:rPr>
        <w:t>методическое</w:t>
      </w:r>
      <w:r>
        <w:rPr>
          <w:sz w:val="27"/>
          <w:szCs w:val="27"/>
        </w:rPr>
        <w:t xml:space="preserve"> пособие. –</w:t>
      </w:r>
      <w:r w:rsidR="00F90884">
        <w:rPr>
          <w:sz w:val="27"/>
          <w:szCs w:val="27"/>
        </w:rPr>
        <w:t xml:space="preserve"> СПб, Детство-Пресс, 2013</w:t>
      </w:r>
      <w:r w:rsidRPr="000E4896">
        <w:rPr>
          <w:sz w:val="27"/>
          <w:szCs w:val="27"/>
        </w:rPr>
        <w:t>.</w:t>
      </w:r>
    </w:p>
    <w:p w:rsidR="001D7A65" w:rsidRPr="00E86597" w:rsidRDefault="00551AC5" w:rsidP="00551AC5">
      <w:pPr>
        <w:pStyle w:val="a6"/>
        <w:numPr>
          <w:ilvl w:val="0"/>
          <w:numId w:val="21"/>
        </w:numPr>
        <w:tabs>
          <w:tab w:val="left" w:pos="2429"/>
        </w:tabs>
        <w:spacing w:after="0" w:line="240" w:lineRule="auto"/>
        <w:jc w:val="both"/>
        <w:rPr>
          <w:rStyle w:val="51"/>
          <w:rFonts w:eastAsiaTheme="minorHAnsi"/>
          <w:i w:val="0"/>
          <w:sz w:val="27"/>
          <w:szCs w:val="27"/>
        </w:rPr>
      </w:pPr>
      <w:proofErr w:type="spellStart"/>
      <w:r w:rsidRPr="00E86597">
        <w:rPr>
          <w:rStyle w:val="51"/>
          <w:rFonts w:eastAsiaTheme="minorHAnsi"/>
          <w:i w:val="0"/>
          <w:sz w:val="27"/>
          <w:szCs w:val="27"/>
        </w:rPr>
        <w:lastRenderedPageBreak/>
        <w:t>Цвынтарный</w:t>
      </w:r>
      <w:proofErr w:type="spellEnd"/>
      <w:r w:rsidRPr="00E86597">
        <w:rPr>
          <w:rStyle w:val="51"/>
          <w:rFonts w:eastAsiaTheme="minorHAnsi"/>
          <w:i w:val="0"/>
          <w:sz w:val="27"/>
          <w:szCs w:val="27"/>
        </w:rPr>
        <w:t xml:space="preserve"> В.В. Играем, слушаем, подражаем – звуки получаем. – М.: ЗАО Издательство </w:t>
      </w:r>
      <w:proofErr w:type="spellStart"/>
      <w:r w:rsidRPr="00E86597">
        <w:rPr>
          <w:rStyle w:val="51"/>
          <w:rFonts w:eastAsiaTheme="minorHAnsi"/>
          <w:i w:val="0"/>
          <w:sz w:val="27"/>
          <w:szCs w:val="27"/>
        </w:rPr>
        <w:t>Центрполиграф</w:t>
      </w:r>
      <w:proofErr w:type="spellEnd"/>
      <w:r w:rsidRPr="00E86597">
        <w:rPr>
          <w:rStyle w:val="51"/>
          <w:rFonts w:eastAsiaTheme="minorHAnsi"/>
          <w:i w:val="0"/>
          <w:sz w:val="27"/>
          <w:szCs w:val="27"/>
        </w:rPr>
        <w:t>, 2003.</w:t>
      </w:r>
    </w:p>
    <w:p w:rsidR="00FA4FD1" w:rsidRPr="00E86597" w:rsidRDefault="00FA4FD1" w:rsidP="00FA4FD1">
      <w:pPr>
        <w:pStyle w:val="a6"/>
        <w:numPr>
          <w:ilvl w:val="0"/>
          <w:numId w:val="27"/>
        </w:numPr>
        <w:tabs>
          <w:tab w:val="left" w:pos="2429"/>
        </w:tabs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  <w:r w:rsidRPr="00E86597">
        <w:rPr>
          <w:rStyle w:val="51"/>
          <w:rFonts w:eastAsiaTheme="minorHAnsi"/>
          <w:i w:val="0"/>
          <w:sz w:val="27"/>
          <w:szCs w:val="27"/>
        </w:rPr>
        <w:t xml:space="preserve">Рыбина А.Ф. Коррекция звукопроизношения у детей: речевой материал. </w:t>
      </w:r>
      <w:r w:rsidRPr="00E86597">
        <w:rPr>
          <w:rStyle w:val="51"/>
          <w:rFonts w:eastAsiaTheme="minorHAnsi"/>
          <w:i w:val="0"/>
          <w:iCs w:val="0"/>
          <w:sz w:val="27"/>
          <w:szCs w:val="27"/>
        </w:rPr>
        <w:t>– Волгоград: Учитель, 2011.</w:t>
      </w:r>
    </w:p>
    <w:p w:rsidR="00822677" w:rsidRPr="00E86597" w:rsidRDefault="00FA4FD1" w:rsidP="00822677">
      <w:pPr>
        <w:pStyle w:val="a6"/>
        <w:numPr>
          <w:ilvl w:val="0"/>
          <w:numId w:val="27"/>
        </w:numPr>
        <w:tabs>
          <w:tab w:val="left" w:pos="2429"/>
        </w:tabs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  <w:proofErr w:type="spellStart"/>
      <w:r w:rsidRPr="00E86597">
        <w:rPr>
          <w:rStyle w:val="51"/>
          <w:rFonts w:eastAsiaTheme="minorHAnsi"/>
          <w:i w:val="0"/>
          <w:sz w:val="27"/>
          <w:szCs w:val="27"/>
        </w:rPr>
        <w:t>Лапп</w:t>
      </w:r>
      <w:proofErr w:type="spellEnd"/>
      <w:r w:rsidRPr="00E86597">
        <w:rPr>
          <w:rStyle w:val="51"/>
          <w:rFonts w:eastAsiaTheme="minorHAnsi"/>
          <w:i w:val="0"/>
          <w:sz w:val="27"/>
          <w:szCs w:val="27"/>
        </w:rPr>
        <w:t xml:space="preserve"> Е.А. Коррекция звуков [</w:t>
      </w:r>
      <w:proofErr w:type="gramStart"/>
      <w:r w:rsidRPr="00E86597">
        <w:rPr>
          <w:rStyle w:val="51"/>
          <w:rFonts w:eastAsiaTheme="minorHAnsi"/>
          <w:i w:val="0"/>
          <w:sz w:val="27"/>
          <w:szCs w:val="27"/>
        </w:rPr>
        <w:t>Щ</w:t>
      </w:r>
      <w:proofErr w:type="gramEnd"/>
      <w:r w:rsidRPr="00E86597">
        <w:rPr>
          <w:rStyle w:val="51"/>
          <w:rFonts w:eastAsiaTheme="minorHAnsi"/>
          <w:i w:val="0"/>
          <w:sz w:val="27"/>
          <w:szCs w:val="27"/>
        </w:rPr>
        <w:t>] и [Ч]</w:t>
      </w:r>
      <w:r w:rsidR="00822677" w:rsidRPr="00E86597">
        <w:rPr>
          <w:rStyle w:val="51"/>
          <w:rFonts w:eastAsiaTheme="minorHAnsi"/>
          <w:i w:val="0"/>
          <w:sz w:val="27"/>
          <w:szCs w:val="27"/>
        </w:rPr>
        <w:t xml:space="preserve">: индивидуальные занятия с детьми 5-7 лет. – </w:t>
      </w:r>
      <w:r w:rsidR="00822677" w:rsidRPr="00E86597">
        <w:rPr>
          <w:rStyle w:val="51"/>
          <w:rFonts w:eastAsiaTheme="minorHAnsi"/>
          <w:i w:val="0"/>
          <w:iCs w:val="0"/>
          <w:sz w:val="27"/>
          <w:szCs w:val="27"/>
        </w:rPr>
        <w:t>Волгоград: Учитель, 2011.</w:t>
      </w:r>
    </w:p>
    <w:p w:rsidR="00822677" w:rsidRPr="00E86597" w:rsidRDefault="00822677" w:rsidP="00822677">
      <w:pPr>
        <w:pStyle w:val="a6"/>
        <w:numPr>
          <w:ilvl w:val="0"/>
          <w:numId w:val="27"/>
        </w:numPr>
        <w:tabs>
          <w:tab w:val="left" w:pos="2429"/>
        </w:tabs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  <w:r w:rsidRPr="00E86597">
        <w:rPr>
          <w:rStyle w:val="51"/>
          <w:rFonts w:eastAsiaTheme="minorHAnsi"/>
          <w:i w:val="0"/>
          <w:iCs w:val="0"/>
          <w:sz w:val="27"/>
          <w:szCs w:val="27"/>
        </w:rPr>
        <w:t>Епифанова О.В. Автоматизация звука «Р»: учебно-игровые артикуляционные упражнения для занятий с дошкольниками. – Волгоград: Учитель, 2011.</w:t>
      </w:r>
    </w:p>
    <w:p w:rsidR="002647DE" w:rsidRPr="00E86597" w:rsidRDefault="002647DE" w:rsidP="002647DE">
      <w:pPr>
        <w:pStyle w:val="a6"/>
        <w:numPr>
          <w:ilvl w:val="0"/>
          <w:numId w:val="27"/>
        </w:numPr>
        <w:tabs>
          <w:tab w:val="left" w:pos="2429"/>
        </w:tabs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  <w:r w:rsidRPr="00E86597">
        <w:rPr>
          <w:rStyle w:val="51"/>
          <w:rFonts w:eastAsiaTheme="minorHAnsi"/>
          <w:i w:val="0"/>
          <w:sz w:val="27"/>
          <w:szCs w:val="27"/>
        </w:rPr>
        <w:t>Володина В.С. А</w:t>
      </w:r>
      <w:r w:rsidR="00160414" w:rsidRPr="00E86597">
        <w:rPr>
          <w:rStyle w:val="51"/>
          <w:rFonts w:eastAsiaTheme="minorHAnsi"/>
          <w:i w:val="0"/>
          <w:sz w:val="27"/>
          <w:szCs w:val="27"/>
        </w:rPr>
        <w:t>льбом</w:t>
      </w:r>
      <w:r w:rsidRPr="00E86597">
        <w:rPr>
          <w:rStyle w:val="51"/>
          <w:rFonts w:eastAsiaTheme="minorHAnsi"/>
          <w:i w:val="0"/>
          <w:sz w:val="27"/>
          <w:szCs w:val="27"/>
        </w:rPr>
        <w:t xml:space="preserve"> по развитию речи. </w:t>
      </w:r>
      <w:r w:rsidRPr="00E86597">
        <w:rPr>
          <w:rStyle w:val="51"/>
          <w:rFonts w:eastAsiaTheme="minorHAnsi"/>
          <w:i w:val="0"/>
          <w:iCs w:val="0"/>
          <w:sz w:val="27"/>
          <w:szCs w:val="27"/>
        </w:rPr>
        <w:t>Волгоград: Учитель, 2012.</w:t>
      </w:r>
    </w:p>
    <w:p w:rsidR="002647DE" w:rsidRDefault="002647DE" w:rsidP="002647DE">
      <w:pPr>
        <w:pStyle w:val="6"/>
        <w:shd w:val="clear" w:color="auto" w:fill="auto"/>
        <w:spacing w:before="0" w:line="240" w:lineRule="auto"/>
        <w:ind w:firstLine="0"/>
        <w:jc w:val="both"/>
        <w:rPr>
          <w:sz w:val="27"/>
          <w:szCs w:val="27"/>
        </w:rPr>
      </w:pPr>
    </w:p>
    <w:p w:rsidR="00FF5A2F" w:rsidRPr="000E4896" w:rsidRDefault="00160414" w:rsidP="00FF5A2F">
      <w:pPr>
        <w:widowControl w:val="0"/>
        <w:spacing w:after="0" w:line="240" w:lineRule="auto"/>
        <w:jc w:val="both"/>
        <w:rPr>
          <w:rStyle w:val="51"/>
          <w:rFonts w:eastAsiaTheme="minorHAnsi"/>
          <w:iCs w:val="0"/>
          <w:sz w:val="27"/>
          <w:szCs w:val="27"/>
        </w:rPr>
      </w:pPr>
      <w:r w:rsidRPr="000E4896">
        <w:rPr>
          <w:rStyle w:val="51"/>
          <w:rFonts w:eastAsiaTheme="minorHAnsi"/>
          <w:iCs w:val="0"/>
          <w:sz w:val="27"/>
          <w:szCs w:val="27"/>
        </w:rPr>
        <w:t>2. Технологии формир</w:t>
      </w:r>
      <w:r w:rsidR="00FF5A2F">
        <w:rPr>
          <w:rStyle w:val="51"/>
          <w:rFonts w:eastAsiaTheme="minorHAnsi"/>
          <w:iCs w:val="0"/>
          <w:sz w:val="27"/>
          <w:szCs w:val="27"/>
        </w:rPr>
        <w:t>ования слоговой структуры слова:</w:t>
      </w:r>
    </w:p>
    <w:p w:rsidR="00160414" w:rsidRPr="000E4896" w:rsidRDefault="00FF5A2F" w:rsidP="00FF5A2F">
      <w:pPr>
        <w:pStyle w:val="6"/>
        <w:shd w:val="clear" w:color="auto" w:fill="auto"/>
        <w:spacing w:before="0" w:line="240" w:lineRule="auto"/>
        <w:ind w:left="284" w:right="40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60414" w:rsidRPr="000E4896">
        <w:rPr>
          <w:sz w:val="27"/>
          <w:szCs w:val="27"/>
        </w:rPr>
        <w:t>Маркова А.К. О преодолении нарушения слоговой структуры слова у детей, страдающих алалией.</w:t>
      </w:r>
    </w:p>
    <w:p w:rsidR="00160414" w:rsidRPr="000E4896" w:rsidRDefault="00FF5A2F" w:rsidP="00FF5A2F">
      <w:pPr>
        <w:pStyle w:val="6"/>
        <w:shd w:val="clear" w:color="auto" w:fill="auto"/>
        <w:spacing w:before="0" w:line="240" w:lineRule="auto"/>
        <w:ind w:left="284" w:right="40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 w:rsidR="00160414" w:rsidRPr="000E4896">
        <w:rPr>
          <w:sz w:val="27"/>
          <w:szCs w:val="27"/>
        </w:rPr>
        <w:t>Агранович</w:t>
      </w:r>
      <w:proofErr w:type="spellEnd"/>
      <w:r w:rsidR="00160414" w:rsidRPr="000E4896">
        <w:rPr>
          <w:sz w:val="27"/>
          <w:szCs w:val="27"/>
        </w:rPr>
        <w:t xml:space="preserve"> З.Е. Логопедическая работа по преодолению нарушения слоговой структуры слов у детей. — С-П.2000</w:t>
      </w:r>
    </w:p>
    <w:p w:rsidR="00160414" w:rsidRPr="000E4896" w:rsidRDefault="00FF5A2F" w:rsidP="00FF5A2F">
      <w:pPr>
        <w:pStyle w:val="6"/>
        <w:shd w:val="clear" w:color="auto" w:fill="auto"/>
        <w:spacing w:before="0" w:line="240" w:lineRule="auto"/>
        <w:ind w:left="284" w:right="40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60414" w:rsidRPr="000E4896">
        <w:rPr>
          <w:sz w:val="27"/>
          <w:szCs w:val="27"/>
        </w:rPr>
        <w:t xml:space="preserve">Бабина Г.В. </w:t>
      </w:r>
      <w:proofErr w:type="spellStart"/>
      <w:r w:rsidR="00160414" w:rsidRPr="000E4896">
        <w:rPr>
          <w:sz w:val="27"/>
          <w:szCs w:val="27"/>
        </w:rPr>
        <w:t>Сафонкина</w:t>
      </w:r>
      <w:proofErr w:type="spellEnd"/>
      <w:r w:rsidR="00160414" w:rsidRPr="000E4896">
        <w:rPr>
          <w:sz w:val="27"/>
          <w:szCs w:val="27"/>
        </w:rPr>
        <w:t xml:space="preserve"> Н.Ю. Слоговая структура слова: обследование и формирование у детей с недоразвитием речи. - Книголюб, 2005г.</w:t>
      </w:r>
    </w:p>
    <w:p w:rsidR="00160414" w:rsidRPr="000E4896" w:rsidRDefault="00FF5A2F" w:rsidP="00FF5A2F">
      <w:pPr>
        <w:pStyle w:val="6"/>
        <w:shd w:val="clear" w:color="auto" w:fill="auto"/>
        <w:spacing w:before="0" w:line="240" w:lineRule="auto"/>
        <w:ind w:left="284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60414" w:rsidRPr="000E4896">
        <w:rPr>
          <w:sz w:val="27"/>
          <w:szCs w:val="27"/>
        </w:rPr>
        <w:t>Ткаченко Т.А. Коррекция нарушений слоговой структуры слова. — М.,2001.</w:t>
      </w:r>
    </w:p>
    <w:p w:rsidR="00160414" w:rsidRPr="000E4896" w:rsidRDefault="00160414" w:rsidP="00FF5A2F">
      <w:pPr>
        <w:pStyle w:val="6"/>
        <w:shd w:val="clear" w:color="auto" w:fill="auto"/>
        <w:spacing w:before="0" w:line="240" w:lineRule="auto"/>
        <w:ind w:left="284" w:right="400" w:firstLine="0"/>
        <w:jc w:val="both"/>
        <w:rPr>
          <w:sz w:val="27"/>
          <w:szCs w:val="27"/>
        </w:rPr>
      </w:pPr>
      <w:r w:rsidRPr="000E4896">
        <w:rPr>
          <w:sz w:val="27"/>
          <w:szCs w:val="27"/>
        </w:rPr>
        <w:t xml:space="preserve">Большакова </w:t>
      </w:r>
      <w:r w:rsidRPr="000E4896">
        <w:rPr>
          <w:rStyle w:val="a4"/>
          <w:sz w:val="27"/>
          <w:szCs w:val="27"/>
        </w:rPr>
        <w:t>С.Е.</w:t>
      </w:r>
      <w:r w:rsidRPr="000E4896">
        <w:rPr>
          <w:sz w:val="27"/>
          <w:szCs w:val="27"/>
        </w:rPr>
        <w:t xml:space="preserve"> Преодоление нарушений слоговой структуры слова у детей. Москва: Сфера, 2007.</w:t>
      </w:r>
    </w:p>
    <w:p w:rsidR="00160414" w:rsidRPr="000E4896" w:rsidRDefault="00FF5A2F" w:rsidP="00FF5A2F">
      <w:pPr>
        <w:pStyle w:val="6"/>
        <w:shd w:val="clear" w:color="auto" w:fill="auto"/>
        <w:spacing w:before="0" w:line="240" w:lineRule="auto"/>
        <w:ind w:left="284" w:right="26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 w:rsidR="00160414" w:rsidRPr="000E4896">
        <w:rPr>
          <w:sz w:val="27"/>
          <w:szCs w:val="27"/>
        </w:rPr>
        <w:t>Четверушкина</w:t>
      </w:r>
      <w:proofErr w:type="spellEnd"/>
      <w:r w:rsidR="00160414" w:rsidRPr="000E4896">
        <w:rPr>
          <w:sz w:val="27"/>
          <w:szCs w:val="27"/>
        </w:rPr>
        <w:t xml:space="preserve"> Н.С. Слоговая структура слова: Системный метод устранения нарушений. - М.: ООО «Нац</w:t>
      </w:r>
      <w:r w:rsidR="00783AA8">
        <w:rPr>
          <w:sz w:val="27"/>
          <w:szCs w:val="27"/>
        </w:rPr>
        <w:t xml:space="preserve">иональный книжный центр», 2013 </w:t>
      </w:r>
      <w:r w:rsidR="00160414" w:rsidRPr="000E4896">
        <w:rPr>
          <w:sz w:val="27"/>
          <w:szCs w:val="27"/>
        </w:rPr>
        <w:t>(Логопедические технологии)</w:t>
      </w:r>
    </w:p>
    <w:p w:rsidR="00160414" w:rsidRDefault="00FF5A2F" w:rsidP="00FF5A2F">
      <w:pPr>
        <w:pStyle w:val="6"/>
        <w:shd w:val="clear" w:color="auto" w:fill="auto"/>
        <w:spacing w:before="0" w:line="240" w:lineRule="auto"/>
        <w:ind w:left="284" w:right="26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 w:rsidR="00160414" w:rsidRPr="000E4896">
        <w:rPr>
          <w:sz w:val="27"/>
          <w:szCs w:val="27"/>
        </w:rPr>
        <w:t>Курдвановская</w:t>
      </w:r>
      <w:proofErr w:type="spellEnd"/>
      <w:r w:rsidR="00160414" w:rsidRPr="000E4896">
        <w:rPr>
          <w:sz w:val="27"/>
          <w:szCs w:val="27"/>
        </w:rPr>
        <w:t xml:space="preserve"> Н.В. Ванюкова Л.С. Формирование слоговой структуры слова: логопедические задания. М.: ТЦ Сфера ,2007</w:t>
      </w:r>
    </w:p>
    <w:p w:rsidR="00783AA8" w:rsidRPr="000E4896" w:rsidRDefault="00783AA8" w:rsidP="00160414">
      <w:pPr>
        <w:pStyle w:val="6"/>
        <w:shd w:val="clear" w:color="auto" w:fill="auto"/>
        <w:spacing w:before="0" w:line="240" w:lineRule="auto"/>
        <w:ind w:right="260" w:firstLine="700"/>
        <w:jc w:val="both"/>
        <w:rPr>
          <w:sz w:val="27"/>
          <w:szCs w:val="27"/>
        </w:rPr>
      </w:pPr>
    </w:p>
    <w:p w:rsidR="000E4896" w:rsidRDefault="00160414" w:rsidP="00160414">
      <w:pPr>
        <w:widowControl w:val="0"/>
        <w:spacing w:after="0" w:line="240" w:lineRule="auto"/>
        <w:jc w:val="both"/>
        <w:rPr>
          <w:rStyle w:val="51"/>
          <w:rFonts w:eastAsiaTheme="minorHAnsi"/>
          <w:iCs w:val="0"/>
          <w:sz w:val="27"/>
          <w:szCs w:val="27"/>
        </w:rPr>
      </w:pPr>
      <w:r w:rsidRPr="000E4896">
        <w:rPr>
          <w:rStyle w:val="51"/>
          <w:rFonts w:eastAsiaTheme="minorHAnsi"/>
          <w:iCs w:val="0"/>
          <w:sz w:val="27"/>
          <w:szCs w:val="27"/>
        </w:rPr>
        <w:t>3.Технологии обогащения и активизации словарного запаса, формирования</w:t>
      </w:r>
      <w:r w:rsidRPr="000E4896">
        <w:rPr>
          <w:sz w:val="27"/>
          <w:szCs w:val="27"/>
        </w:rPr>
        <w:t xml:space="preserve"> </w:t>
      </w:r>
      <w:r w:rsidRPr="000E4896">
        <w:rPr>
          <w:rStyle w:val="51"/>
          <w:rFonts w:eastAsiaTheme="minorHAnsi"/>
          <w:iCs w:val="0"/>
          <w:sz w:val="27"/>
          <w:szCs w:val="27"/>
        </w:rPr>
        <w:t>грамматического строя речи:</w:t>
      </w:r>
    </w:p>
    <w:p w:rsidR="000E4896" w:rsidRPr="001D7A65" w:rsidRDefault="00F0489E" w:rsidP="001D7A65">
      <w:pPr>
        <w:pStyle w:val="a6"/>
        <w:widowControl w:val="0"/>
        <w:numPr>
          <w:ilvl w:val="0"/>
          <w:numId w:val="22"/>
        </w:numPr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  <w:proofErr w:type="spellStart"/>
      <w:r w:rsidRPr="001D7A65">
        <w:rPr>
          <w:rStyle w:val="51"/>
          <w:rFonts w:eastAsiaTheme="minorHAnsi"/>
          <w:i w:val="0"/>
          <w:iCs w:val="0"/>
          <w:sz w:val="27"/>
          <w:szCs w:val="27"/>
        </w:rPr>
        <w:t>Лимарская</w:t>
      </w:r>
      <w:proofErr w:type="spellEnd"/>
      <w:r w:rsidRPr="001D7A65">
        <w:rPr>
          <w:rStyle w:val="51"/>
          <w:rFonts w:eastAsiaTheme="minorHAnsi"/>
          <w:i w:val="0"/>
          <w:iCs w:val="0"/>
          <w:sz w:val="27"/>
          <w:szCs w:val="27"/>
        </w:rPr>
        <w:t xml:space="preserve"> О.Н. Конспекты логопедических занятий. Первый год обучения. – М.: ТЦ Сфера, 2010.</w:t>
      </w:r>
    </w:p>
    <w:p w:rsidR="00F0489E" w:rsidRDefault="00F0489E" w:rsidP="001D7A65">
      <w:pPr>
        <w:pStyle w:val="a6"/>
        <w:widowControl w:val="0"/>
        <w:numPr>
          <w:ilvl w:val="0"/>
          <w:numId w:val="22"/>
        </w:numPr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  <w:proofErr w:type="spellStart"/>
      <w:r w:rsidRPr="001D7A65">
        <w:rPr>
          <w:rStyle w:val="51"/>
          <w:rFonts w:eastAsiaTheme="minorHAnsi"/>
          <w:i w:val="0"/>
          <w:iCs w:val="0"/>
          <w:sz w:val="27"/>
          <w:szCs w:val="27"/>
        </w:rPr>
        <w:t>Лимарская</w:t>
      </w:r>
      <w:proofErr w:type="spellEnd"/>
      <w:r w:rsidRPr="001D7A65">
        <w:rPr>
          <w:rStyle w:val="51"/>
          <w:rFonts w:eastAsiaTheme="minorHAnsi"/>
          <w:i w:val="0"/>
          <w:iCs w:val="0"/>
          <w:sz w:val="27"/>
          <w:szCs w:val="27"/>
        </w:rPr>
        <w:t xml:space="preserve"> О.Н. Конспекты логопедических занятий. Второй год обучения. – М.: ТЦ Сфера, 2010.</w:t>
      </w:r>
    </w:p>
    <w:p w:rsidR="00856F05" w:rsidRPr="001D7A65" w:rsidRDefault="00856F05" w:rsidP="00856F05">
      <w:pPr>
        <w:pStyle w:val="a6"/>
        <w:widowControl w:val="0"/>
        <w:numPr>
          <w:ilvl w:val="0"/>
          <w:numId w:val="22"/>
        </w:numPr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  <w:proofErr w:type="spellStart"/>
      <w:r w:rsidRPr="001D7A65">
        <w:rPr>
          <w:rStyle w:val="51"/>
          <w:rFonts w:eastAsiaTheme="minorHAnsi"/>
          <w:i w:val="0"/>
          <w:iCs w:val="0"/>
          <w:sz w:val="27"/>
          <w:szCs w:val="27"/>
        </w:rPr>
        <w:t>Кобзарева</w:t>
      </w:r>
      <w:proofErr w:type="spellEnd"/>
      <w:r w:rsidRPr="001D7A65">
        <w:rPr>
          <w:rStyle w:val="51"/>
          <w:rFonts w:eastAsiaTheme="minorHAnsi"/>
          <w:i w:val="0"/>
          <w:iCs w:val="0"/>
          <w:sz w:val="27"/>
          <w:szCs w:val="27"/>
        </w:rPr>
        <w:t xml:space="preserve"> Л.Г., Резунова М.П., </w:t>
      </w:r>
      <w:r w:rsidR="00721C3B">
        <w:rPr>
          <w:rStyle w:val="51"/>
          <w:rFonts w:eastAsiaTheme="minorHAnsi"/>
          <w:i w:val="0"/>
          <w:iCs w:val="0"/>
          <w:sz w:val="27"/>
          <w:szCs w:val="27"/>
        </w:rPr>
        <w:t xml:space="preserve">Игровые упражнения для развития речи на </w:t>
      </w:r>
      <w:r w:rsidR="00721C3B">
        <w:rPr>
          <w:rStyle w:val="51"/>
          <w:rFonts w:eastAsiaTheme="minorHAnsi"/>
          <w:i w:val="0"/>
          <w:iCs w:val="0"/>
          <w:sz w:val="27"/>
          <w:szCs w:val="27"/>
          <w:lang w:val="en-US"/>
        </w:rPr>
        <w:t>I</w:t>
      </w:r>
      <w:r w:rsidR="00721C3B" w:rsidRPr="00E86597">
        <w:rPr>
          <w:rStyle w:val="51"/>
          <w:rFonts w:eastAsiaTheme="minorHAnsi"/>
          <w:i w:val="0"/>
          <w:iCs w:val="0"/>
          <w:sz w:val="27"/>
          <w:szCs w:val="27"/>
        </w:rPr>
        <w:t xml:space="preserve"> </w:t>
      </w:r>
      <w:r w:rsidR="00721C3B">
        <w:rPr>
          <w:rStyle w:val="51"/>
          <w:rFonts w:eastAsiaTheme="minorHAnsi"/>
          <w:i w:val="0"/>
          <w:iCs w:val="0"/>
          <w:sz w:val="27"/>
          <w:szCs w:val="27"/>
        </w:rPr>
        <w:t>этапе коррекционного обучения детей с ОНР.</w:t>
      </w:r>
      <w:r w:rsidRPr="001D7A65">
        <w:rPr>
          <w:rStyle w:val="51"/>
          <w:rFonts w:eastAsiaTheme="minorHAnsi"/>
          <w:i w:val="0"/>
          <w:iCs w:val="0"/>
          <w:sz w:val="27"/>
          <w:szCs w:val="27"/>
        </w:rPr>
        <w:t xml:space="preserve"> – Воронеж</w:t>
      </w:r>
      <w:r>
        <w:rPr>
          <w:rStyle w:val="51"/>
          <w:rFonts w:eastAsiaTheme="minorHAnsi"/>
          <w:i w:val="0"/>
          <w:iCs w:val="0"/>
          <w:sz w:val="27"/>
          <w:szCs w:val="27"/>
        </w:rPr>
        <w:t>:</w:t>
      </w:r>
      <w:r w:rsidRPr="001D7A65">
        <w:rPr>
          <w:rStyle w:val="51"/>
          <w:rFonts w:eastAsiaTheme="minorHAnsi"/>
          <w:i w:val="0"/>
          <w:iCs w:val="0"/>
          <w:sz w:val="27"/>
          <w:szCs w:val="27"/>
        </w:rPr>
        <w:t xml:space="preserve"> ИП </w:t>
      </w:r>
      <w:proofErr w:type="spellStart"/>
      <w:r w:rsidRPr="001D7A65">
        <w:rPr>
          <w:rStyle w:val="51"/>
          <w:rFonts w:eastAsiaTheme="minorHAnsi"/>
          <w:i w:val="0"/>
          <w:iCs w:val="0"/>
          <w:sz w:val="27"/>
          <w:szCs w:val="27"/>
        </w:rPr>
        <w:t>Лакоценина</w:t>
      </w:r>
      <w:proofErr w:type="spellEnd"/>
      <w:r w:rsidRPr="001D7A65">
        <w:rPr>
          <w:rStyle w:val="51"/>
          <w:rFonts w:eastAsiaTheme="minorHAnsi"/>
          <w:i w:val="0"/>
          <w:iCs w:val="0"/>
          <w:sz w:val="27"/>
          <w:szCs w:val="27"/>
        </w:rPr>
        <w:t xml:space="preserve"> Н.А., 2012.</w:t>
      </w:r>
    </w:p>
    <w:p w:rsidR="00F0489E" w:rsidRPr="001D7A65" w:rsidRDefault="00F0489E" w:rsidP="001D7A65">
      <w:pPr>
        <w:pStyle w:val="a6"/>
        <w:widowControl w:val="0"/>
        <w:numPr>
          <w:ilvl w:val="0"/>
          <w:numId w:val="22"/>
        </w:numPr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  <w:proofErr w:type="spellStart"/>
      <w:r w:rsidRPr="001D7A65">
        <w:rPr>
          <w:rStyle w:val="51"/>
          <w:rFonts w:eastAsiaTheme="minorHAnsi"/>
          <w:i w:val="0"/>
          <w:iCs w:val="0"/>
          <w:sz w:val="27"/>
          <w:szCs w:val="27"/>
        </w:rPr>
        <w:t>Кобзарева</w:t>
      </w:r>
      <w:proofErr w:type="spellEnd"/>
      <w:r w:rsidRPr="001D7A65">
        <w:rPr>
          <w:rStyle w:val="51"/>
          <w:rFonts w:eastAsiaTheme="minorHAnsi"/>
          <w:i w:val="0"/>
          <w:iCs w:val="0"/>
          <w:sz w:val="27"/>
          <w:szCs w:val="27"/>
        </w:rPr>
        <w:t xml:space="preserve"> Л.Г., Резунова М.П., Юшина Г.Н. Практический материал для занятий по развитию речи детей с ОНР. – Воронеж</w:t>
      </w:r>
      <w:r w:rsidR="00F90884">
        <w:rPr>
          <w:rStyle w:val="51"/>
          <w:rFonts w:eastAsiaTheme="minorHAnsi"/>
          <w:i w:val="0"/>
          <w:iCs w:val="0"/>
          <w:sz w:val="27"/>
          <w:szCs w:val="27"/>
        </w:rPr>
        <w:t>:</w:t>
      </w:r>
      <w:r w:rsidRPr="001D7A65">
        <w:rPr>
          <w:rStyle w:val="51"/>
          <w:rFonts w:eastAsiaTheme="minorHAnsi"/>
          <w:i w:val="0"/>
          <w:iCs w:val="0"/>
          <w:sz w:val="27"/>
          <w:szCs w:val="27"/>
        </w:rPr>
        <w:t xml:space="preserve"> ИП </w:t>
      </w:r>
      <w:proofErr w:type="spellStart"/>
      <w:r w:rsidRPr="001D7A65">
        <w:rPr>
          <w:rStyle w:val="51"/>
          <w:rFonts w:eastAsiaTheme="minorHAnsi"/>
          <w:i w:val="0"/>
          <w:iCs w:val="0"/>
          <w:sz w:val="27"/>
          <w:szCs w:val="27"/>
        </w:rPr>
        <w:t>Лакоценина</w:t>
      </w:r>
      <w:proofErr w:type="spellEnd"/>
      <w:r w:rsidRPr="001D7A65">
        <w:rPr>
          <w:rStyle w:val="51"/>
          <w:rFonts w:eastAsiaTheme="minorHAnsi"/>
          <w:i w:val="0"/>
          <w:iCs w:val="0"/>
          <w:sz w:val="27"/>
          <w:szCs w:val="27"/>
        </w:rPr>
        <w:t xml:space="preserve"> Н.А., 2012.</w:t>
      </w:r>
    </w:p>
    <w:p w:rsidR="001D7A65" w:rsidRPr="001D7A65" w:rsidRDefault="001D7A65" w:rsidP="001D7A65">
      <w:pPr>
        <w:pStyle w:val="6"/>
        <w:numPr>
          <w:ilvl w:val="0"/>
          <w:numId w:val="22"/>
        </w:numPr>
        <w:shd w:val="clear" w:color="auto" w:fill="auto"/>
        <w:spacing w:before="0" w:line="240" w:lineRule="auto"/>
        <w:ind w:right="260"/>
        <w:jc w:val="both"/>
        <w:rPr>
          <w:sz w:val="27"/>
          <w:szCs w:val="27"/>
        </w:rPr>
      </w:pPr>
      <w:proofErr w:type="spellStart"/>
      <w:r w:rsidRPr="001D7A65">
        <w:rPr>
          <w:sz w:val="27"/>
          <w:szCs w:val="27"/>
        </w:rPr>
        <w:t>Теремкова</w:t>
      </w:r>
      <w:proofErr w:type="spellEnd"/>
      <w:r w:rsidRPr="001D7A65">
        <w:rPr>
          <w:sz w:val="27"/>
          <w:szCs w:val="27"/>
        </w:rPr>
        <w:t xml:space="preserve"> Н.Э. Логопедические домашние задания для детей 5-7 лет с ОНР (4 альбома), - М.</w:t>
      </w:r>
      <w:r w:rsidR="00F90884">
        <w:rPr>
          <w:sz w:val="27"/>
          <w:szCs w:val="27"/>
        </w:rPr>
        <w:t>:</w:t>
      </w:r>
      <w:r w:rsidRPr="001D7A65">
        <w:rPr>
          <w:sz w:val="27"/>
          <w:szCs w:val="27"/>
        </w:rPr>
        <w:t xml:space="preserve"> ОО</w:t>
      </w:r>
      <w:r w:rsidR="00F90884">
        <w:rPr>
          <w:sz w:val="27"/>
          <w:szCs w:val="27"/>
        </w:rPr>
        <w:t>О «Издательство ГНОМ и Д», 2008</w:t>
      </w:r>
      <w:r w:rsidRPr="001D7A65">
        <w:rPr>
          <w:sz w:val="27"/>
          <w:szCs w:val="27"/>
        </w:rPr>
        <w:t>.</w:t>
      </w:r>
    </w:p>
    <w:p w:rsidR="00F90884" w:rsidRPr="000E4896" w:rsidRDefault="00F90884" w:rsidP="00F90884">
      <w:pPr>
        <w:pStyle w:val="6"/>
        <w:numPr>
          <w:ilvl w:val="0"/>
          <w:numId w:val="22"/>
        </w:numPr>
        <w:shd w:val="clear" w:color="auto" w:fill="auto"/>
        <w:spacing w:before="0" w:line="240" w:lineRule="auto"/>
        <w:ind w:right="260"/>
        <w:jc w:val="both"/>
        <w:rPr>
          <w:sz w:val="27"/>
          <w:szCs w:val="27"/>
        </w:rPr>
      </w:pPr>
      <w:proofErr w:type="spellStart"/>
      <w:r w:rsidRPr="000E4896">
        <w:rPr>
          <w:sz w:val="27"/>
          <w:szCs w:val="27"/>
        </w:rPr>
        <w:t>Нищева</w:t>
      </w:r>
      <w:proofErr w:type="spellEnd"/>
      <w:r w:rsidRPr="000E4896">
        <w:rPr>
          <w:sz w:val="27"/>
          <w:szCs w:val="27"/>
        </w:rPr>
        <w:t xml:space="preserve"> Н.В. </w:t>
      </w:r>
      <w:r>
        <w:rPr>
          <w:sz w:val="27"/>
          <w:szCs w:val="27"/>
        </w:rPr>
        <w:t>Картотека подвижных игр. Упражнений, физкультминуток, пальчиковой гимнастики. – СПб</w:t>
      </w:r>
      <w:proofErr w:type="gramStart"/>
      <w:r>
        <w:rPr>
          <w:sz w:val="27"/>
          <w:szCs w:val="27"/>
        </w:rPr>
        <w:t xml:space="preserve">.: </w:t>
      </w:r>
      <w:proofErr w:type="gramEnd"/>
      <w:r>
        <w:rPr>
          <w:sz w:val="27"/>
          <w:szCs w:val="27"/>
        </w:rPr>
        <w:t>ООО ИЗДАТЕЛЬСТВО «Детство-Пресс», 2013</w:t>
      </w:r>
      <w:r w:rsidRPr="000E4896">
        <w:rPr>
          <w:sz w:val="27"/>
          <w:szCs w:val="27"/>
        </w:rPr>
        <w:t>.</w:t>
      </w:r>
    </w:p>
    <w:p w:rsidR="00F0489E" w:rsidRPr="00E86597" w:rsidRDefault="00F90884" w:rsidP="00F90884">
      <w:pPr>
        <w:pStyle w:val="a6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86597">
        <w:rPr>
          <w:rFonts w:ascii="Times New Roman" w:eastAsia="Times New Roman" w:hAnsi="Times New Roman" w:cs="Times New Roman"/>
          <w:sz w:val="27"/>
          <w:szCs w:val="27"/>
        </w:rPr>
        <w:t>Зажигина</w:t>
      </w:r>
      <w:proofErr w:type="spellEnd"/>
      <w:r w:rsidRPr="00E86597">
        <w:rPr>
          <w:rFonts w:ascii="Times New Roman" w:eastAsia="Times New Roman" w:hAnsi="Times New Roman" w:cs="Times New Roman"/>
          <w:sz w:val="27"/>
          <w:szCs w:val="27"/>
        </w:rPr>
        <w:t xml:space="preserve"> О.А. Игры для развития мелкой моторики рук с использованием нестандартного оборудования. – СПб</w:t>
      </w:r>
      <w:proofErr w:type="gramStart"/>
      <w:r w:rsidRPr="00E86597">
        <w:rPr>
          <w:rFonts w:ascii="Times New Roman" w:eastAsia="Times New Roman" w:hAnsi="Times New Roman" w:cs="Times New Roman"/>
          <w:sz w:val="27"/>
          <w:szCs w:val="27"/>
        </w:rPr>
        <w:t xml:space="preserve">.: </w:t>
      </w:r>
      <w:proofErr w:type="gramEnd"/>
      <w:r w:rsidRPr="00E86597">
        <w:rPr>
          <w:rFonts w:ascii="Times New Roman" w:eastAsia="Times New Roman" w:hAnsi="Times New Roman" w:cs="Times New Roman"/>
          <w:sz w:val="27"/>
          <w:szCs w:val="27"/>
        </w:rPr>
        <w:t>ООО ИЗДАТЕЛЬСТВО «Детство-Пресс», 2013.</w:t>
      </w:r>
    </w:p>
    <w:p w:rsidR="000C068D" w:rsidRDefault="000C068D" w:rsidP="000C068D">
      <w:pPr>
        <w:pStyle w:val="a6"/>
        <w:numPr>
          <w:ilvl w:val="0"/>
          <w:numId w:val="21"/>
        </w:numPr>
        <w:tabs>
          <w:tab w:val="left" w:pos="2429"/>
        </w:tabs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  <w:r>
        <w:rPr>
          <w:rStyle w:val="51"/>
          <w:rFonts w:eastAsiaTheme="minorHAnsi"/>
          <w:i w:val="0"/>
          <w:iCs w:val="0"/>
          <w:sz w:val="27"/>
          <w:szCs w:val="27"/>
        </w:rPr>
        <w:lastRenderedPageBreak/>
        <w:t>Токарева С.И. Коррекция речевых нарушений у детей 5-7 лет: игровые методы и приёмы: пальчиковый тренинг, сопряжённая гимнастика. – Волгоград: Учитель, 2012</w:t>
      </w:r>
      <w:r w:rsidRPr="000A5D06">
        <w:rPr>
          <w:rStyle w:val="51"/>
          <w:rFonts w:eastAsiaTheme="minorHAnsi"/>
          <w:i w:val="0"/>
          <w:iCs w:val="0"/>
          <w:sz w:val="27"/>
          <w:szCs w:val="27"/>
        </w:rPr>
        <w:t xml:space="preserve">. </w:t>
      </w:r>
    </w:p>
    <w:p w:rsidR="00C40B3E" w:rsidRPr="00E86597" w:rsidRDefault="00C40B3E" w:rsidP="00C40B3E">
      <w:pPr>
        <w:pStyle w:val="a6"/>
        <w:numPr>
          <w:ilvl w:val="0"/>
          <w:numId w:val="21"/>
        </w:numPr>
        <w:tabs>
          <w:tab w:val="left" w:pos="706"/>
        </w:tabs>
        <w:spacing w:after="0" w:line="240" w:lineRule="auto"/>
        <w:jc w:val="both"/>
        <w:rPr>
          <w:rStyle w:val="51"/>
          <w:rFonts w:eastAsiaTheme="minorHAnsi"/>
          <w:i w:val="0"/>
          <w:sz w:val="27"/>
          <w:szCs w:val="27"/>
        </w:rPr>
      </w:pPr>
      <w:proofErr w:type="spellStart"/>
      <w:r w:rsidRPr="00E86597">
        <w:rPr>
          <w:rStyle w:val="51"/>
          <w:rFonts w:eastAsiaTheme="minorHAnsi"/>
          <w:i w:val="0"/>
          <w:sz w:val="27"/>
          <w:szCs w:val="27"/>
        </w:rPr>
        <w:t>Агранович</w:t>
      </w:r>
      <w:proofErr w:type="spellEnd"/>
      <w:r w:rsidRPr="00E86597">
        <w:rPr>
          <w:rStyle w:val="51"/>
          <w:rFonts w:eastAsiaTheme="minorHAnsi"/>
          <w:i w:val="0"/>
          <w:sz w:val="27"/>
          <w:szCs w:val="27"/>
        </w:rPr>
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ОНР. – СПб</w:t>
      </w:r>
      <w:proofErr w:type="gramStart"/>
      <w:r w:rsidRPr="00E86597">
        <w:rPr>
          <w:rStyle w:val="51"/>
          <w:rFonts w:eastAsiaTheme="minorHAnsi"/>
          <w:i w:val="0"/>
          <w:sz w:val="27"/>
          <w:szCs w:val="27"/>
        </w:rPr>
        <w:t>.: «</w:t>
      </w:r>
      <w:proofErr w:type="gramEnd"/>
      <w:r w:rsidRPr="00E86597">
        <w:rPr>
          <w:rStyle w:val="51"/>
          <w:rFonts w:eastAsiaTheme="minorHAnsi"/>
          <w:i w:val="0"/>
          <w:sz w:val="27"/>
          <w:szCs w:val="27"/>
        </w:rPr>
        <w:t>ДЕТСТВО ПРЕСС», 2010г.</w:t>
      </w:r>
    </w:p>
    <w:p w:rsidR="00C40B3E" w:rsidRDefault="00C40B3E" w:rsidP="00551AC5">
      <w:pPr>
        <w:pStyle w:val="6"/>
        <w:numPr>
          <w:ilvl w:val="0"/>
          <w:numId w:val="21"/>
        </w:numPr>
        <w:shd w:val="clear" w:color="auto" w:fill="auto"/>
        <w:spacing w:before="0" w:line="240" w:lineRule="auto"/>
        <w:ind w:right="26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Жохова О.В.,</w:t>
      </w:r>
      <w:r w:rsidR="00551AC5">
        <w:rPr>
          <w:sz w:val="27"/>
          <w:szCs w:val="27"/>
        </w:rPr>
        <w:t xml:space="preserve"> </w:t>
      </w:r>
      <w:r>
        <w:rPr>
          <w:sz w:val="27"/>
          <w:szCs w:val="27"/>
        </w:rPr>
        <w:t>Лебедева Е.С. Домашние задания</w:t>
      </w:r>
      <w:r w:rsidRPr="00C40B3E">
        <w:rPr>
          <w:sz w:val="27"/>
          <w:szCs w:val="27"/>
        </w:rPr>
        <w:t xml:space="preserve"> в помощь для </w:t>
      </w:r>
      <w:r>
        <w:rPr>
          <w:sz w:val="27"/>
          <w:szCs w:val="27"/>
        </w:rPr>
        <w:t>детей старшей и подготовительной к школе логопедических групп ДОУ.</w:t>
      </w:r>
      <w:proofErr w:type="gramEnd"/>
      <w:r>
        <w:rPr>
          <w:sz w:val="27"/>
          <w:szCs w:val="27"/>
        </w:rPr>
        <w:t xml:space="preserve"> – </w:t>
      </w:r>
      <w:r w:rsidR="00551AC5">
        <w:rPr>
          <w:sz w:val="27"/>
          <w:szCs w:val="27"/>
        </w:rPr>
        <w:t>М.: ТЦ Сфера ,2011.</w:t>
      </w:r>
    </w:p>
    <w:p w:rsidR="00160414" w:rsidRDefault="00160414" w:rsidP="00C40B3E">
      <w:pPr>
        <w:pStyle w:val="6"/>
        <w:numPr>
          <w:ilvl w:val="0"/>
          <w:numId w:val="21"/>
        </w:numPr>
        <w:shd w:val="clear" w:color="auto" w:fill="auto"/>
        <w:spacing w:before="0" w:line="240" w:lineRule="auto"/>
        <w:jc w:val="both"/>
        <w:rPr>
          <w:sz w:val="27"/>
          <w:szCs w:val="27"/>
        </w:rPr>
      </w:pPr>
      <w:r w:rsidRPr="000E4896">
        <w:rPr>
          <w:sz w:val="27"/>
          <w:szCs w:val="27"/>
        </w:rPr>
        <w:t xml:space="preserve">Жукова Н.С., </w:t>
      </w:r>
      <w:proofErr w:type="spellStart"/>
      <w:r w:rsidRPr="000E4896">
        <w:rPr>
          <w:sz w:val="27"/>
          <w:szCs w:val="27"/>
        </w:rPr>
        <w:t>Мастюкова</w:t>
      </w:r>
      <w:proofErr w:type="spellEnd"/>
      <w:r w:rsidRPr="000E4896">
        <w:rPr>
          <w:sz w:val="27"/>
          <w:szCs w:val="27"/>
        </w:rPr>
        <w:t xml:space="preserve"> Е.М., Филичева Т.Б. </w:t>
      </w:r>
      <w:r w:rsidR="000C068D">
        <w:rPr>
          <w:sz w:val="27"/>
          <w:szCs w:val="27"/>
        </w:rPr>
        <w:t>Логопедия. Преодоление ОНР у дошкольников. –</w:t>
      </w:r>
      <w:r w:rsidRPr="000E4896">
        <w:rPr>
          <w:sz w:val="27"/>
          <w:szCs w:val="27"/>
        </w:rPr>
        <w:t xml:space="preserve"> М.</w:t>
      </w:r>
      <w:r w:rsidR="000C068D">
        <w:rPr>
          <w:sz w:val="27"/>
          <w:szCs w:val="27"/>
        </w:rPr>
        <w:t>:</w:t>
      </w:r>
      <w:r w:rsidR="00C40B3E">
        <w:rPr>
          <w:sz w:val="27"/>
          <w:szCs w:val="27"/>
        </w:rPr>
        <w:t xml:space="preserve"> Издательство АРД ЛТД, 1999</w:t>
      </w:r>
      <w:r w:rsidRPr="000E4896">
        <w:rPr>
          <w:sz w:val="27"/>
          <w:szCs w:val="27"/>
        </w:rPr>
        <w:t>.</w:t>
      </w:r>
    </w:p>
    <w:p w:rsidR="00721C3B" w:rsidRPr="00E86597" w:rsidRDefault="00721C3B" w:rsidP="00721C3B">
      <w:pPr>
        <w:pStyle w:val="a6"/>
        <w:widowControl w:val="0"/>
        <w:numPr>
          <w:ilvl w:val="0"/>
          <w:numId w:val="22"/>
        </w:numPr>
        <w:spacing w:after="0" w:line="240" w:lineRule="auto"/>
        <w:jc w:val="both"/>
        <w:rPr>
          <w:rFonts w:eastAsia="Times New Roman"/>
        </w:rPr>
      </w:pPr>
      <w:r w:rsidRPr="00E86597">
        <w:rPr>
          <w:rFonts w:ascii="Times New Roman" w:eastAsia="Times New Roman" w:hAnsi="Times New Roman" w:cs="Times New Roman"/>
          <w:sz w:val="27"/>
          <w:szCs w:val="27"/>
        </w:rPr>
        <w:t xml:space="preserve">Быкова Н.М. Игры и упражнения для развития речи. </w:t>
      </w:r>
      <w:r w:rsidRPr="00E86597">
        <w:rPr>
          <w:rFonts w:eastAsia="Times New Roman"/>
        </w:rPr>
        <w:t xml:space="preserve">– </w:t>
      </w:r>
      <w:r w:rsidRPr="00E86597">
        <w:rPr>
          <w:rFonts w:ascii="Times New Roman" w:eastAsia="Times New Roman" w:hAnsi="Times New Roman" w:cs="Times New Roman"/>
          <w:sz w:val="27"/>
          <w:szCs w:val="27"/>
        </w:rPr>
        <w:t>СПб</w:t>
      </w:r>
      <w:proofErr w:type="gramStart"/>
      <w:r w:rsidRPr="00E86597">
        <w:rPr>
          <w:rFonts w:ascii="Times New Roman" w:eastAsia="Times New Roman" w:hAnsi="Times New Roman" w:cs="Times New Roman"/>
          <w:sz w:val="27"/>
          <w:szCs w:val="27"/>
        </w:rPr>
        <w:t xml:space="preserve">.: </w:t>
      </w:r>
      <w:proofErr w:type="gramEnd"/>
      <w:r w:rsidRPr="00E86597">
        <w:rPr>
          <w:rFonts w:ascii="Times New Roman" w:eastAsia="Times New Roman" w:hAnsi="Times New Roman" w:cs="Times New Roman"/>
          <w:sz w:val="27"/>
          <w:szCs w:val="27"/>
        </w:rPr>
        <w:t>ООО ИЗДАТЕЛЬСТВО «Детство-Пресс», 2010.</w:t>
      </w:r>
    </w:p>
    <w:p w:rsidR="00C40B3E" w:rsidRDefault="00F5338F" w:rsidP="00A94C5D">
      <w:pPr>
        <w:pStyle w:val="6"/>
        <w:numPr>
          <w:ilvl w:val="0"/>
          <w:numId w:val="22"/>
        </w:numPr>
        <w:shd w:val="clear" w:color="auto" w:fill="auto"/>
        <w:spacing w:before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Созонова Н.Н., </w:t>
      </w:r>
      <w:proofErr w:type="spellStart"/>
      <w:r>
        <w:rPr>
          <w:sz w:val="27"/>
          <w:szCs w:val="27"/>
        </w:rPr>
        <w:t>Куцина</w:t>
      </w:r>
      <w:proofErr w:type="spellEnd"/>
      <w:r>
        <w:rPr>
          <w:sz w:val="27"/>
          <w:szCs w:val="27"/>
        </w:rPr>
        <w:t xml:space="preserve"> Е. В. От слова к фразе: глаголы/ Методическое пособие с иллюстрациями по развитию речи (для детей 3-7 лет). – Екатеринбург: ООО «</w:t>
      </w:r>
      <w:proofErr w:type="spellStart"/>
      <w:r>
        <w:rPr>
          <w:sz w:val="27"/>
          <w:szCs w:val="27"/>
        </w:rPr>
        <w:t>Литур</w:t>
      </w:r>
      <w:proofErr w:type="spellEnd"/>
      <w:r>
        <w:rPr>
          <w:sz w:val="27"/>
          <w:szCs w:val="27"/>
        </w:rPr>
        <w:t>-К»</w:t>
      </w:r>
      <w:r w:rsidR="00A94C5D">
        <w:rPr>
          <w:sz w:val="27"/>
          <w:szCs w:val="27"/>
        </w:rPr>
        <w:t>, 2018.</w:t>
      </w:r>
      <w:r>
        <w:rPr>
          <w:sz w:val="27"/>
          <w:szCs w:val="27"/>
        </w:rPr>
        <w:t xml:space="preserve"> </w:t>
      </w:r>
    </w:p>
    <w:p w:rsidR="00C40B3E" w:rsidRDefault="00D12EF6" w:rsidP="00D12EF6">
      <w:pPr>
        <w:pStyle w:val="6"/>
        <w:numPr>
          <w:ilvl w:val="0"/>
          <w:numId w:val="22"/>
        </w:numPr>
        <w:shd w:val="clear" w:color="auto" w:fill="auto"/>
        <w:spacing w:before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Арефьева Л.Н. Лексические темы по развитию речи детей 4-8 лет. М.: Творческий Центр, 2004.</w:t>
      </w:r>
    </w:p>
    <w:p w:rsidR="00D12EF6" w:rsidRDefault="00D12EF6" w:rsidP="00D12EF6">
      <w:pPr>
        <w:pStyle w:val="6"/>
        <w:shd w:val="clear" w:color="auto" w:fill="auto"/>
        <w:spacing w:before="0" w:line="240" w:lineRule="auto"/>
        <w:ind w:left="720" w:firstLine="0"/>
        <w:jc w:val="both"/>
        <w:rPr>
          <w:sz w:val="27"/>
          <w:szCs w:val="27"/>
        </w:rPr>
      </w:pPr>
    </w:p>
    <w:p w:rsidR="00160414" w:rsidRDefault="00160414" w:rsidP="00160414">
      <w:pPr>
        <w:widowControl w:val="0"/>
        <w:spacing w:after="0" w:line="240" w:lineRule="auto"/>
        <w:jc w:val="both"/>
        <w:rPr>
          <w:rStyle w:val="51"/>
          <w:rFonts w:eastAsiaTheme="minorHAnsi"/>
          <w:iCs w:val="0"/>
          <w:sz w:val="27"/>
          <w:szCs w:val="27"/>
        </w:rPr>
      </w:pPr>
      <w:r w:rsidRPr="000E4896">
        <w:rPr>
          <w:rStyle w:val="51"/>
          <w:rFonts w:eastAsiaTheme="minorHAnsi"/>
          <w:iCs w:val="0"/>
          <w:sz w:val="27"/>
          <w:szCs w:val="27"/>
        </w:rPr>
        <w:t>4.Технологии формирования связной речи:</w:t>
      </w:r>
    </w:p>
    <w:p w:rsidR="00263259" w:rsidRPr="00C40B3E" w:rsidRDefault="00263259" w:rsidP="00C40B3E">
      <w:pPr>
        <w:pStyle w:val="a6"/>
        <w:widowControl w:val="0"/>
        <w:numPr>
          <w:ilvl w:val="0"/>
          <w:numId w:val="24"/>
        </w:numPr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  <w:proofErr w:type="spellStart"/>
      <w:r w:rsidRPr="00C40B3E">
        <w:rPr>
          <w:rStyle w:val="51"/>
          <w:rFonts w:eastAsiaTheme="minorHAnsi"/>
          <w:i w:val="0"/>
          <w:iCs w:val="0"/>
          <w:sz w:val="27"/>
          <w:szCs w:val="27"/>
        </w:rPr>
        <w:t>Бухтаярова</w:t>
      </w:r>
      <w:proofErr w:type="spellEnd"/>
      <w:r w:rsidRPr="00C40B3E">
        <w:rPr>
          <w:rStyle w:val="51"/>
          <w:rFonts w:eastAsiaTheme="minorHAnsi"/>
          <w:i w:val="0"/>
          <w:iCs w:val="0"/>
          <w:sz w:val="27"/>
          <w:szCs w:val="27"/>
        </w:rPr>
        <w:t xml:space="preserve"> Е.Ю. Программа развития связной речи детей 5-7 лет. – </w:t>
      </w:r>
      <w:r w:rsidR="006046F8">
        <w:rPr>
          <w:rStyle w:val="51"/>
          <w:rFonts w:eastAsiaTheme="minorHAnsi"/>
          <w:i w:val="0"/>
          <w:iCs w:val="0"/>
          <w:sz w:val="27"/>
          <w:szCs w:val="27"/>
        </w:rPr>
        <w:t xml:space="preserve">Волгоград: </w:t>
      </w:r>
      <w:r w:rsidRPr="00C40B3E">
        <w:rPr>
          <w:rStyle w:val="51"/>
          <w:rFonts w:eastAsiaTheme="minorHAnsi"/>
          <w:i w:val="0"/>
          <w:iCs w:val="0"/>
          <w:sz w:val="27"/>
          <w:szCs w:val="27"/>
        </w:rPr>
        <w:t>Учитель, 2012.</w:t>
      </w:r>
    </w:p>
    <w:p w:rsidR="006E30C7" w:rsidRPr="00C40B3E" w:rsidRDefault="006E30C7" w:rsidP="00C40B3E">
      <w:pPr>
        <w:pStyle w:val="a6"/>
        <w:widowControl w:val="0"/>
        <w:numPr>
          <w:ilvl w:val="0"/>
          <w:numId w:val="24"/>
        </w:numPr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  <w:proofErr w:type="spellStart"/>
      <w:r w:rsidRPr="00C40B3E">
        <w:rPr>
          <w:rStyle w:val="51"/>
          <w:rFonts w:eastAsiaTheme="minorHAnsi"/>
          <w:i w:val="0"/>
          <w:iCs w:val="0"/>
          <w:sz w:val="27"/>
          <w:szCs w:val="27"/>
        </w:rPr>
        <w:t>Сластья</w:t>
      </w:r>
      <w:proofErr w:type="spellEnd"/>
      <w:r w:rsidRPr="00C40B3E">
        <w:rPr>
          <w:rStyle w:val="51"/>
          <w:rFonts w:eastAsiaTheme="minorHAnsi"/>
          <w:i w:val="0"/>
          <w:iCs w:val="0"/>
          <w:sz w:val="27"/>
          <w:szCs w:val="27"/>
        </w:rPr>
        <w:t xml:space="preserve"> Л.Н. Формирование связной речи детей 4-5 лет: планирование, конспекты занятий, лексический материал. – Волгоград: </w:t>
      </w:r>
      <w:r w:rsidRPr="00C40B3E">
        <w:rPr>
          <w:sz w:val="27"/>
          <w:szCs w:val="27"/>
        </w:rPr>
        <w:t>Учитель, 2011.</w:t>
      </w:r>
    </w:p>
    <w:p w:rsidR="00160414" w:rsidRPr="00E86597" w:rsidRDefault="00783AA8" w:rsidP="00C40B3E">
      <w:pPr>
        <w:pStyle w:val="a6"/>
        <w:numPr>
          <w:ilvl w:val="0"/>
          <w:numId w:val="24"/>
        </w:numPr>
        <w:spacing w:after="0" w:line="240" w:lineRule="auto"/>
        <w:jc w:val="both"/>
        <w:rPr>
          <w:rStyle w:val="51"/>
          <w:rFonts w:eastAsiaTheme="minorHAnsi"/>
          <w:i w:val="0"/>
          <w:sz w:val="27"/>
          <w:szCs w:val="27"/>
        </w:rPr>
      </w:pPr>
      <w:proofErr w:type="spellStart"/>
      <w:r w:rsidRPr="00E86597">
        <w:rPr>
          <w:rStyle w:val="51"/>
          <w:rFonts w:eastAsiaTheme="minorHAnsi"/>
          <w:i w:val="0"/>
          <w:sz w:val="27"/>
          <w:szCs w:val="27"/>
        </w:rPr>
        <w:t>Гуськова</w:t>
      </w:r>
      <w:proofErr w:type="spellEnd"/>
      <w:r w:rsidRPr="00E86597">
        <w:rPr>
          <w:rStyle w:val="51"/>
          <w:rFonts w:eastAsiaTheme="minorHAnsi"/>
          <w:i w:val="0"/>
          <w:sz w:val="27"/>
          <w:szCs w:val="27"/>
        </w:rPr>
        <w:t xml:space="preserve"> А.А. Обучаем дошкольников </w:t>
      </w:r>
      <w:proofErr w:type="spellStart"/>
      <w:r w:rsidRPr="00E86597">
        <w:rPr>
          <w:rStyle w:val="51"/>
          <w:rFonts w:eastAsiaTheme="minorHAnsi"/>
          <w:i w:val="0"/>
          <w:sz w:val="27"/>
          <w:szCs w:val="27"/>
        </w:rPr>
        <w:t>пересказыванию</w:t>
      </w:r>
      <w:proofErr w:type="spellEnd"/>
      <w:r w:rsidRPr="00E86597">
        <w:rPr>
          <w:rStyle w:val="51"/>
          <w:rFonts w:eastAsiaTheme="minorHAnsi"/>
          <w:i w:val="0"/>
          <w:sz w:val="27"/>
          <w:szCs w:val="27"/>
        </w:rPr>
        <w:t>. – М.: ТЦ Сфера, 2014.</w:t>
      </w:r>
    </w:p>
    <w:p w:rsidR="00263259" w:rsidRPr="00E86597" w:rsidRDefault="00263259" w:rsidP="00C40B3E">
      <w:pPr>
        <w:pStyle w:val="a6"/>
        <w:numPr>
          <w:ilvl w:val="0"/>
          <w:numId w:val="24"/>
        </w:numPr>
        <w:spacing w:after="0" w:line="240" w:lineRule="auto"/>
        <w:jc w:val="both"/>
        <w:rPr>
          <w:rStyle w:val="51"/>
          <w:rFonts w:eastAsiaTheme="minorHAnsi"/>
          <w:i w:val="0"/>
          <w:sz w:val="27"/>
          <w:szCs w:val="27"/>
        </w:rPr>
      </w:pPr>
      <w:r w:rsidRPr="00E86597">
        <w:rPr>
          <w:rStyle w:val="51"/>
          <w:rFonts w:eastAsiaTheme="minorHAnsi"/>
          <w:i w:val="0"/>
          <w:sz w:val="27"/>
          <w:szCs w:val="27"/>
        </w:rPr>
        <w:t>Рыбина А.Ф. Коррекция устной и письменной речи у детей 6 – 8 лет: речевой материал, задания, упражнения. –</w:t>
      </w:r>
      <w:r w:rsidR="006E30C7" w:rsidRPr="00E86597">
        <w:rPr>
          <w:rStyle w:val="51"/>
          <w:rFonts w:eastAsiaTheme="minorHAnsi"/>
          <w:i w:val="0"/>
          <w:sz w:val="27"/>
          <w:szCs w:val="27"/>
        </w:rPr>
        <w:t xml:space="preserve"> Волгоград</w:t>
      </w:r>
      <w:r w:rsidRPr="00E86597">
        <w:rPr>
          <w:rStyle w:val="51"/>
          <w:rFonts w:eastAsiaTheme="minorHAnsi"/>
          <w:i w:val="0"/>
          <w:sz w:val="27"/>
          <w:szCs w:val="27"/>
        </w:rPr>
        <w:t>: Учитель, 2011.</w:t>
      </w:r>
    </w:p>
    <w:p w:rsidR="00E85116" w:rsidRPr="000E4896" w:rsidRDefault="00E85116" w:rsidP="00E85116">
      <w:pPr>
        <w:pStyle w:val="6"/>
        <w:numPr>
          <w:ilvl w:val="0"/>
          <w:numId w:val="34"/>
        </w:numPr>
        <w:shd w:val="clear" w:color="auto" w:fill="auto"/>
        <w:spacing w:before="0" w:line="240" w:lineRule="auto"/>
        <w:ind w:left="851" w:right="22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Арбекова</w:t>
      </w:r>
      <w:proofErr w:type="spellEnd"/>
      <w:r>
        <w:rPr>
          <w:sz w:val="27"/>
          <w:szCs w:val="27"/>
        </w:rPr>
        <w:t xml:space="preserve"> Н.Е. </w:t>
      </w:r>
      <w:r w:rsidRPr="000E4896">
        <w:rPr>
          <w:sz w:val="27"/>
          <w:szCs w:val="27"/>
        </w:rPr>
        <w:t>Раз</w:t>
      </w:r>
      <w:r>
        <w:rPr>
          <w:sz w:val="27"/>
          <w:szCs w:val="27"/>
        </w:rPr>
        <w:t>виваем связную речь у детей 6-7</w:t>
      </w:r>
      <w:r w:rsidRPr="000E4896">
        <w:rPr>
          <w:sz w:val="27"/>
          <w:szCs w:val="27"/>
        </w:rPr>
        <w:t>лет с ОНР.</w:t>
      </w:r>
      <w:r>
        <w:rPr>
          <w:sz w:val="27"/>
          <w:szCs w:val="27"/>
        </w:rPr>
        <w:t xml:space="preserve"> Планирование работы логопеда в подготовительной к школе группе. – М.: </w:t>
      </w:r>
      <w:r>
        <w:rPr>
          <w:rStyle w:val="52"/>
          <w:sz w:val="27"/>
          <w:szCs w:val="27"/>
        </w:rPr>
        <w:t>Издательство ГНОМ, 2011</w:t>
      </w:r>
      <w:r w:rsidRPr="000E4896">
        <w:rPr>
          <w:rStyle w:val="52"/>
          <w:sz w:val="27"/>
          <w:szCs w:val="27"/>
        </w:rPr>
        <w:t>.</w:t>
      </w:r>
    </w:p>
    <w:p w:rsidR="00E85116" w:rsidRPr="00E85116" w:rsidRDefault="00E85116" w:rsidP="00E85116">
      <w:pPr>
        <w:spacing w:after="0" w:line="240" w:lineRule="auto"/>
        <w:ind w:left="502"/>
        <w:jc w:val="both"/>
        <w:rPr>
          <w:sz w:val="27"/>
          <w:szCs w:val="27"/>
        </w:rPr>
      </w:pPr>
    </w:p>
    <w:p w:rsidR="00783AA8" w:rsidRPr="00E86597" w:rsidRDefault="00A94C5D" w:rsidP="00C40B3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6597">
        <w:rPr>
          <w:rFonts w:ascii="Times New Roman" w:eastAsia="Times New Roman" w:hAnsi="Times New Roman" w:cs="Times New Roman"/>
          <w:sz w:val="27"/>
          <w:szCs w:val="27"/>
        </w:rPr>
        <w:t>Рекомендуемая литература</w:t>
      </w:r>
    </w:p>
    <w:p w:rsidR="00160414" w:rsidRPr="000E4896" w:rsidRDefault="00160414" w:rsidP="00204D25">
      <w:pPr>
        <w:pStyle w:val="6"/>
        <w:numPr>
          <w:ilvl w:val="0"/>
          <w:numId w:val="34"/>
        </w:numPr>
        <w:shd w:val="clear" w:color="auto" w:fill="auto"/>
        <w:spacing w:before="0" w:line="240" w:lineRule="auto"/>
        <w:ind w:left="851"/>
        <w:jc w:val="both"/>
        <w:rPr>
          <w:sz w:val="27"/>
          <w:szCs w:val="27"/>
        </w:rPr>
      </w:pPr>
      <w:r w:rsidRPr="000E4896">
        <w:rPr>
          <w:sz w:val="27"/>
          <w:szCs w:val="27"/>
        </w:rPr>
        <w:t>Смирнова Л.Н. Логопедия в детском саду, М.: ГНОМ и Д, 2001г.</w:t>
      </w:r>
    </w:p>
    <w:p w:rsidR="00160414" w:rsidRPr="000E4896" w:rsidRDefault="00160414" w:rsidP="00204D25">
      <w:pPr>
        <w:pStyle w:val="6"/>
        <w:numPr>
          <w:ilvl w:val="0"/>
          <w:numId w:val="34"/>
        </w:numPr>
        <w:shd w:val="clear" w:color="auto" w:fill="auto"/>
        <w:spacing w:before="0" w:line="240" w:lineRule="auto"/>
        <w:ind w:left="851" w:right="220"/>
        <w:jc w:val="both"/>
        <w:rPr>
          <w:sz w:val="27"/>
          <w:szCs w:val="27"/>
        </w:rPr>
      </w:pPr>
      <w:proofErr w:type="spellStart"/>
      <w:r w:rsidRPr="000E4896">
        <w:rPr>
          <w:sz w:val="27"/>
          <w:szCs w:val="27"/>
        </w:rPr>
        <w:t>Бардышева</w:t>
      </w:r>
      <w:proofErr w:type="spellEnd"/>
      <w:r w:rsidRPr="000E4896">
        <w:rPr>
          <w:sz w:val="27"/>
          <w:szCs w:val="27"/>
        </w:rPr>
        <w:t xml:space="preserve"> Т.Ю., </w:t>
      </w:r>
      <w:proofErr w:type="spellStart"/>
      <w:r w:rsidRPr="000E4896">
        <w:rPr>
          <w:sz w:val="27"/>
          <w:szCs w:val="27"/>
        </w:rPr>
        <w:t>Моносова</w:t>
      </w:r>
      <w:proofErr w:type="spellEnd"/>
      <w:r w:rsidRPr="000E4896">
        <w:rPr>
          <w:sz w:val="27"/>
          <w:szCs w:val="27"/>
        </w:rPr>
        <w:t xml:space="preserve"> Е.Н.</w:t>
      </w:r>
      <w:r w:rsidRPr="000E4896">
        <w:rPr>
          <w:rStyle w:val="ArialUnicodeMS"/>
          <w:sz w:val="27"/>
          <w:szCs w:val="27"/>
        </w:rPr>
        <w:t xml:space="preserve"> </w:t>
      </w:r>
      <w:r w:rsidRPr="000E4896">
        <w:rPr>
          <w:sz w:val="27"/>
          <w:szCs w:val="27"/>
        </w:rPr>
        <w:t>Тетрадь логопедических заданий. (тетради для разных возрастных групп). - М.: Издательство «Скрипторий 2003», 2010.</w:t>
      </w:r>
    </w:p>
    <w:p w:rsidR="00160414" w:rsidRPr="000E4896" w:rsidRDefault="00160414" w:rsidP="00204D25">
      <w:pPr>
        <w:pStyle w:val="6"/>
        <w:numPr>
          <w:ilvl w:val="0"/>
          <w:numId w:val="34"/>
        </w:numPr>
        <w:shd w:val="clear" w:color="auto" w:fill="auto"/>
        <w:spacing w:before="0" w:line="240" w:lineRule="auto"/>
        <w:ind w:left="851"/>
        <w:jc w:val="both"/>
        <w:rPr>
          <w:sz w:val="27"/>
          <w:szCs w:val="27"/>
        </w:rPr>
      </w:pPr>
      <w:r w:rsidRPr="000E4896">
        <w:rPr>
          <w:sz w:val="27"/>
          <w:szCs w:val="27"/>
        </w:rPr>
        <w:t>Васильева С.А. Рабочая тетрадь по развитию речи. -М. 2002.</w:t>
      </w:r>
    </w:p>
    <w:p w:rsidR="00160414" w:rsidRPr="000E4896" w:rsidRDefault="00160414" w:rsidP="00204D25">
      <w:pPr>
        <w:pStyle w:val="6"/>
        <w:numPr>
          <w:ilvl w:val="0"/>
          <w:numId w:val="34"/>
        </w:numPr>
        <w:shd w:val="clear" w:color="auto" w:fill="auto"/>
        <w:spacing w:before="0" w:line="240" w:lineRule="auto"/>
        <w:ind w:left="851"/>
        <w:jc w:val="both"/>
        <w:rPr>
          <w:sz w:val="27"/>
          <w:szCs w:val="27"/>
        </w:rPr>
      </w:pPr>
      <w:r w:rsidRPr="000E4896">
        <w:rPr>
          <w:sz w:val="27"/>
          <w:szCs w:val="27"/>
        </w:rPr>
        <w:t>Коноваленко В.В. Развитие связной речи. (Зима; Осень; Весна) -М.2001</w:t>
      </w:r>
    </w:p>
    <w:p w:rsidR="00160414" w:rsidRPr="000E4896" w:rsidRDefault="00160414" w:rsidP="00204D25">
      <w:pPr>
        <w:pStyle w:val="6"/>
        <w:numPr>
          <w:ilvl w:val="0"/>
          <w:numId w:val="34"/>
        </w:numPr>
        <w:shd w:val="clear" w:color="auto" w:fill="auto"/>
        <w:spacing w:before="0" w:line="240" w:lineRule="auto"/>
        <w:ind w:left="851" w:right="220"/>
        <w:jc w:val="both"/>
        <w:rPr>
          <w:sz w:val="27"/>
          <w:szCs w:val="27"/>
        </w:rPr>
      </w:pPr>
      <w:r w:rsidRPr="000E4896">
        <w:rPr>
          <w:sz w:val="27"/>
          <w:szCs w:val="27"/>
        </w:rPr>
        <w:t>Коноваленко В.В. Коноваленко СВ. Формирование связной речи и логического мышления у детей старшего дошкольного возраста с ОНР.-М.2003</w:t>
      </w:r>
    </w:p>
    <w:p w:rsidR="00656D5F" w:rsidRDefault="00160414" w:rsidP="00E86597">
      <w:pPr>
        <w:pStyle w:val="6"/>
        <w:numPr>
          <w:ilvl w:val="0"/>
          <w:numId w:val="34"/>
        </w:numPr>
        <w:shd w:val="clear" w:color="auto" w:fill="auto"/>
        <w:spacing w:before="0" w:line="240" w:lineRule="auto"/>
        <w:ind w:left="851" w:right="220"/>
        <w:jc w:val="both"/>
        <w:rPr>
          <w:sz w:val="27"/>
          <w:szCs w:val="27"/>
        </w:rPr>
      </w:pPr>
      <w:r w:rsidRPr="00656D5F">
        <w:rPr>
          <w:sz w:val="27"/>
          <w:szCs w:val="27"/>
        </w:rPr>
        <w:t xml:space="preserve">Коноваленко В.В. Коноваленко СВ. Фронтальные логопедические занятия в подготовительной </w:t>
      </w:r>
      <w:r w:rsidR="00656D5F" w:rsidRPr="00656D5F">
        <w:rPr>
          <w:sz w:val="27"/>
          <w:szCs w:val="27"/>
        </w:rPr>
        <w:t xml:space="preserve">группе. – </w:t>
      </w:r>
      <w:r w:rsidRPr="00656D5F">
        <w:rPr>
          <w:sz w:val="27"/>
          <w:szCs w:val="27"/>
        </w:rPr>
        <w:t xml:space="preserve">М.1998 </w:t>
      </w:r>
    </w:p>
    <w:p w:rsidR="00160414" w:rsidRPr="00656D5F" w:rsidRDefault="00160414" w:rsidP="00E86597">
      <w:pPr>
        <w:pStyle w:val="6"/>
        <w:numPr>
          <w:ilvl w:val="0"/>
          <w:numId w:val="34"/>
        </w:numPr>
        <w:shd w:val="clear" w:color="auto" w:fill="auto"/>
        <w:spacing w:before="0" w:line="240" w:lineRule="auto"/>
        <w:ind w:left="851" w:right="220"/>
        <w:jc w:val="both"/>
        <w:rPr>
          <w:sz w:val="27"/>
          <w:szCs w:val="27"/>
        </w:rPr>
      </w:pPr>
      <w:r w:rsidRPr="00656D5F">
        <w:rPr>
          <w:sz w:val="27"/>
          <w:szCs w:val="27"/>
        </w:rPr>
        <w:t>Ткаченко Т.А. Схемы для составлений дошкольниками описательных и сравнительных рассказов</w:t>
      </w:r>
      <w:proofErr w:type="gramStart"/>
      <w:r w:rsidRPr="00656D5F">
        <w:rPr>
          <w:sz w:val="27"/>
          <w:szCs w:val="27"/>
        </w:rPr>
        <w:t>.-</w:t>
      </w:r>
      <w:proofErr w:type="gramEnd"/>
      <w:r w:rsidRPr="00656D5F">
        <w:rPr>
          <w:sz w:val="27"/>
          <w:szCs w:val="27"/>
        </w:rPr>
        <w:t>М. 1981</w:t>
      </w:r>
    </w:p>
    <w:p w:rsidR="00160414" w:rsidRPr="000E4896" w:rsidRDefault="00160414" w:rsidP="00204D25">
      <w:pPr>
        <w:pStyle w:val="6"/>
        <w:numPr>
          <w:ilvl w:val="0"/>
          <w:numId w:val="34"/>
        </w:numPr>
        <w:shd w:val="clear" w:color="auto" w:fill="auto"/>
        <w:spacing w:before="0" w:line="240" w:lineRule="auto"/>
        <w:ind w:left="851"/>
        <w:jc w:val="both"/>
        <w:rPr>
          <w:sz w:val="27"/>
          <w:szCs w:val="27"/>
        </w:rPr>
      </w:pPr>
      <w:r w:rsidRPr="000E4896">
        <w:rPr>
          <w:sz w:val="27"/>
          <w:szCs w:val="27"/>
        </w:rPr>
        <w:lastRenderedPageBreak/>
        <w:t>Ткаченко Т.А. Формирование и развитие связной речи. Логопедическая тетрадь</w:t>
      </w:r>
      <w:proofErr w:type="gramStart"/>
      <w:r w:rsidRPr="000E4896">
        <w:rPr>
          <w:sz w:val="27"/>
          <w:szCs w:val="27"/>
        </w:rPr>
        <w:t>.-</w:t>
      </w:r>
      <w:proofErr w:type="gramEnd"/>
      <w:r w:rsidRPr="000E4896">
        <w:rPr>
          <w:sz w:val="27"/>
          <w:szCs w:val="27"/>
        </w:rPr>
        <w:t>С-П. 1999</w:t>
      </w:r>
    </w:p>
    <w:p w:rsidR="00160414" w:rsidRPr="000E4896" w:rsidRDefault="00160414" w:rsidP="00204D25">
      <w:pPr>
        <w:pStyle w:val="6"/>
        <w:numPr>
          <w:ilvl w:val="0"/>
          <w:numId w:val="34"/>
        </w:numPr>
        <w:shd w:val="clear" w:color="auto" w:fill="auto"/>
        <w:spacing w:before="0" w:line="240" w:lineRule="auto"/>
        <w:ind w:left="851" w:right="220"/>
        <w:jc w:val="both"/>
        <w:rPr>
          <w:sz w:val="27"/>
          <w:szCs w:val="27"/>
        </w:rPr>
      </w:pPr>
      <w:r w:rsidRPr="000E4896">
        <w:rPr>
          <w:sz w:val="27"/>
          <w:szCs w:val="27"/>
        </w:rPr>
        <w:t xml:space="preserve">Филичева </w:t>
      </w:r>
      <w:proofErr w:type="spellStart"/>
      <w:r w:rsidRPr="000E4896">
        <w:rPr>
          <w:sz w:val="27"/>
          <w:szCs w:val="27"/>
        </w:rPr>
        <w:t>Т.Б.,Чиркина</w:t>
      </w:r>
      <w:proofErr w:type="spellEnd"/>
      <w:r w:rsidRPr="000E4896">
        <w:rPr>
          <w:sz w:val="27"/>
          <w:szCs w:val="27"/>
        </w:rPr>
        <w:t xml:space="preserve"> Г.В. Устранение ОНР у детей дошкольного возраста. Практическое пособие М., 2005г.</w:t>
      </w:r>
    </w:p>
    <w:p w:rsidR="00160414" w:rsidRPr="000E4896" w:rsidRDefault="00160414" w:rsidP="00204D25">
      <w:pPr>
        <w:pStyle w:val="6"/>
        <w:numPr>
          <w:ilvl w:val="0"/>
          <w:numId w:val="34"/>
        </w:numPr>
        <w:shd w:val="clear" w:color="auto" w:fill="auto"/>
        <w:spacing w:before="0" w:line="240" w:lineRule="auto"/>
        <w:ind w:left="851"/>
        <w:jc w:val="both"/>
        <w:rPr>
          <w:sz w:val="27"/>
          <w:szCs w:val="27"/>
        </w:rPr>
      </w:pPr>
      <w:r w:rsidRPr="000E4896">
        <w:rPr>
          <w:sz w:val="27"/>
          <w:szCs w:val="27"/>
        </w:rPr>
        <w:t xml:space="preserve">Филичева Т.Б., Туманова Т.В. Дети с общим недоразвитием </w:t>
      </w:r>
      <w:r w:rsidR="00656D5F" w:rsidRPr="000E4896">
        <w:rPr>
          <w:sz w:val="27"/>
          <w:szCs w:val="27"/>
        </w:rPr>
        <w:t>речи. -</w:t>
      </w:r>
      <w:r w:rsidR="00656D5F">
        <w:rPr>
          <w:sz w:val="27"/>
          <w:szCs w:val="27"/>
        </w:rPr>
        <w:t xml:space="preserve"> </w:t>
      </w:r>
      <w:r w:rsidRPr="000E4896">
        <w:rPr>
          <w:sz w:val="27"/>
          <w:szCs w:val="27"/>
        </w:rPr>
        <w:t>М.2000.</w:t>
      </w:r>
    </w:p>
    <w:p w:rsidR="00160414" w:rsidRDefault="00160414" w:rsidP="00204D25">
      <w:pPr>
        <w:pStyle w:val="6"/>
        <w:numPr>
          <w:ilvl w:val="0"/>
          <w:numId w:val="34"/>
        </w:numPr>
        <w:shd w:val="clear" w:color="auto" w:fill="auto"/>
        <w:spacing w:before="0" w:line="240" w:lineRule="auto"/>
        <w:ind w:left="851" w:right="220"/>
        <w:jc w:val="both"/>
        <w:rPr>
          <w:sz w:val="27"/>
          <w:szCs w:val="27"/>
        </w:rPr>
      </w:pPr>
      <w:r w:rsidRPr="000E4896">
        <w:rPr>
          <w:sz w:val="27"/>
          <w:szCs w:val="27"/>
        </w:rPr>
        <w:t>Филичева Т.Б., Туманова Т.В. Чиркина Г.В. Воспитание и обучение детей дошкольного возраста с ОНР. - Дрофа, 2009г.</w:t>
      </w:r>
    </w:p>
    <w:p w:rsidR="00783AA8" w:rsidRDefault="00783AA8" w:rsidP="00204D25">
      <w:pPr>
        <w:pStyle w:val="6"/>
        <w:shd w:val="clear" w:color="auto" w:fill="auto"/>
        <w:spacing w:before="0" w:line="240" w:lineRule="auto"/>
        <w:ind w:left="851" w:right="220" w:firstLine="426"/>
        <w:jc w:val="both"/>
        <w:rPr>
          <w:sz w:val="27"/>
          <w:szCs w:val="27"/>
        </w:rPr>
      </w:pPr>
    </w:p>
    <w:p w:rsidR="00160414" w:rsidRDefault="00160414" w:rsidP="00160414">
      <w:pPr>
        <w:widowControl w:val="0"/>
        <w:tabs>
          <w:tab w:val="left" w:pos="706"/>
        </w:tabs>
        <w:spacing w:after="0" w:line="240" w:lineRule="auto"/>
        <w:ind w:left="426"/>
        <w:jc w:val="both"/>
        <w:rPr>
          <w:rStyle w:val="51"/>
          <w:rFonts w:eastAsiaTheme="minorHAnsi"/>
          <w:iCs w:val="0"/>
          <w:sz w:val="27"/>
          <w:szCs w:val="27"/>
        </w:rPr>
      </w:pPr>
      <w:r w:rsidRPr="000E4896">
        <w:rPr>
          <w:rStyle w:val="51"/>
          <w:rFonts w:eastAsiaTheme="minorHAnsi"/>
          <w:iCs w:val="0"/>
          <w:sz w:val="27"/>
          <w:szCs w:val="27"/>
        </w:rPr>
        <w:t>5.Логопедические технологии обучения грамоте:</w:t>
      </w:r>
    </w:p>
    <w:p w:rsidR="006046F8" w:rsidRPr="000E4896" w:rsidRDefault="006046F8" w:rsidP="006046F8">
      <w:pPr>
        <w:pStyle w:val="6"/>
        <w:numPr>
          <w:ilvl w:val="0"/>
          <w:numId w:val="33"/>
        </w:numPr>
        <w:shd w:val="clear" w:color="auto" w:fill="auto"/>
        <w:spacing w:before="0" w:line="240" w:lineRule="auto"/>
        <w:ind w:right="220"/>
        <w:jc w:val="both"/>
        <w:rPr>
          <w:sz w:val="27"/>
          <w:szCs w:val="27"/>
        </w:rPr>
      </w:pPr>
      <w:r w:rsidRPr="000E4896">
        <w:rPr>
          <w:sz w:val="27"/>
          <w:szCs w:val="27"/>
        </w:rPr>
        <w:t xml:space="preserve">Филичева Т.Б., </w:t>
      </w:r>
      <w:proofErr w:type="spellStart"/>
      <w:r>
        <w:rPr>
          <w:sz w:val="27"/>
          <w:szCs w:val="27"/>
        </w:rPr>
        <w:t>Чевелёва</w:t>
      </w:r>
      <w:proofErr w:type="spellEnd"/>
      <w:r>
        <w:rPr>
          <w:sz w:val="27"/>
          <w:szCs w:val="27"/>
        </w:rPr>
        <w:t xml:space="preserve"> Н.А., Чиркина Г.В. Основы логопедии</w:t>
      </w:r>
      <w:r w:rsidRPr="000E4896">
        <w:rPr>
          <w:sz w:val="27"/>
          <w:szCs w:val="27"/>
        </w:rPr>
        <w:t xml:space="preserve"> </w:t>
      </w:r>
      <w:r>
        <w:rPr>
          <w:sz w:val="27"/>
          <w:szCs w:val="27"/>
        </w:rPr>
        <w:t>– М.: «Просвещение», 1989.</w:t>
      </w:r>
    </w:p>
    <w:p w:rsidR="00160414" w:rsidRPr="00E86597" w:rsidRDefault="00A1080C" w:rsidP="00C40B3E">
      <w:pPr>
        <w:pStyle w:val="a6"/>
        <w:numPr>
          <w:ilvl w:val="0"/>
          <w:numId w:val="25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6597">
        <w:rPr>
          <w:rFonts w:ascii="Times New Roman" w:eastAsia="Times New Roman" w:hAnsi="Times New Roman" w:cs="Times New Roman"/>
          <w:sz w:val="27"/>
          <w:szCs w:val="27"/>
        </w:rPr>
        <w:t>Соловьёва Н.В. Подготовка к обучению грамоте у детей с недостатками речи. – М.:ТЦ Сфера, 2009г.</w:t>
      </w:r>
    </w:p>
    <w:p w:rsidR="00516FC4" w:rsidRPr="00E86597" w:rsidRDefault="00516FC4" w:rsidP="00C40B3E">
      <w:pPr>
        <w:pStyle w:val="a6"/>
        <w:numPr>
          <w:ilvl w:val="0"/>
          <w:numId w:val="25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6597">
        <w:rPr>
          <w:rFonts w:ascii="Times New Roman" w:eastAsia="Times New Roman" w:hAnsi="Times New Roman" w:cs="Times New Roman"/>
          <w:sz w:val="27"/>
          <w:szCs w:val="27"/>
        </w:rPr>
        <w:t xml:space="preserve">Ковригина Т.Е., </w:t>
      </w:r>
      <w:proofErr w:type="spellStart"/>
      <w:r w:rsidRPr="00E86597">
        <w:rPr>
          <w:rFonts w:ascii="Times New Roman" w:eastAsia="Times New Roman" w:hAnsi="Times New Roman" w:cs="Times New Roman"/>
          <w:sz w:val="27"/>
          <w:szCs w:val="27"/>
        </w:rPr>
        <w:t>Шеремет</w:t>
      </w:r>
      <w:proofErr w:type="spellEnd"/>
      <w:r w:rsidRPr="00E86597">
        <w:rPr>
          <w:rFonts w:ascii="Times New Roman" w:eastAsia="Times New Roman" w:hAnsi="Times New Roman" w:cs="Times New Roman"/>
          <w:sz w:val="27"/>
          <w:szCs w:val="27"/>
        </w:rPr>
        <w:t xml:space="preserve"> Р.Е. Занимательное обучение чтению. –</w:t>
      </w:r>
      <w:r w:rsidR="006046F8" w:rsidRPr="00E86597">
        <w:rPr>
          <w:rFonts w:ascii="Times New Roman" w:eastAsia="Times New Roman" w:hAnsi="Times New Roman" w:cs="Times New Roman"/>
          <w:sz w:val="27"/>
          <w:szCs w:val="27"/>
        </w:rPr>
        <w:t xml:space="preserve"> Волгоград</w:t>
      </w:r>
      <w:r w:rsidRPr="00E86597">
        <w:rPr>
          <w:rFonts w:ascii="Times New Roman" w:eastAsia="Times New Roman" w:hAnsi="Times New Roman" w:cs="Times New Roman"/>
          <w:sz w:val="27"/>
          <w:szCs w:val="27"/>
        </w:rPr>
        <w:t xml:space="preserve">: Издательство «Учитель». </w:t>
      </w:r>
      <w:r w:rsidR="006E30C7" w:rsidRPr="00E86597">
        <w:rPr>
          <w:rFonts w:ascii="Times New Roman" w:eastAsia="Times New Roman" w:hAnsi="Times New Roman" w:cs="Times New Roman"/>
          <w:sz w:val="27"/>
          <w:szCs w:val="27"/>
        </w:rPr>
        <w:t>2010.</w:t>
      </w:r>
    </w:p>
    <w:p w:rsidR="00263259" w:rsidRPr="00E86597" w:rsidRDefault="00263259" w:rsidP="00C40B3E">
      <w:pPr>
        <w:pStyle w:val="a6"/>
        <w:numPr>
          <w:ilvl w:val="0"/>
          <w:numId w:val="25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86597">
        <w:rPr>
          <w:rFonts w:ascii="Times New Roman" w:eastAsia="Times New Roman" w:hAnsi="Times New Roman" w:cs="Times New Roman"/>
          <w:sz w:val="27"/>
          <w:szCs w:val="27"/>
        </w:rPr>
        <w:t>Узорова</w:t>
      </w:r>
      <w:proofErr w:type="spellEnd"/>
      <w:r w:rsidRPr="00E86597">
        <w:rPr>
          <w:rFonts w:ascii="Times New Roman" w:eastAsia="Times New Roman" w:hAnsi="Times New Roman" w:cs="Times New Roman"/>
          <w:sz w:val="27"/>
          <w:szCs w:val="27"/>
        </w:rPr>
        <w:t xml:space="preserve"> О.В.,</w:t>
      </w:r>
      <w:proofErr w:type="spellStart"/>
      <w:r w:rsidRPr="00E86597">
        <w:rPr>
          <w:rFonts w:ascii="Times New Roman" w:eastAsia="Times New Roman" w:hAnsi="Times New Roman" w:cs="Times New Roman"/>
          <w:sz w:val="27"/>
          <w:szCs w:val="27"/>
        </w:rPr>
        <w:t>Нефёдова</w:t>
      </w:r>
      <w:proofErr w:type="spellEnd"/>
      <w:r w:rsidRPr="00E86597">
        <w:rPr>
          <w:rFonts w:ascii="Times New Roman" w:eastAsia="Times New Roman" w:hAnsi="Times New Roman" w:cs="Times New Roman"/>
          <w:sz w:val="27"/>
          <w:szCs w:val="27"/>
        </w:rPr>
        <w:t xml:space="preserve"> Е.А. Быстрое обучение чтению. – </w:t>
      </w:r>
      <w:r w:rsidR="00516FC4" w:rsidRPr="00E86597">
        <w:rPr>
          <w:rFonts w:ascii="Times New Roman" w:eastAsia="Times New Roman" w:hAnsi="Times New Roman" w:cs="Times New Roman"/>
          <w:sz w:val="27"/>
          <w:szCs w:val="27"/>
        </w:rPr>
        <w:t xml:space="preserve">М.: </w:t>
      </w:r>
      <w:r w:rsidR="00D12EF6" w:rsidRPr="00E86597">
        <w:rPr>
          <w:rFonts w:ascii="Times New Roman" w:eastAsia="Times New Roman" w:hAnsi="Times New Roman" w:cs="Times New Roman"/>
          <w:sz w:val="27"/>
          <w:szCs w:val="27"/>
        </w:rPr>
        <w:t>ООО Издательство</w:t>
      </w:r>
      <w:r w:rsidR="00516FC4" w:rsidRPr="00E865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516FC4" w:rsidRPr="00E86597">
        <w:rPr>
          <w:rFonts w:ascii="Times New Roman" w:eastAsia="Times New Roman" w:hAnsi="Times New Roman" w:cs="Times New Roman"/>
          <w:sz w:val="27"/>
          <w:szCs w:val="27"/>
        </w:rPr>
        <w:t>Астрель</w:t>
      </w:r>
      <w:proofErr w:type="spellEnd"/>
      <w:r w:rsidR="00516FC4" w:rsidRPr="00E86597">
        <w:rPr>
          <w:rFonts w:ascii="Times New Roman" w:eastAsia="Times New Roman" w:hAnsi="Times New Roman" w:cs="Times New Roman"/>
          <w:sz w:val="27"/>
          <w:szCs w:val="27"/>
        </w:rPr>
        <w:t>, 2002.</w:t>
      </w:r>
    </w:p>
    <w:p w:rsidR="005D0175" w:rsidRPr="00C40B3E" w:rsidRDefault="005D0175" w:rsidP="00C40B3E">
      <w:pPr>
        <w:pStyle w:val="a6"/>
        <w:numPr>
          <w:ilvl w:val="0"/>
          <w:numId w:val="25"/>
        </w:numPr>
        <w:tabs>
          <w:tab w:val="left" w:pos="2429"/>
        </w:tabs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  <w:proofErr w:type="spellStart"/>
      <w:r w:rsidRPr="00C40B3E">
        <w:rPr>
          <w:rStyle w:val="51"/>
          <w:rFonts w:eastAsiaTheme="minorHAnsi"/>
          <w:i w:val="0"/>
          <w:iCs w:val="0"/>
          <w:sz w:val="27"/>
          <w:szCs w:val="27"/>
        </w:rPr>
        <w:t>Групенчук</w:t>
      </w:r>
      <w:proofErr w:type="spellEnd"/>
      <w:r w:rsidRPr="00C40B3E">
        <w:rPr>
          <w:rStyle w:val="51"/>
          <w:rFonts w:eastAsiaTheme="minorHAnsi"/>
          <w:i w:val="0"/>
          <w:iCs w:val="0"/>
          <w:sz w:val="27"/>
          <w:szCs w:val="27"/>
        </w:rPr>
        <w:t xml:space="preserve"> О.И. Научите меня говорить </w:t>
      </w:r>
      <w:r w:rsidR="00D12EF6" w:rsidRPr="00C40B3E">
        <w:rPr>
          <w:rStyle w:val="51"/>
          <w:rFonts w:eastAsiaTheme="minorHAnsi"/>
          <w:i w:val="0"/>
          <w:iCs w:val="0"/>
          <w:sz w:val="27"/>
          <w:szCs w:val="27"/>
        </w:rPr>
        <w:t>правильно! /</w:t>
      </w:r>
      <w:r w:rsidRPr="00C40B3E">
        <w:rPr>
          <w:rStyle w:val="51"/>
          <w:rFonts w:eastAsiaTheme="minorHAnsi"/>
          <w:i w:val="0"/>
          <w:iCs w:val="0"/>
          <w:sz w:val="27"/>
          <w:szCs w:val="27"/>
        </w:rPr>
        <w:t xml:space="preserve"> Комплексная методика подготовки ребёнка к школе. – СПб</w:t>
      </w:r>
      <w:proofErr w:type="gramStart"/>
      <w:r w:rsidRPr="00C40B3E">
        <w:rPr>
          <w:rStyle w:val="51"/>
          <w:rFonts w:eastAsiaTheme="minorHAnsi"/>
          <w:i w:val="0"/>
          <w:iCs w:val="0"/>
          <w:sz w:val="27"/>
          <w:szCs w:val="27"/>
        </w:rPr>
        <w:t xml:space="preserve">.: </w:t>
      </w:r>
      <w:proofErr w:type="gramEnd"/>
      <w:r w:rsidRPr="00C40B3E">
        <w:rPr>
          <w:rStyle w:val="51"/>
          <w:rFonts w:eastAsiaTheme="minorHAnsi"/>
          <w:i w:val="0"/>
          <w:iCs w:val="0"/>
          <w:sz w:val="27"/>
          <w:szCs w:val="27"/>
        </w:rPr>
        <w:t>Издательский дом «Литера», 2010.</w:t>
      </w:r>
    </w:p>
    <w:p w:rsidR="00856F05" w:rsidRPr="000A5D06" w:rsidRDefault="00856F05" w:rsidP="00856F05">
      <w:pPr>
        <w:pStyle w:val="a6"/>
        <w:numPr>
          <w:ilvl w:val="0"/>
          <w:numId w:val="21"/>
        </w:numPr>
        <w:tabs>
          <w:tab w:val="left" w:pos="2429"/>
        </w:tabs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  <w:proofErr w:type="spellStart"/>
      <w:r w:rsidRPr="000A5D06">
        <w:rPr>
          <w:rStyle w:val="51"/>
          <w:rFonts w:eastAsiaTheme="minorHAnsi"/>
          <w:i w:val="0"/>
          <w:iCs w:val="0"/>
          <w:sz w:val="27"/>
          <w:szCs w:val="27"/>
        </w:rPr>
        <w:t>Лылова</w:t>
      </w:r>
      <w:proofErr w:type="spellEnd"/>
      <w:r w:rsidRPr="000A5D06">
        <w:rPr>
          <w:rStyle w:val="51"/>
          <w:rFonts w:eastAsiaTheme="minorHAnsi"/>
          <w:i w:val="0"/>
          <w:iCs w:val="0"/>
          <w:sz w:val="27"/>
          <w:szCs w:val="27"/>
        </w:rPr>
        <w:t xml:space="preserve"> Л.С</w:t>
      </w:r>
      <w:r>
        <w:rPr>
          <w:rStyle w:val="51"/>
          <w:rFonts w:eastAsiaTheme="minorHAnsi"/>
          <w:i w:val="0"/>
          <w:iCs w:val="0"/>
          <w:sz w:val="27"/>
          <w:szCs w:val="27"/>
        </w:rPr>
        <w:t xml:space="preserve">. Фронтальные </w:t>
      </w:r>
      <w:r w:rsidRPr="000A5D06">
        <w:rPr>
          <w:rStyle w:val="51"/>
          <w:rFonts w:eastAsiaTheme="minorHAnsi"/>
          <w:i w:val="0"/>
          <w:iCs w:val="0"/>
          <w:sz w:val="27"/>
          <w:szCs w:val="27"/>
        </w:rPr>
        <w:t xml:space="preserve">логопедические занятия с детьми дошкольного возраста. – Воронеж: ИП </w:t>
      </w:r>
      <w:proofErr w:type="spellStart"/>
      <w:r w:rsidRPr="000A5D06">
        <w:rPr>
          <w:rStyle w:val="51"/>
          <w:rFonts w:eastAsiaTheme="minorHAnsi"/>
          <w:i w:val="0"/>
          <w:iCs w:val="0"/>
          <w:sz w:val="27"/>
          <w:szCs w:val="27"/>
        </w:rPr>
        <w:t>Лакоценина</w:t>
      </w:r>
      <w:proofErr w:type="spellEnd"/>
      <w:r w:rsidRPr="000A5D06">
        <w:rPr>
          <w:rStyle w:val="51"/>
          <w:rFonts w:eastAsiaTheme="minorHAnsi"/>
          <w:i w:val="0"/>
          <w:iCs w:val="0"/>
          <w:sz w:val="27"/>
          <w:szCs w:val="27"/>
        </w:rPr>
        <w:t xml:space="preserve"> Н.А., 2012.</w:t>
      </w:r>
    </w:p>
    <w:p w:rsidR="006046F8" w:rsidRPr="00E86597" w:rsidRDefault="006046F8" w:rsidP="006046F8">
      <w:pPr>
        <w:pStyle w:val="a6"/>
        <w:numPr>
          <w:ilvl w:val="0"/>
          <w:numId w:val="25"/>
        </w:numPr>
        <w:tabs>
          <w:tab w:val="left" w:pos="706"/>
        </w:tabs>
        <w:spacing w:after="0" w:line="240" w:lineRule="auto"/>
        <w:jc w:val="both"/>
        <w:rPr>
          <w:rStyle w:val="51"/>
          <w:rFonts w:eastAsiaTheme="minorHAnsi"/>
          <w:i w:val="0"/>
          <w:sz w:val="27"/>
          <w:szCs w:val="27"/>
        </w:rPr>
      </w:pPr>
      <w:proofErr w:type="spellStart"/>
      <w:r>
        <w:rPr>
          <w:rStyle w:val="51"/>
          <w:rFonts w:eastAsiaTheme="minorHAnsi"/>
          <w:i w:val="0"/>
          <w:iCs w:val="0"/>
          <w:sz w:val="27"/>
          <w:szCs w:val="27"/>
        </w:rPr>
        <w:t>Михина</w:t>
      </w:r>
      <w:proofErr w:type="spellEnd"/>
      <w:r>
        <w:rPr>
          <w:rStyle w:val="51"/>
          <w:rFonts w:eastAsiaTheme="minorHAnsi"/>
          <w:i w:val="0"/>
          <w:iCs w:val="0"/>
          <w:sz w:val="27"/>
          <w:szCs w:val="27"/>
        </w:rPr>
        <w:t xml:space="preserve"> Е.Н. Развивающие игры для детей 2-7 лет. – </w:t>
      </w:r>
      <w:r w:rsidRPr="00E86597">
        <w:rPr>
          <w:rStyle w:val="51"/>
          <w:rFonts w:eastAsiaTheme="minorHAnsi"/>
          <w:i w:val="0"/>
          <w:sz w:val="27"/>
          <w:szCs w:val="27"/>
        </w:rPr>
        <w:t>Волгоград: «Учитель». 2012.</w:t>
      </w:r>
    </w:p>
    <w:p w:rsidR="00FA4FD1" w:rsidRPr="00C40B3E" w:rsidRDefault="00FA4FD1" w:rsidP="00FA4FD1">
      <w:pPr>
        <w:pStyle w:val="a6"/>
        <w:numPr>
          <w:ilvl w:val="0"/>
          <w:numId w:val="25"/>
        </w:numPr>
        <w:tabs>
          <w:tab w:val="left" w:pos="2429"/>
        </w:tabs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  <w:proofErr w:type="spellStart"/>
      <w:r>
        <w:rPr>
          <w:rStyle w:val="51"/>
          <w:rFonts w:eastAsiaTheme="minorHAnsi"/>
          <w:i w:val="0"/>
          <w:iCs w:val="0"/>
          <w:sz w:val="27"/>
          <w:szCs w:val="27"/>
        </w:rPr>
        <w:t>Крупенчук</w:t>
      </w:r>
      <w:proofErr w:type="spellEnd"/>
      <w:r>
        <w:rPr>
          <w:rStyle w:val="51"/>
          <w:rFonts w:eastAsiaTheme="minorHAnsi"/>
          <w:i w:val="0"/>
          <w:iCs w:val="0"/>
          <w:sz w:val="27"/>
          <w:szCs w:val="27"/>
        </w:rPr>
        <w:t xml:space="preserve"> О.И. Тренируем пальчики – развиваем речь! (5+, 6+). </w:t>
      </w:r>
      <w:r w:rsidRPr="00C40B3E">
        <w:rPr>
          <w:rStyle w:val="51"/>
          <w:rFonts w:eastAsiaTheme="minorHAnsi"/>
          <w:i w:val="0"/>
          <w:iCs w:val="0"/>
          <w:sz w:val="27"/>
          <w:szCs w:val="27"/>
        </w:rPr>
        <w:t>– СПб</w:t>
      </w:r>
      <w:proofErr w:type="gramStart"/>
      <w:r w:rsidRPr="00C40B3E">
        <w:rPr>
          <w:rStyle w:val="51"/>
          <w:rFonts w:eastAsiaTheme="minorHAnsi"/>
          <w:i w:val="0"/>
          <w:iCs w:val="0"/>
          <w:sz w:val="27"/>
          <w:szCs w:val="27"/>
        </w:rPr>
        <w:t xml:space="preserve">.: </w:t>
      </w:r>
      <w:proofErr w:type="gramEnd"/>
      <w:r w:rsidRPr="00C40B3E">
        <w:rPr>
          <w:rStyle w:val="51"/>
          <w:rFonts w:eastAsiaTheme="minorHAnsi"/>
          <w:i w:val="0"/>
          <w:iCs w:val="0"/>
          <w:sz w:val="27"/>
          <w:szCs w:val="27"/>
        </w:rPr>
        <w:t>Издательский дом «Литера</w:t>
      </w:r>
      <w:r>
        <w:rPr>
          <w:rStyle w:val="51"/>
          <w:rFonts w:eastAsiaTheme="minorHAnsi"/>
          <w:i w:val="0"/>
          <w:iCs w:val="0"/>
          <w:sz w:val="27"/>
          <w:szCs w:val="27"/>
        </w:rPr>
        <w:t>», 2011</w:t>
      </w:r>
      <w:r w:rsidRPr="00C40B3E">
        <w:rPr>
          <w:rStyle w:val="51"/>
          <w:rFonts w:eastAsiaTheme="minorHAnsi"/>
          <w:i w:val="0"/>
          <w:iCs w:val="0"/>
          <w:sz w:val="27"/>
          <w:szCs w:val="27"/>
        </w:rPr>
        <w:t>.</w:t>
      </w:r>
    </w:p>
    <w:p w:rsidR="005D0175" w:rsidRPr="00822677" w:rsidRDefault="00822677" w:rsidP="00822677">
      <w:pPr>
        <w:pStyle w:val="a6"/>
        <w:numPr>
          <w:ilvl w:val="0"/>
          <w:numId w:val="25"/>
        </w:numPr>
        <w:tabs>
          <w:tab w:val="left" w:pos="2429"/>
        </w:tabs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  <w:proofErr w:type="spellStart"/>
      <w:r w:rsidRPr="00822677">
        <w:rPr>
          <w:rStyle w:val="51"/>
          <w:rFonts w:eastAsiaTheme="minorHAnsi"/>
          <w:i w:val="0"/>
          <w:iCs w:val="0"/>
          <w:sz w:val="27"/>
          <w:szCs w:val="27"/>
        </w:rPr>
        <w:t>Линго</w:t>
      </w:r>
      <w:proofErr w:type="spellEnd"/>
      <w:r w:rsidRPr="00822677">
        <w:rPr>
          <w:rStyle w:val="51"/>
          <w:rFonts w:eastAsiaTheme="minorHAnsi"/>
          <w:i w:val="0"/>
          <w:iCs w:val="0"/>
          <w:sz w:val="27"/>
          <w:szCs w:val="27"/>
        </w:rPr>
        <w:t xml:space="preserve"> Т.И. Игры, ребусы, загадки для дошкольников. – Ярославль: Академия развития, 2002.</w:t>
      </w:r>
    </w:p>
    <w:p w:rsidR="005D0175" w:rsidRPr="00A94C5D" w:rsidRDefault="00A94C5D" w:rsidP="00A94C5D">
      <w:pPr>
        <w:pStyle w:val="a6"/>
        <w:numPr>
          <w:ilvl w:val="0"/>
          <w:numId w:val="25"/>
        </w:numPr>
        <w:tabs>
          <w:tab w:val="left" w:pos="2429"/>
        </w:tabs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  <w:proofErr w:type="spellStart"/>
      <w:r w:rsidRPr="00A94C5D">
        <w:rPr>
          <w:rStyle w:val="51"/>
          <w:rFonts w:eastAsiaTheme="minorHAnsi"/>
          <w:i w:val="0"/>
          <w:iCs w:val="0"/>
          <w:sz w:val="27"/>
          <w:szCs w:val="27"/>
        </w:rPr>
        <w:t>Лалаева</w:t>
      </w:r>
      <w:proofErr w:type="spellEnd"/>
      <w:r w:rsidRPr="00A94C5D">
        <w:rPr>
          <w:rStyle w:val="51"/>
          <w:rFonts w:eastAsiaTheme="minorHAnsi"/>
          <w:i w:val="0"/>
          <w:iCs w:val="0"/>
          <w:sz w:val="27"/>
          <w:szCs w:val="27"/>
        </w:rPr>
        <w:t xml:space="preserve"> Р.И. Нарушение процесса овладения чтением у дошкольников. – М.: Просвещение, 1983.</w:t>
      </w:r>
    </w:p>
    <w:p w:rsidR="00A94C5D" w:rsidRPr="000E4896" w:rsidRDefault="00A94C5D" w:rsidP="00A94C5D">
      <w:pPr>
        <w:pStyle w:val="6"/>
        <w:numPr>
          <w:ilvl w:val="0"/>
          <w:numId w:val="25"/>
        </w:numPr>
        <w:shd w:val="clear" w:color="auto" w:fill="auto"/>
        <w:spacing w:before="0" w:line="240" w:lineRule="auto"/>
        <w:jc w:val="both"/>
        <w:rPr>
          <w:sz w:val="27"/>
          <w:szCs w:val="27"/>
        </w:rPr>
      </w:pPr>
      <w:r w:rsidRPr="000E4896">
        <w:rPr>
          <w:sz w:val="27"/>
          <w:szCs w:val="27"/>
        </w:rPr>
        <w:t xml:space="preserve">Филичева Т.Б., Туманова Т.В. Дети с общим недоразвитием </w:t>
      </w:r>
      <w:r w:rsidR="00204D25" w:rsidRPr="000E4896">
        <w:rPr>
          <w:sz w:val="27"/>
          <w:szCs w:val="27"/>
        </w:rPr>
        <w:t xml:space="preserve">речи. </w:t>
      </w:r>
      <w:r w:rsidR="00204D25">
        <w:rPr>
          <w:sz w:val="27"/>
          <w:szCs w:val="27"/>
        </w:rPr>
        <w:t xml:space="preserve">– М.: </w:t>
      </w:r>
      <w:r w:rsidRPr="000E4896">
        <w:rPr>
          <w:sz w:val="27"/>
          <w:szCs w:val="27"/>
        </w:rPr>
        <w:t>2000.</w:t>
      </w:r>
    </w:p>
    <w:p w:rsidR="00A94C5D" w:rsidRPr="000E4896" w:rsidRDefault="00A94C5D" w:rsidP="00A94C5D">
      <w:pPr>
        <w:pStyle w:val="6"/>
        <w:numPr>
          <w:ilvl w:val="0"/>
          <w:numId w:val="25"/>
        </w:numPr>
        <w:shd w:val="clear" w:color="auto" w:fill="auto"/>
        <w:spacing w:before="0" w:line="240" w:lineRule="auto"/>
        <w:ind w:right="20"/>
        <w:jc w:val="both"/>
        <w:rPr>
          <w:sz w:val="27"/>
          <w:szCs w:val="27"/>
        </w:rPr>
      </w:pPr>
      <w:r w:rsidRPr="000E4896">
        <w:rPr>
          <w:sz w:val="27"/>
          <w:szCs w:val="27"/>
        </w:rPr>
        <w:t>Филичева Т.Б., Туманова Т.В. Чиркина Г.В. Воспитание и обучение детей дошкольного возраста с ОНР. - Дрофа, 2009г.</w:t>
      </w:r>
    </w:p>
    <w:p w:rsidR="00204D25" w:rsidRPr="000E4896" w:rsidRDefault="00204D25" w:rsidP="00204D25">
      <w:pPr>
        <w:pStyle w:val="6"/>
        <w:numPr>
          <w:ilvl w:val="0"/>
          <w:numId w:val="25"/>
        </w:numPr>
        <w:shd w:val="clear" w:color="auto" w:fill="auto"/>
        <w:spacing w:before="0" w:line="240" w:lineRule="auto"/>
        <w:ind w:right="220"/>
        <w:jc w:val="both"/>
        <w:rPr>
          <w:sz w:val="27"/>
          <w:szCs w:val="27"/>
        </w:rPr>
      </w:pPr>
      <w:r>
        <w:rPr>
          <w:rStyle w:val="51"/>
          <w:rFonts w:eastAsiaTheme="minorHAnsi"/>
          <w:i w:val="0"/>
          <w:iCs w:val="0"/>
          <w:sz w:val="27"/>
          <w:szCs w:val="27"/>
        </w:rPr>
        <w:t>Новикова Е.В. Логопедическая азбука. Система быстрого обучения чтению. Часть</w:t>
      </w:r>
      <w:r w:rsidRPr="00E86597">
        <w:rPr>
          <w:rStyle w:val="51"/>
          <w:rFonts w:eastAsiaTheme="minorHAnsi"/>
          <w:i w:val="0"/>
          <w:iCs w:val="0"/>
          <w:sz w:val="27"/>
          <w:szCs w:val="27"/>
        </w:rPr>
        <w:t xml:space="preserve"> </w:t>
      </w:r>
      <w:r>
        <w:rPr>
          <w:rStyle w:val="51"/>
          <w:rFonts w:eastAsiaTheme="minorHAnsi"/>
          <w:i w:val="0"/>
          <w:iCs w:val="0"/>
          <w:sz w:val="27"/>
          <w:szCs w:val="27"/>
          <w:lang w:val="en-US"/>
        </w:rPr>
        <w:t>I</w:t>
      </w:r>
      <w:r>
        <w:rPr>
          <w:rStyle w:val="51"/>
          <w:rFonts w:eastAsiaTheme="minorHAnsi"/>
          <w:i w:val="0"/>
          <w:iCs w:val="0"/>
          <w:sz w:val="27"/>
          <w:szCs w:val="27"/>
        </w:rPr>
        <w:t xml:space="preserve">. От звука к букве.  – М.: </w:t>
      </w:r>
      <w:r w:rsidRPr="000E4896">
        <w:rPr>
          <w:rStyle w:val="52"/>
          <w:sz w:val="27"/>
          <w:szCs w:val="27"/>
        </w:rPr>
        <w:t>Издательство ГНОМ</w:t>
      </w:r>
      <w:r>
        <w:rPr>
          <w:rStyle w:val="52"/>
          <w:sz w:val="27"/>
          <w:szCs w:val="27"/>
        </w:rPr>
        <w:t xml:space="preserve"> и Д, 2004</w:t>
      </w:r>
      <w:r w:rsidRPr="000E4896">
        <w:rPr>
          <w:rStyle w:val="52"/>
          <w:sz w:val="27"/>
          <w:szCs w:val="27"/>
        </w:rPr>
        <w:t>.</w:t>
      </w:r>
    </w:p>
    <w:p w:rsidR="005D0175" w:rsidRPr="00204D25" w:rsidRDefault="00204D25" w:rsidP="00204D25">
      <w:pPr>
        <w:pStyle w:val="a6"/>
        <w:numPr>
          <w:ilvl w:val="0"/>
          <w:numId w:val="25"/>
        </w:numPr>
        <w:tabs>
          <w:tab w:val="left" w:pos="2429"/>
        </w:tabs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  <w:r w:rsidRPr="00204D25">
        <w:rPr>
          <w:rStyle w:val="51"/>
          <w:rFonts w:eastAsiaTheme="minorHAnsi"/>
          <w:i w:val="0"/>
          <w:iCs w:val="0"/>
          <w:sz w:val="27"/>
          <w:szCs w:val="27"/>
        </w:rPr>
        <w:t xml:space="preserve">Дмитриева В. Чтение. Учебник с наклейками. – М.: </w:t>
      </w:r>
      <w:proofErr w:type="spellStart"/>
      <w:r w:rsidRPr="00204D25">
        <w:rPr>
          <w:rStyle w:val="51"/>
          <w:rFonts w:eastAsiaTheme="minorHAnsi"/>
          <w:i w:val="0"/>
          <w:iCs w:val="0"/>
          <w:sz w:val="27"/>
          <w:szCs w:val="27"/>
        </w:rPr>
        <w:t>Астрель</w:t>
      </w:r>
      <w:proofErr w:type="spellEnd"/>
      <w:r w:rsidRPr="00204D25">
        <w:rPr>
          <w:rStyle w:val="51"/>
          <w:rFonts w:eastAsiaTheme="minorHAnsi"/>
          <w:i w:val="0"/>
          <w:iCs w:val="0"/>
          <w:sz w:val="27"/>
          <w:szCs w:val="27"/>
        </w:rPr>
        <w:t>; СПб</w:t>
      </w:r>
      <w:proofErr w:type="gramStart"/>
      <w:r w:rsidRPr="00204D25">
        <w:rPr>
          <w:rStyle w:val="51"/>
          <w:rFonts w:eastAsiaTheme="minorHAnsi"/>
          <w:i w:val="0"/>
          <w:iCs w:val="0"/>
          <w:sz w:val="27"/>
          <w:szCs w:val="27"/>
        </w:rPr>
        <w:t xml:space="preserve">.: </w:t>
      </w:r>
      <w:proofErr w:type="gramEnd"/>
      <w:r w:rsidRPr="00204D25">
        <w:rPr>
          <w:rStyle w:val="51"/>
          <w:rFonts w:eastAsiaTheme="minorHAnsi"/>
          <w:i w:val="0"/>
          <w:iCs w:val="0"/>
          <w:sz w:val="27"/>
          <w:szCs w:val="27"/>
        </w:rPr>
        <w:t>Сова, 2012.</w:t>
      </w:r>
    </w:p>
    <w:p w:rsidR="00E70CF6" w:rsidRPr="00E86597" w:rsidRDefault="00204D25" w:rsidP="00E85116">
      <w:pPr>
        <w:pStyle w:val="a6"/>
        <w:numPr>
          <w:ilvl w:val="0"/>
          <w:numId w:val="25"/>
        </w:numPr>
        <w:tabs>
          <w:tab w:val="left" w:pos="706"/>
        </w:tabs>
        <w:spacing w:after="0" w:line="240" w:lineRule="auto"/>
        <w:jc w:val="both"/>
        <w:rPr>
          <w:rStyle w:val="51"/>
          <w:rFonts w:eastAsiaTheme="minorHAnsi"/>
          <w:i w:val="0"/>
          <w:sz w:val="27"/>
          <w:szCs w:val="27"/>
        </w:rPr>
      </w:pPr>
      <w:r w:rsidRPr="00E86597">
        <w:rPr>
          <w:rStyle w:val="51"/>
          <w:rFonts w:eastAsiaTheme="minorHAnsi"/>
          <w:i w:val="0"/>
          <w:sz w:val="27"/>
          <w:szCs w:val="27"/>
        </w:rPr>
        <w:t xml:space="preserve">Жукова Н.С. Букварь: учебное пособие. – М.: </w:t>
      </w:r>
      <w:proofErr w:type="spellStart"/>
      <w:r w:rsidR="00E85116" w:rsidRPr="00E86597">
        <w:rPr>
          <w:rStyle w:val="51"/>
          <w:rFonts w:eastAsiaTheme="minorHAnsi"/>
          <w:i w:val="0"/>
          <w:sz w:val="27"/>
          <w:szCs w:val="27"/>
        </w:rPr>
        <w:t>Эксмо</w:t>
      </w:r>
      <w:proofErr w:type="spellEnd"/>
      <w:r w:rsidR="00E85116" w:rsidRPr="00E86597">
        <w:rPr>
          <w:rStyle w:val="51"/>
          <w:rFonts w:eastAsiaTheme="minorHAnsi"/>
          <w:i w:val="0"/>
          <w:sz w:val="27"/>
          <w:szCs w:val="27"/>
        </w:rPr>
        <w:t>, 2012.</w:t>
      </w:r>
    </w:p>
    <w:p w:rsidR="00E85116" w:rsidRPr="00E86597" w:rsidRDefault="00E85116" w:rsidP="00E85116">
      <w:pPr>
        <w:pStyle w:val="a6"/>
        <w:numPr>
          <w:ilvl w:val="0"/>
          <w:numId w:val="25"/>
        </w:numPr>
        <w:tabs>
          <w:tab w:val="left" w:pos="706"/>
        </w:tabs>
        <w:spacing w:after="0" w:line="240" w:lineRule="auto"/>
        <w:jc w:val="both"/>
        <w:rPr>
          <w:rStyle w:val="51"/>
          <w:rFonts w:eastAsiaTheme="minorHAnsi"/>
          <w:i w:val="0"/>
          <w:sz w:val="27"/>
          <w:szCs w:val="27"/>
        </w:rPr>
      </w:pPr>
      <w:r w:rsidRPr="00E86597">
        <w:rPr>
          <w:rStyle w:val="51"/>
          <w:rFonts w:eastAsiaTheme="minorHAnsi"/>
          <w:i w:val="0"/>
          <w:sz w:val="27"/>
          <w:szCs w:val="27"/>
        </w:rPr>
        <w:t xml:space="preserve">Гаврилова С.Е., </w:t>
      </w:r>
      <w:proofErr w:type="spellStart"/>
      <w:r w:rsidRPr="00E86597">
        <w:rPr>
          <w:rStyle w:val="51"/>
          <w:rFonts w:eastAsiaTheme="minorHAnsi"/>
          <w:i w:val="0"/>
          <w:sz w:val="27"/>
          <w:szCs w:val="27"/>
        </w:rPr>
        <w:t>Кутявина</w:t>
      </w:r>
      <w:proofErr w:type="spellEnd"/>
      <w:r w:rsidRPr="00E86597">
        <w:rPr>
          <w:rStyle w:val="51"/>
          <w:rFonts w:eastAsiaTheme="minorHAnsi"/>
          <w:i w:val="0"/>
          <w:sz w:val="27"/>
          <w:szCs w:val="27"/>
        </w:rPr>
        <w:t xml:space="preserve"> Н.Л., Топоркова И.Г., Щербинина С.В. Готовим руку к письму. – М.: ООО «РОСМЭН», 2016.</w:t>
      </w:r>
    </w:p>
    <w:p w:rsidR="00D12EF6" w:rsidRPr="00E86597" w:rsidRDefault="00D12EF6" w:rsidP="00D12EF6">
      <w:pPr>
        <w:pStyle w:val="a6"/>
        <w:numPr>
          <w:ilvl w:val="0"/>
          <w:numId w:val="25"/>
        </w:numPr>
        <w:tabs>
          <w:tab w:val="left" w:pos="706"/>
        </w:tabs>
        <w:spacing w:after="0" w:line="240" w:lineRule="auto"/>
        <w:jc w:val="both"/>
        <w:rPr>
          <w:rStyle w:val="51"/>
          <w:rFonts w:eastAsiaTheme="minorHAnsi"/>
          <w:i w:val="0"/>
          <w:sz w:val="27"/>
          <w:szCs w:val="27"/>
        </w:rPr>
      </w:pPr>
      <w:r w:rsidRPr="00E86597">
        <w:rPr>
          <w:rStyle w:val="51"/>
          <w:rFonts w:eastAsiaTheme="minorHAnsi"/>
          <w:i w:val="0"/>
          <w:sz w:val="27"/>
          <w:szCs w:val="27"/>
        </w:rPr>
        <w:t xml:space="preserve">Гаврилова С.Е., </w:t>
      </w:r>
      <w:proofErr w:type="spellStart"/>
      <w:r w:rsidRPr="00E86597">
        <w:rPr>
          <w:rStyle w:val="51"/>
          <w:rFonts w:eastAsiaTheme="minorHAnsi"/>
          <w:i w:val="0"/>
          <w:sz w:val="27"/>
          <w:szCs w:val="27"/>
        </w:rPr>
        <w:t>Кутявина</w:t>
      </w:r>
      <w:proofErr w:type="spellEnd"/>
      <w:r w:rsidRPr="00E86597">
        <w:rPr>
          <w:rStyle w:val="51"/>
          <w:rFonts w:eastAsiaTheme="minorHAnsi"/>
          <w:i w:val="0"/>
          <w:sz w:val="27"/>
          <w:szCs w:val="27"/>
        </w:rPr>
        <w:t xml:space="preserve"> Н.Л., Топоркова И.Г., Щербинина С.В. Тренажёр по чтению. – М.: ЗАО «РОСМЭН», 2013.</w:t>
      </w:r>
    </w:p>
    <w:p w:rsidR="007A0531" w:rsidRDefault="007A0531" w:rsidP="007A0531">
      <w:pPr>
        <w:pStyle w:val="a6"/>
        <w:numPr>
          <w:ilvl w:val="0"/>
          <w:numId w:val="25"/>
        </w:numPr>
        <w:tabs>
          <w:tab w:val="left" w:pos="2429"/>
        </w:tabs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  <w:r w:rsidRPr="00E86597">
        <w:rPr>
          <w:rStyle w:val="51"/>
          <w:rFonts w:eastAsiaTheme="minorHAnsi"/>
          <w:i w:val="0"/>
          <w:sz w:val="27"/>
          <w:szCs w:val="27"/>
        </w:rPr>
        <w:t xml:space="preserve">Жукова О. Простые и увлекательные упражнения по обучению чтению. 15 минут в день. </w:t>
      </w:r>
      <w:r w:rsidRPr="00E86597">
        <w:rPr>
          <w:rStyle w:val="51"/>
          <w:rFonts w:eastAsiaTheme="minorHAnsi"/>
          <w:i w:val="0"/>
          <w:iCs w:val="0"/>
          <w:sz w:val="27"/>
          <w:szCs w:val="27"/>
        </w:rPr>
        <w:t xml:space="preserve">– М.: </w:t>
      </w:r>
      <w:proofErr w:type="spellStart"/>
      <w:r w:rsidRPr="00E86597">
        <w:rPr>
          <w:rStyle w:val="51"/>
          <w:rFonts w:eastAsiaTheme="minorHAnsi"/>
          <w:i w:val="0"/>
          <w:iCs w:val="0"/>
          <w:sz w:val="27"/>
          <w:szCs w:val="27"/>
        </w:rPr>
        <w:t>Астрель</w:t>
      </w:r>
      <w:proofErr w:type="spellEnd"/>
      <w:r w:rsidRPr="00E86597">
        <w:rPr>
          <w:rStyle w:val="51"/>
          <w:rFonts w:eastAsiaTheme="minorHAnsi"/>
          <w:i w:val="0"/>
          <w:iCs w:val="0"/>
          <w:sz w:val="27"/>
          <w:szCs w:val="27"/>
        </w:rPr>
        <w:t>; СПб</w:t>
      </w:r>
      <w:proofErr w:type="gramStart"/>
      <w:r w:rsidRPr="00E86597">
        <w:rPr>
          <w:rStyle w:val="51"/>
          <w:rFonts w:eastAsiaTheme="minorHAnsi"/>
          <w:i w:val="0"/>
          <w:iCs w:val="0"/>
          <w:sz w:val="27"/>
          <w:szCs w:val="27"/>
        </w:rPr>
        <w:t xml:space="preserve">., </w:t>
      </w:r>
      <w:proofErr w:type="gramEnd"/>
      <w:r w:rsidRPr="00E86597">
        <w:rPr>
          <w:rStyle w:val="51"/>
          <w:rFonts w:eastAsiaTheme="minorHAnsi"/>
          <w:i w:val="0"/>
          <w:iCs w:val="0"/>
          <w:sz w:val="27"/>
          <w:szCs w:val="27"/>
        </w:rPr>
        <w:t>2012.</w:t>
      </w:r>
    </w:p>
    <w:p w:rsidR="00FF5A2F" w:rsidRDefault="00FF5A2F" w:rsidP="00FF5A2F">
      <w:pPr>
        <w:tabs>
          <w:tab w:val="left" w:pos="2429"/>
        </w:tabs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</w:p>
    <w:p w:rsidR="00FF5A2F" w:rsidRDefault="00FF5A2F" w:rsidP="00FF5A2F">
      <w:pPr>
        <w:tabs>
          <w:tab w:val="left" w:pos="2429"/>
        </w:tabs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</w:p>
    <w:p w:rsidR="00FF5A2F" w:rsidRDefault="00FF5A2F" w:rsidP="00FF5A2F">
      <w:pPr>
        <w:tabs>
          <w:tab w:val="left" w:pos="2429"/>
        </w:tabs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</w:p>
    <w:p w:rsidR="00FF5A2F" w:rsidRPr="00FF5A2F" w:rsidRDefault="00FF5A2F" w:rsidP="00FF5A2F">
      <w:pPr>
        <w:tabs>
          <w:tab w:val="left" w:pos="2429"/>
        </w:tabs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</w:p>
    <w:p w:rsidR="00E86597" w:rsidRPr="00E86597" w:rsidRDefault="00E86597" w:rsidP="00E86597">
      <w:pPr>
        <w:pStyle w:val="a6"/>
        <w:tabs>
          <w:tab w:val="left" w:pos="2429"/>
        </w:tabs>
        <w:spacing w:after="0" w:line="240" w:lineRule="auto"/>
        <w:jc w:val="both"/>
        <w:rPr>
          <w:rStyle w:val="51"/>
          <w:rFonts w:eastAsiaTheme="minorHAnsi"/>
          <w:i w:val="0"/>
          <w:iCs w:val="0"/>
          <w:sz w:val="27"/>
          <w:szCs w:val="27"/>
        </w:rPr>
      </w:pPr>
    </w:p>
    <w:p w:rsidR="00160414" w:rsidRDefault="00160414" w:rsidP="00160414">
      <w:pPr>
        <w:pStyle w:val="6"/>
        <w:shd w:val="clear" w:color="auto" w:fill="auto"/>
        <w:spacing w:before="0" w:line="240" w:lineRule="auto"/>
        <w:ind w:right="340" w:firstLine="0"/>
        <w:rPr>
          <w:b/>
          <w:sz w:val="27"/>
          <w:szCs w:val="27"/>
        </w:rPr>
      </w:pPr>
      <w:r w:rsidRPr="006364AB">
        <w:rPr>
          <w:b/>
          <w:sz w:val="27"/>
          <w:szCs w:val="27"/>
        </w:rPr>
        <w:t>Условия реализации рабочей программы</w:t>
      </w:r>
    </w:p>
    <w:p w:rsidR="00160414" w:rsidRPr="006364AB" w:rsidRDefault="00160414" w:rsidP="00160414">
      <w:pPr>
        <w:pStyle w:val="6"/>
        <w:shd w:val="clear" w:color="auto" w:fill="auto"/>
        <w:spacing w:before="0" w:line="240" w:lineRule="auto"/>
        <w:ind w:right="340" w:firstLine="0"/>
        <w:rPr>
          <w:b/>
          <w:sz w:val="27"/>
          <w:szCs w:val="27"/>
        </w:rPr>
      </w:pPr>
    </w:p>
    <w:p w:rsidR="00160414" w:rsidRDefault="00160414" w:rsidP="00160414">
      <w:pPr>
        <w:pStyle w:val="6"/>
        <w:shd w:val="clear" w:color="auto" w:fill="auto"/>
        <w:tabs>
          <w:tab w:val="right" w:pos="2148"/>
          <w:tab w:val="center" w:pos="3166"/>
          <w:tab w:val="right" w:pos="5023"/>
          <w:tab w:val="right" w:pos="5350"/>
          <w:tab w:val="left" w:pos="5566"/>
        </w:tabs>
        <w:spacing w:before="0" w:line="240" w:lineRule="auto"/>
        <w:ind w:right="20" w:firstLine="567"/>
        <w:jc w:val="both"/>
        <w:rPr>
          <w:sz w:val="27"/>
          <w:szCs w:val="27"/>
        </w:rPr>
      </w:pPr>
      <w:r w:rsidRPr="00AC218E">
        <w:rPr>
          <w:sz w:val="27"/>
          <w:szCs w:val="27"/>
        </w:rPr>
        <w:t xml:space="preserve">Для успешной реализации Рабочей программы необходимо создание предметно-развивающей </w:t>
      </w:r>
      <w:r w:rsidR="00D12EF6" w:rsidRPr="00AC218E">
        <w:rPr>
          <w:sz w:val="27"/>
          <w:szCs w:val="27"/>
        </w:rPr>
        <w:t xml:space="preserve">среды: </w:t>
      </w:r>
      <w:r w:rsidR="00D12EF6" w:rsidRPr="00AC218E">
        <w:rPr>
          <w:sz w:val="27"/>
          <w:szCs w:val="27"/>
        </w:rPr>
        <w:tab/>
      </w:r>
      <w:r w:rsidRPr="00AC218E">
        <w:rPr>
          <w:sz w:val="27"/>
          <w:szCs w:val="27"/>
        </w:rPr>
        <w:t>оснащение</w:t>
      </w:r>
      <w:r w:rsidRPr="00AC218E">
        <w:rPr>
          <w:sz w:val="27"/>
          <w:szCs w:val="27"/>
        </w:rPr>
        <w:tab/>
        <w:t>логопедического</w:t>
      </w:r>
      <w:r w:rsidRPr="00AC218E">
        <w:rPr>
          <w:sz w:val="27"/>
          <w:szCs w:val="27"/>
        </w:rPr>
        <w:tab/>
        <w:t>кабинета</w:t>
      </w:r>
      <w:r w:rsidRPr="00AC218E">
        <w:rPr>
          <w:sz w:val="27"/>
          <w:szCs w:val="27"/>
        </w:rPr>
        <w:tab/>
        <w:t>и</w:t>
      </w:r>
      <w:r w:rsidRPr="00AC218E">
        <w:rPr>
          <w:sz w:val="27"/>
          <w:szCs w:val="27"/>
        </w:rPr>
        <w:tab/>
        <w:t>групп необходимым оборудованием,</w:t>
      </w:r>
      <w:r>
        <w:rPr>
          <w:sz w:val="27"/>
          <w:szCs w:val="27"/>
        </w:rPr>
        <w:t xml:space="preserve"> </w:t>
      </w:r>
      <w:r w:rsidRPr="00AC218E">
        <w:rPr>
          <w:sz w:val="27"/>
          <w:szCs w:val="27"/>
        </w:rPr>
        <w:t>дидактическими материалами и наглядными пособиями.</w:t>
      </w:r>
    </w:p>
    <w:p w:rsidR="00160414" w:rsidRPr="00AC218E" w:rsidRDefault="00160414" w:rsidP="00160414">
      <w:pPr>
        <w:pStyle w:val="6"/>
        <w:shd w:val="clear" w:color="auto" w:fill="auto"/>
        <w:tabs>
          <w:tab w:val="right" w:pos="2148"/>
          <w:tab w:val="center" w:pos="3166"/>
          <w:tab w:val="right" w:pos="5023"/>
          <w:tab w:val="right" w:pos="5350"/>
          <w:tab w:val="left" w:pos="5566"/>
        </w:tabs>
        <w:spacing w:before="0" w:line="240" w:lineRule="auto"/>
        <w:ind w:right="20" w:firstLine="567"/>
        <w:jc w:val="both"/>
        <w:rPr>
          <w:sz w:val="27"/>
          <w:szCs w:val="27"/>
        </w:rPr>
      </w:pPr>
    </w:p>
    <w:p w:rsidR="00160414" w:rsidRPr="00AC218E" w:rsidRDefault="00160414" w:rsidP="00160414">
      <w:pPr>
        <w:pStyle w:val="6"/>
        <w:shd w:val="clear" w:color="auto" w:fill="auto"/>
        <w:spacing w:before="0" w:line="240" w:lineRule="auto"/>
        <w:ind w:left="720" w:firstLine="0"/>
        <w:rPr>
          <w:sz w:val="27"/>
          <w:szCs w:val="27"/>
        </w:rPr>
      </w:pPr>
      <w:r w:rsidRPr="00AC218E">
        <w:rPr>
          <w:rStyle w:val="2"/>
          <w:sz w:val="27"/>
          <w:szCs w:val="27"/>
        </w:rPr>
        <w:t>Материально-техническое оснащение образовательного процесса</w:t>
      </w:r>
      <w:r w:rsidRPr="00AC218E">
        <w:rPr>
          <w:sz w:val="27"/>
          <w:szCs w:val="27"/>
        </w:rPr>
        <w:t>.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tabs>
          <w:tab w:val="left" w:pos="673"/>
        </w:tabs>
        <w:spacing w:before="0" w:line="240" w:lineRule="auto"/>
        <w:ind w:left="20" w:firstLine="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>Настенное зеркало для логопедических занятий;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tabs>
          <w:tab w:val="left" w:pos="673"/>
        </w:tabs>
        <w:spacing w:before="0" w:line="240" w:lineRule="auto"/>
        <w:ind w:left="20" w:firstLine="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>Зеркала для индивидуальной работы;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tabs>
          <w:tab w:val="left" w:pos="673"/>
        </w:tabs>
        <w:spacing w:before="0" w:line="240" w:lineRule="auto"/>
        <w:ind w:left="20" w:firstLine="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>Логопедические зонды, шпатели, влажные салфетки;</w:t>
      </w:r>
    </w:p>
    <w:p w:rsidR="00160414" w:rsidRPr="006364AB" w:rsidRDefault="00160414" w:rsidP="00160414">
      <w:pPr>
        <w:pStyle w:val="6"/>
        <w:numPr>
          <w:ilvl w:val="0"/>
          <w:numId w:val="1"/>
        </w:numPr>
        <w:shd w:val="clear" w:color="auto" w:fill="auto"/>
        <w:tabs>
          <w:tab w:val="left" w:pos="673"/>
          <w:tab w:val="right" w:pos="9346"/>
        </w:tabs>
        <w:spacing w:before="0" w:line="240" w:lineRule="auto"/>
        <w:ind w:left="20" w:firstLine="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 xml:space="preserve">Учебно-методические пособия, настольные </w:t>
      </w:r>
      <w:r w:rsidR="00D12EF6" w:rsidRPr="00AC218E">
        <w:rPr>
          <w:sz w:val="27"/>
          <w:szCs w:val="27"/>
        </w:rPr>
        <w:t xml:space="preserve">игры, </w:t>
      </w:r>
      <w:r w:rsidR="00D12EF6" w:rsidRPr="00AC218E">
        <w:rPr>
          <w:sz w:val="27"/>
          <w:szCs w:val="27"/>
        </w:rPr>
        <w:tab/>
      </w:r>
      <w:r w:rsidRPr="00AC218E">
        <w:rPr>
          <w:sz w:val="27"/>
          <w:szCs w:val="27"/>
        </w:rPr>
        <w:t>иг</w:t>
      </w:r>
      <w:r>
        <w:rPr>
          <w:sz w:val="27"/>
          <w:szCs w:val="27"/>
        </w:rPr>
        <w:t>рушки, конструкторы</w:t>
      </w:r>
      <w:r w:rsidRPr="006364AB">
        <w:rPr>
          <w:sz w:val="27"/>
          <w:szCs w:val="27"/>
        </w:rPr>
        <w:t>;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tabs>
          <w:tab w:val="left" w:pos="673"/>
        </w:tabs>
        <w:spacing w:before="0" w:line="240" w:lineRule="auto"/>
        <w:ind w:left="20" w:firstLine="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>Шкафы для пособий;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tabs>
          <w:tab w:val="left" w:pos="673"/>
        </w:tabs>
        <w:spacing w:before="0" w:line="240" w:lineRule="auto"/>
        <w:ind w:left="20" w:firstLine="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>Письменный стол для работы учителя-логопеда;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tabs>
          <w:tab w:val="left" w:pos="673"/>
        </w:tabs>
        <w:spacing w:before="0" w:line="240" w:lineRule="auto"/>
        <w:ind w:left="20" w:firstLine="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>Столы для занятий с детьми;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tabs>
          <w:tab w:val="left" w:pos="673"/>
        </w:tabs>
        <w:spacing w:before="0" w:line="240" w:lineRule="auto"/>
        <w:ind w:left="20" w:firstLine="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>Стулья детские.</w:t>
      </w:r>
    </w:p>
    <w:p w:rsidR="00160414" w:rsidRDefault="00160414" w:rsidP="00160414">
      <w:pPr>
        <w:pStyle w:val="6"/>
        <w:shd w:val="clear" w:color="auto" w:fill="auto"/>
        <w:spacing w:before="0" w:line="240" w:lineRule="auto"/>
        <w:ind w:left="720" w:firstLine="0"/>
        <w:rPr>
          <w:sz w:val="27"/>
          <w:szCs w:val="27"/>
        </w:rPr>
      </w:pPr>
    </w:p>
    <w:p w:rsidR="00160414" w:rsidRPr="006364AB" w:rsidRDefault="00160414" w:rsidP="00160414">
      <w:pPr>
        <w:pStyle w:val="6"/>
        <w:shd w:val="clear" w:color="auto" w:fill="auto"/>
        <w:spacing w:before="0" w:line="240" w:lineRule="auto"/>
        <w:ind w:left="720" w:firstLine="0"/>
        <w:rPr>
          <w:sz w:val="27"/>
          <w:szCs w:val="27"/>
          <w:u w:val="single"/>
        </w:rPr>
      </w:pPr>
      <w:r w:rsidRPr="006364AB">
        <w:rPr>
          <w:sz w:val="27"/>
          <w:szCs w:val="27"/>
          <w:u w:val="single"/>
        </w:rPr>
        <w:t>Учебно-методические средства обучения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0" w:lineRule="auto"/>
        <w:ind w:right="20" w:firstLine="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>Примерный перечень оборудования и материалов для предметно-развивающей среды:</w:t>
      </w:r>
    </w:p>
    <w:p w:rsidR="00160414" w:rsidRPr="00AC218E" w:rsidRDefault="00160414" w:rsidP="00160414">
      <w:pPr>
        <w:pStyle w:val="6"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>Схемы: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>Анализа артикуляции звуков;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>Характеристик звуков;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>Сравнительного анализа артикуляции звуков;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0" w:lineRule="auto"/>
        <w:ind w:right="20" w:firstLine="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>Для определения места звуков в слове и другие.</w:t>
      </w:r>
    </w:p>
    <w:p w:rsidR="00160414" w:rsidRPr="00AC218E" w:rsidRDefault="00160414" w:rsidP="00160414">
      <w:pPr>
        <w:pStyle w:val="6"/>
        <w:shd w:val="clear" w:color="auto" w:fill="auto"/>
        <w:spacing w:before="0" w:line="240" w:lineRule="auto"/>
        <w:ind w:left="20" w:firstLine="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>Предметные и сюжетные картинки: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tabs>
          <w:tab w:val="left" w:pos="669"/>
        </w:tabs>
        <w:spacing w:before="0" w:line="240" w:lineRule="auto"/>
        <w:ind w:left="20" w:firstLine="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>По группам звуков;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tabs>
          <w:tab w:val="left" w:pos="669"/>
          <w:tab w:val="center" w:pos="3687"/>
        </w:tabs>
        <w:spacing w:before="0" w:line="240" w:lineRule="auto"/>
        <w:ind w:left="20" w:firstLine="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>По местонахождению звука</w:t>
      </w:r>
      <w:r w:rsidRPr="00AC218E">
        <w:rPr>
          <w:sz w:val="27"/>
          <w:szCs w:val="27"/>
        </w:rPr>
        <w:tab/>
        <w:t>в слове;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tabs>
          <w:tab w:val="left" w:pos="669"/>
        </w:tabs>
        <w:spacing w:before="0" w:line="240" w:lineRule="auto"/>
        <w:ind w:left="20" w:firstLine="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>Для усвоения слоговой структуры слова;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tabs>
          <w:tab w:val="left" w:pos="669"/>
        </w:tabs>
        <w:spacing w:before="0" w:line="240" w:lineRule="auto"/>
        <w:ind w:left="20" w:firstLine="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>Для формирования лексико-грамматических категорий;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tabs>
          <w:tab w:val="left" w:pos="669"/>
        </w:tabs>
        <w:spacing w:before="0" w:line="240" w:lineRule="auto"/>
        <w:ind w:left="20" w:firstLine="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>По лексическим темам;</w:t>
      </w:r>
    </w:p>
    <w:p w:rsidR="00160414" w:rsidRPr="00AC218E" w:rsidRDefault="00160414" w:rsidP="00160414">
      <w:pPr>
        <w:pStyle w:val="6"/>
        <w:numPr>
          <w:ilvl w:val="0"/>
          <w:numId w:val="1"/>
        </w:numPr>
        <w:shd w:val="clear" w:color="auto" w:fill="auto"/>
        <w:tabs>
          <w:tab w:val="left" w:pos="669"/>
          <w:tab w:val="center" w:pos="4564"/>
        </w:tabs>
        <w:spacing w:before="0" w:line="240" w:lineRule="auto"/>
        <w:ind w:left="20" w:firstLine="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>Для составления словосочетаний и</w:t>
      </w:r>
      <w:r w:rsidRPr="00AC218E">
        <w:rPr>
          <w:sz w:val="27"/>
          <w:szCs w:val="27"/>
        </w:rPr>
        <w:tab/>
        <w:t>предложений</w:t>
      </w:r>
    </w:p>
    <w:p w:rsidR="00160414" w:rsidRDefault="00160414" w:rsidP="00160414">
      <w:pPr>
        <w:pStyle w:val="6"/>
        <w:numPr>
          <w:ilvl w:val="0"/>
          <w:numId w:val="1"/>
        </w:numPr>
        <w:shd w:val="clear" w:color="auto" w:fill="auto"/>
        <w:tabs>
          <w:tab w:val="left" w:pos="669"/>
        </w:tabs>
        <w:spacing w:before="0" w:line="240" w:lineRule="auto"/>
        <w:ind w:left="20" w:firstLine="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>Серии сюжетных картинок.</w:t>
      </w:r>
    </w:p>
    <w:p w:rsidR="000E4896" w:rsidRPr="00AC218E" w:rsidRDefault="000E4896" w:rsidP="000E4896">
      <w:pPr>
        <w:pStyle w:val="6"/>
        <w:shd w:val="clear" w:color="auto" w:fill="auto"/>
        <w:tabs>
          <w:tab w:val="left" w:pos="669"/>
        </w:tabs>
        <w:spacing w:before="0" w:line="240" w:lineRule="auto"/>
        <w:ind w:left="20" w:firstLine="0"/>
        <w:jc w:val="both"/>
        <w:rPr>
          <w:sz w:val="27"/>
          <w:szCs w:val="27"/>
        </w:rPr>
      </w:pPr>
    </w:p>
    <w:p w:rsidR="00C95C58" w:rsidRDefault="00160414" w:rsidP="00160414">
      <w:pPr>
        <w:pStyle w:val="6"/>
        <w:shd w:val="clear" w:color="auto" w:fill="auto"/>
        <w:spacing w:before="0" w:line="240" w:lineRule="auto"/>
        <w:ind w:left="20" w:firstLine="0"/>
        <w:jc w:val="both"/>
        <w:rPr>
          <w:sz w:val="27"/>
          <w:szCs w:val="27"/>
        </w:rPr>
      </w:pPr>
      <w:r w:rsidRPr="00A00EC8">
        <w:rPr>
          <w:sz w:val="27"/>
          <w:szCs w:val="27"/>
        </w:rPr>
        <w:t>Игры и пособия:</w:t>
      </w:r>
    </w:p>
    <w:p w:rsidR="00C95C58" w:rsidRDefault="00792938" w:rsidP="00A00EC8">
      <w:pPr>
        <w:pStyle w:val="6"/>
        <w:shd w:val="clear" w:color="auto" w:fill="auto"/>
        <w:spacing w:before="0" w:line="240" w:lineRule="auto"/>
        <w:ind w:left="20" w:firstLine="0"/>
        <w:jc w:val="both"/>
        <w:rPr>
          <w:sz w:val="27"/>
          <w:szCs w:val="27"/>
        </w:rPr>
      </w:pPr>
      <w:r>
        <w:rPr>
          <w:sz w:val="27"/>
          <w:szCs w:val="27"/>
        </w:rPr>
        <w:t>- звукопроизношение: «Синоптик»; «Рыбаки». «Логопедические карточки» (говорим правильно).</w:t>
      </w:r>
    </w:p>
    <w:p w:rsidR="00792938" w:rsidRDefault="00792938" w:rsidP="00A00EC8">
      <w:pPr>
        <w:pStyle w:val="6"/>
        <w:shd w:val="clear" w:color="auto" w:fill="auto"/>
        <w:spacing w:before="0" w:line="240" w:lineRule="auto"/>
        <w:ind w:left="20" w:firstLine="0"/>
        <w:jc w:val="both"/>
        <w:rPr>
          <w:sz w:val="27"/>
          <w:szCs w:val="27"/>
        </w:rPr>
      </w:pPr>
    </w:p>
    <w:p w:rsidR="00B41568" w:rsidRDefault="002B7537" w:rsidP="00A00EC8">
      <w:pPr>
        <w:pStyle w:val="6"/>
        <w:shd w:val="clear" w:color="auto" w:fill="auto"/>
        <w:spacing w:before="0" w:line="240" w:lineRule="auto"/>
        <w:ind w:left="2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развитие воздушной струи: </w:t>
      </w:r>
      <w:r w:rsidR="000E4896">
        <w:rPr>
          <w:sz w:val="27"/>
          <w:szCs w:val="27"/>
        </w:rPr>
        <w:t xml:space="preserve">«Воздушные пузыри»; </w:t>
      </w:r>
      <w:r w:rsidR="002B1DF7">
        <w:rPr>
          <w:sz w:val="27"/>
          <w:szCs w:val="27"/>
        </w:rPr>
        <w:t xml:space="preserve">«Вертушки»; </w:t>
      </w:r>
      <w:r w:rsidR="0036776D">
        <w:rPr>
          <w:sz w:val="27"/>
          <w:szCs w:val="27"/>
        </w:rPr>
        <w:t xml:space="preserve">«Язычки»; «Самолётики»; </w:t>
      </w:r>
      <w:r w:rsidRPr="00A00EC8">
        <w:rPr>
          <w:sz w:val="27"/>
          <w:szCs w:val="27"/>
        </w:rPr>
        <w:t>«Сдуй снежинку, бабочку»</w:t>
      </w:r>
      <w:r>
        <w:rPr>
          <w:sz w:val="27"/>
          <w:szCs w:val="27"/>
        </w:rPr>
        <w:t xml:space="preserve">. «Забей мяч в ворота»; «Помоги герою сказки». </w:t>
      </w:r>
    </w:p>
    <w:p w:rsidR="00FB51C8" w:rsidRDefault="00FB51C8" w:rsidP="00A00EC8">
      <w:pPr>
        <w:pStyle w:val="6"/>
        <w:shd w:val="clear" w:color="auto" w:fill="auto"/>
        <w:spacing w:before="0" w:line="240" w:lineRule="auto"/>
        <w:ind w:left="20" w:firstLine="0"/>
        <w:jc w:val="both"/>
        <w:rPr>
          <w:sz w:val="27"/>
          <w:szCs w:val="27"/>
        </w:rPr>
      </w:pPr>
    </w:p>
    <w:p w:rsidR="00A00EC8" w:rsidRDefault="00B073D9" w:rsidP="00A00EC8">
      <w:pPr>
        <w:pStyle w:val="6"/>
        <w:shd w:val="clear" w:color="auto" w:fill="auto"/>
        <w:spacing w:before="0" w:line="240" w:lineRule="auto"/>
        <w:ind w:left="2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игры для развития слоговой структуры слова: </w:t>
      </w:r>
      <w:r w:rsidR="00A00EC8">
        <w:rPr>
          <w:sz w:val="27"/>
          <w:szCs w:val="27"/>
        </w:rPr>
        <w:t xml:space="preserve">«Помоги домашним животным найти дом»; «Помоги построить снеговиков»; Назови одинаковый слог»; </w:t>
      </w:r>
      <w:r w:rsidR="00A00EC8">
        <w:rPr>
          <w:sz w:val="27"/>
          <w:szCs w:val="27"/>
        </w:rPr>
        <w:lastRenderedPageBreak/>
        <w:t xml:space="preserve">«Подбери капли к тучам»; «Помоги клоуну собрать слова». </w:t>
      </w:r>
    </w:p>
    <w:p w:rsidR="00FB51C8" w:rsidRDefault="00FB51C8" w:rsidP="00A00EC8">
      <w:pPr>
        <w:pStyle w:val="6"/>
        <w:shd w:val="clear" w:color="auto" w:fill="auto"/>
        <w:spacing w:before="0" w:line="240" w:lineRule="auto"/>
        <w:ind w:left="20" w:firstLine="0"/>
        <w:jc w:val="both"/>
        <w:rPr>
          <w:sz w:val="27"/>
          <w:szCs w:val="27"/>
        </w:rPr>
      </w:pPr>
    </w:p>
    <w:p w:rsidR="00792938" w:rsidRDefault="00B41568" w:rsidP="00FB51C8">
      <w:pPr>
        <w:pStyle w:val="6"/>
        <w:shd w:val="clear" w:color="auto" w:fill="auto"/>
        <w:spacing w:before="0" w:line="240" w:lineRule="auto"/>
        <w:ind w:left="20" w:firstLine="0"/>
        <w:jc w:val="both"/>
        <w:rPr>
          <w:sz w:val="27"/>
          <w:szCs w:val="27"/>
        </w:rPr>
      </w:pPr>
      <w:r>
        <w:rPr>
          <w:sz w:val="27"/>
          <w:szCs w:val="27"/>
        </w:rPr>
        <w:t>- развитие мелкой моторики рук: «</w:t>
      </w:r>
      <w:r w:rsidRPr="00A00EC8">
        <w:rPr>
          <w:sz w:val="27"/>
          <w:szCs w:val="27"/>
        </w:rPr>
        <w:t xml:space="preserve">Умные </w:t>
      </w:r>
      <w:proofErr w:type="spellStart"/>
      <w:r w:rsidRPr="00A00EC8">
        <w:rPr>
          <w:sz w:val="27"/>
          <w:szCs w:val="27"/>
        </w:rPr>
        <w:t>шнурочки</w:t>
      </w:r>
      <w:proofErr w:type="spellEnd"/>
      <w:r w:rsidRPr="00A00EC8">
        <w:rPr>
          <w:sz w:val="27"/>
          <w:szCs w:val="27"/>
        </w:rPr>
        <w:t>»;</w:t>
      </w:r>
      <w:r w:rsidR="0036776D">
        <w:rPr>
          <w:sz w:val="27"/>
          <w:szCs w:val="27"/>
        </w:rPr>
        <w:t xml:space="preserve"> «Пуговки»; </w:t>
      </w:r>
      <w:r w:rsidR="002B7537">
        <w:rPr>
          <w:sz w:val="27"/>
          <w:szCs w:val="27"/>
        </w:rPr>
        <w:t xml:space="preserve">«Матрёшки»; «Пирамидки»; </w:t>
      </w:r>
      <w:r w:rsidR="0036776D">
        <w:rPr>
          <w:sz w:val="27"/>
          <w:szCs w:val="27"/>
        </w:rPr>
        <w:t xml:space="preserve">«Волчки»; «Шпульки»; </w:t>
      </w:r>
      <w:r w:rsidR="002B7537">
        <w:rPr>
          <w:sz w:val="27"/>
          <w:szCs w:val="27"/>
        </w:rPr>
        <w:t xml:space="preserve">«Бусинки и </w:t>
      </w:r>
      <w:proofErr w:type="spellStart"/>
      <w:r w:rsidR="002B7537">
        <w:rPr>
          <w:sz w:val="27"/>
          <w:szCs w:val="27"/>
        </w:rPr>
        <w:t>шнурочки</w:t>
      </w:r>
      <w:proofErr w:type="spellEnd"/>
      <w:r w:rsidR="002B7537">
        <w:rPr>
          <w:sz w:val="27"/>
          <w:szCs w:val="27"/>
        </w:rPr>
        <w:t>»</w:t>
      </w:r>
      <w:r w:rsidR="00FB51C8">
        <w:rPr>
          <w:sz w:val="27"/>
          <w:szCs w:val="27"/>
        </w:rPr>
        <w:t>; «Болтики»</w:t>
      </w:r>
      <w:r w:rsidR="002B1DF7">
        <w:rPr>
          <w:sz w:val="27"/>
          <w:szCs w:val="27"/>
        </w:rPr>
        <w:t>; «Кубики»</w:t>
      </w:r>
      <w:r w:rsidR="00927381">
        <w:rPr>
          <w:sz w:val="27"/>
          <w:szCs w:val="27"/>
        </w:rPr>
        <w:t xml:space="preserve">; </w:t>
      </w:r>
      <w:r w:rsidR="000E4896">
        <w:rPr>
          <w:sz w:val="27"/>
          <w:szCs w:val="27"/>
        </w:rPr>
        <w:t xml:space="preserve">«Прищепки»; </w:t>
      </w:r>
      <w:r w:rsidR="00927381">
        <w:rPr>
          <w:sz w:val="27"/>
          <w:szCs w:val="27"/>
        </w:rPr>
        <w:t xml:space="preserve">«Спрятались от дождика»; «Собери капельки в стакан»; «Подбери пару». </w:t>
      </w:r>
      <w:r w:rsidR="00355BF7">
        <w:rPr>
          <w:sz w:val="27"/>
          <w:szCs w:val="27"/>
        </w:rPr>
        <w:t>Магнит аппликация «Кораблик», «Бабочка», «Цветик-</w:t>
      </w:r>
      <w:proofErr w:type="spellStart"/>
      <w:r w:rsidR="00927381">
        <w:rPr>
          <w:sz w:val="27"/>
          <w:szCs w:val="27"/>
        </w:rPr>
        <w:t>семицветик</w:t>
      </w:r>
      <w:proofErr w:type="spellEnd"/>
      <w:r w:rsidR="00355BF7">
        <w:rPr>
          <w:sz w:val="27"/>
          <w:szCs w:val="27"/>
        </w:rPr>
        <w:t>».</w:t>
      </w:r>
    </w:p>
    <w:p w:rsidR="00FB51C8" w:rsidRDefault="00FB51C8" w:rsidP="00FB51C8">
      <w:pPr>
        <w:pStyle w:val="6"/>
        <w:shd w:val="clear" w:color="auto" w:fill="auto"/>
        <w:spacing w:before="0" w:line="240" w:lineRule="auto"/>
        <w:ind w:left="20" w:firstLine="0"/>
        <w:jc w:val="both"/>
        <w:rPr>
          <w:sz w:val="27"/>
          <w:szCs w:val="27"/>
        </w:rPr>
      </w:pPr>
      <w:r w:rsidRPr="00FB51C8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Пазлы</w:t>
      </w:r>
      <w:proofErr w:type="spellEnd"/>
      <w:r>
        <w:rPr>
          <w:sz w:val="27"/>
          <w:szCs w:val="27"/>
        </w:rPr>
        <w:t xml:space="preserve">: «Зима, весна, лето, осень»; контурные </w:t>
      </w:r>
      <w:proofErr w:type="spellStart"/>
      <w:r>
        <w:rPr>
          <w:sz w:val="27"/>
          <w:szCs w:val="27"/>
        </w:rPr>
        <w:t>пазлы</w:t>
      </w:r>
      <w:proofErr w:type="spellEnd"/>
      <w:r>
        <w:rPr>
          <w:sz w:val="27"/>
          <w:szCs w:val="27"/>
        </w:rPr>
        <w:t xml:space="preserve"> (игрушки, фрукты, домашние животные)</w:t>
      </w:r>
      <w:r w:rsidR="00792938">
        <w:rPr>
          <w:sz w:val="27"/>
          <w:szCs w:val="27"/>
        </w:rPr>
        <w:t>; «Играй и собирай»</w:t>
      </w:r>
      <w:r w:rsidR="002B1DF7">
        <w:rPr>
          <w:sz w:val="27"/>
          <w:szCs w:val="27"/>
        </w:rPr>
        <w:t xml:space="preserve"> (зверята); «Транспорт».</w:t>
      </w:r>
    </w:p>
    <w:p w:rsidR="00792938" w:rsidRDefault="00792938" w:rsidP="00FB51C8">
      <w:pPr>
        <w:pStyle w:val="6"/>
        <w:shd w:val="clear" w:color="auto" w:fill="auto"/>
        <w:spacing w:before="0" w:line="240" w:lineRule="auto"/>
        <w:ind w:left="20" w:firstLine="0"/>
        <w:jc w:val="both"/>
        <w:rPr>
          <w:sz w:val="27"/>
          <w:szCs w:val="27"/>
        </w:rPr>
      </w:pPr>
    </w:p>
    <w:p w:rsidR="002B1DF7" w:rsidRDefault="00792938" w:rsidP="002B1DF7">
      <w:pPr>
        <w:pStyle w:val="6"/>
        <w:shd w:val="clear" w:color="auto" w:fill="auto"/>
        <w:spacing w:before="0" w:line="240" w:lineRule="auto"/>
        <w:ind w:left="2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развитие лексики: </w:t>
      </w:r>
      <w:r w:rsidR="000E4896">
        <w:rPr>
          <w:sz w:val="27"/>
          <w:szCs w:val="27"/>
        </w:rPr>
        <w:t xml:space="preserve">«Кто в домике живёт»; </w:t>
      </w:r>
      <w:r>
        <w:rPr>
          <w:sz w:val="27"/>
          <w:szCs w:val="27"/>
        </w:rPr>
        <w:t>серия «Собери картинку» («Мамы и малыши». «У кого какой домик». «Подводный мир». «Животные планеты»). «Весёлый конструктор» (школа фантазёров 4+, 5+); «Одень куклу</w:t>
      </w:r>
      <w:r w:rsidR="00355BF7">
        <w:rPr>
          <w:sz w:val="27"/>
          <w:szCs w:val="27"/>
        </w:rPr>
        <w:t>»; «</w:t>
      </w:r>
      <w:r w:rsidR="002B1DF7">
        <w:rPr>
          <w:sz w:val="27"/>
          <w:szCs w:val="27"/>
        </w:rPr>
        <w:t>Домино» (изучаем цвет).</w:t>
      </w:r>
    </w:p>
    <w:p w:rsidR="002B1DF7" w:rsidRDefault="002B1DF7" w:rsidP="002B1DF7">
      <w:pPr>
        <w:pStyle w:val="6"/>
        <w:shd w:val="clear" w:color="auto" w:fill="auto"/>
        <w:spacing w:before="0" w:line="240" w:lineRule="auto"/>
        <w:ind w:left="2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Лото: </w:t>
      </w:r>
      <w:r w:rsidR="00355BF7">
        <w:rPr>
          <w:sz w:val="27"/>
          <w:szCs w:val="27"/>
        </w:rPr>
        <w:t xml:space="preserve">«Предметы»; </w:t>
      </w:r>
      <w:r>
        <w:rPr>
          <w:sz w:val="27"/>
          <w:szCs w:val="27"/>
        </w:rPr>
        <w:t>«Растения», «Животные», «Игрушки», «Съедобное и несъедобное», «Магазин», «Времена года», «Мой дом» (предметы и их группы);</w:t>
      </w:r>
    </w:p>
    <w:p w:rsidR="00792938" w:rsidRDefault="00792938" w:rsidP="00792938">
      <w:pPr>
        <w:pStyle w:val="6"/>
        <w:shd w:val="clear" w:color="auto" w:fill="auto"/>
        <w:spacing w:before="0" w:line="240" w:lineRule="auto"/>
        <w:ind w:left="20" w:right="20" w:firstLine="0"/>
        <w:jc w:val="both"/>
        <w:rPr>
          <w:sz w:val="27"/>
          <w:szCs w:val="27"/>
        </w:rPr>
      </w:pPr>
    </w:p>
    <w:p w:rsidR="00693079" w:rsidRDefault="00FB51C8" w:rsidP="00A00EC8">
      <w:pPr>
        <w:pStyle w:val="6"/>
        <w:shd w:val="clear" w:color="auto" w:fill="auto"/>
        <w:spacing w:before="0" w:line="240" w:lineRule="auto"/>
        <w:ind w:left="20" w:firstLine="0"/>
        <w:jc w:val="both"/>
        <w:rPr>
          <w:sz w:val="27"/>
          <w:szCs w:val="27"/>
        </w:rPr>
      </w:pPr>
      <w:r>
        <w:rPr>
          <w:sz w:val="27"/>
          <w:szCs w:val="27"/>
        </w:rPr>
        <w:t>- развитие грамматического строя</w:t>
      </w:r>
      <w:r w:rsidR="00EC0F46">
        <w:rPr>
          <w:sz w:val="27"/>
          <w:szCs w:val="27"/>
        </w:rPr>
        <w:t>: «Чей малыш?»; «Кто что ест?»; «Кто есть, кто?»</w:t>
      </w:r>
      <w:r w:rsidR="00693079">
        <w:rPr>
          <w:sz w:val="27"/>
          <w:szCs w:val="27"/>
        </w:rPr>
        <w:t>; «Найди пару»; «Часть и целое»; «Кто г</w:t>
      </w:r>
      <w:r w:rsidR="00B41568">
        <w:rPr>
          <w:sz w:val="27"/>
          <w:szCs w:val="27"/>
        </w:rPr>
        <w:t>де?»; «Контрасты»; «Ассоциации»; «Чудесный мешочек».</w:t>
      </w:r>
    </w:p>
    <w:p w:rsidR="00EC0F46" w:rsidRDefault="002B1DF7" w:rsidP="00A00EC8">
      <w:pPr>
        <w:pStyle w:val="6"/>
        <w:shd w:val="clear" w:color="auto" w:fill="auto"/>
        <w:spacing w:before="0" w:line="240" w:lineRule="auto"/>
        <w:ind w:left="20" w:firstLine="0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693079">
        <w:rPr>
          <w:sz w:val="27"/>
          <w:szCs w:val="27"/>
        </w:rPr>
        <w:t xml:space="preserve">ерия: </w:t>
      </w:r>
      <w:r w:rsidR="001A5AFD">
        <w:rPr>
          <w:sz w:val="27"/>
          <w:szCs w:val="27"/>
        </w:rPr>
        <w:t>«</w:t>
      </w:r>
      <w:r w:rsidR="00693079">
        <w:rPr>
          <w:sz w:val="27"/>
          <w:szCs w:val="27"/>
        </w:rPr>
        <w:t>П</w:t>
      </w:r>
      <w:r w:rsidR="001A5AFD">
        <w:rPr>
          <w:sz w:val="27"/>
          <w:szCs w:val="27"/>
        </w:rPr>
        <w:t>аровоз</w:t>
      </w:r>
      <w:r w:rsidR="00355BF7">
        <w:rPr>
          <w:sz w:val="27"/>
          <w:szCs w:val="27"/>
        </w:rPr>
        <w:t>ик! Что везёшь?» (геометрические фигуры. цветные картинки)</w:t>
      </w:r>
      <w:r w:rsidR="001A5AFD">
        <w:rPr>
          <w:sz w:val="27"/>
          <w:szCs w:val="27"/>
        </w:rPr>
        <w:t>.</w:t>
      </w:r>
    </w:p>
    <w:p w:rsidR="002B1DF7" w:rsidRDefault="002B1DF7" w:rsidP="00A00EC8">
      <w:pPr>
        <w:pStyle w:val="6"/>
        <w:shd w:val="clear" w:color="auto" w:fill="auto"/>
        <w:spacing w:before="0" w:line="240" w:lineRule="auto"/>
        <w:ind w:left="20" w:firstLine="0"/>
        <w:jc w:val="both"/>
        <w:rPr>
          <w:sz w:val="27"/>
          <w:szCs w:val="27"/>
        </w:rPr>
      </w:pPr>
      <w:r>
        <w:rPr>
          <w:sz w:val="27"/>
          <w:szCs w:val="27"/>
        </w:rPr>
        <w:t>Серия мини-игры: «Твой дом», «Что из чего»; «Овощи, фрукты»; «Семья»; «Транспорт»; «Что к чему».</w:t>
      </w:r>
    </w:p>
    <w:p w:rsidR="00B073D9" w:rsidRDefault="00B073D9" w:rsidP="00160414">
      <w:pPr>
        <w:pStyle w:val="6"/>
        <w:shd w:val="clear" w:color="auto" w:fill="auto"/>
        <w:spacing w:before="0" w:line="240" w:lineRule="auto"/>
        <w:ind w:left="20" w:firstLine="0"/>
        <w:jc w:val="both"/>
        <w:rPr>
          <w:sz w:val="27"/>
          <w:szCs w:val="27"/>
        </w:rPr>
      </w:pPr>
    </w:p>
    <w:p w:rsidR="00792938" w:rsidRDefault="00792938" w:rsidP="00792938">
      <w:pPr>
        <w:pStyle w:val="6"/>
        <w:shd w:val="clear" w:color="auto" w:fill="auto"/>
        <w:spacing w:before="0" w:line="240" w:lineRule="auto"/>
        <w:ind w:left="20" w:firstLine="0"/>
        <w:jc w:val="both"/>
        <w:rPr>
          <w:sz w:val="27"/>
          <w:szCs w:val="27"/>
        </w:rPr>
      </w:pPr>
      <w:r>
        <w:rPr>
          <w:sz w:val="27"/>
          <w:szCs w:val="27"/>
        </w:rPr>
        <w:t>- для подготовке детей к школе</w:t>
      </w:r>
      <w:r w:rsidR="008F29C1">
        <w:rPr>
          <w:sz w:val="27"/>
          <w:szCs w:val="27"/>
        </w:rPr>
        <w:t>:</w:t>
      </w:r>
      <w:r>
        <w:rPr>
          <w:sz w:val="27"/>
          <w:szCs w:val="27"/>
        </w:rPr>
        <w:t xml:space="preserve"> «Читаем слоги»</w:t>
      </w:r>
      <w:r w:rsidR="008F29C1">
        <w:rPr>
          <w:sz w:val="27"/>
          <w:szCs w:val="27"/>
        </w:rPr>
        <w:t>.</w:t>
      </w:r>
    </w:p>
    <w:p w:rsidR="00792938" w:rsidRDefault="00792938" w:rsidP="00792938">
      <w:pPr>
        <w:pStyle w:val="6"/>
        <w:shd w:val="clear" w:color="auto" w:fill="auto"/>
        <w:spacing w:before="0" w:line="240" w:lineRule="auto"/>
        <w:ind w:left="20" w:firstLine="0"/>
        <w:jc w:val="both"/>
        <w:rPr>
          <w:sz w:val="27"/>
          <w:szCs w:val="27"/>
        </w:rPr>
      </w:pPr>
      <w:r>
        <w:rPr>
          <w:sz w:val="27"/>
          <w:szCs w:val="27"/>
        </w:rPr>
        <w:t>Занимательные карточки: 1 уровень – «Жук» (читаем слова – слоги);</w:t>
      </w:r>
    </w:p>
    <w:p w:rsidR="00792938" w:rsidRDefault="00792938" w:rsidP="00792938">
      <w:pPr>
        <w:pStyle w:val="6"/>
        <w:shd w:val="clear" w:color="auto" w:fill="auto"/>
        <w:spacing w:before="0" w:line="240" w:lineRule="auto"/>
        <w:ind w:left="2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2 уровень – «Лев» (читаем слова – слоги;</w:t>
      </w:r>
    </w:p>
    <w:p w:rsidR="00792938" w:rsidRDefault="00792938" w:rsidP="00792938">
      <w:pPr>
        <w:pStyle w:val="6"/>
        <w:shd w:val="clear" w:color="auto" w:fill="auto"/>
        <w:spacing w:before="0" w:line="240" w:lineRule="auto"/>
        <w:ind w:left="2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3</w:t>
      </w:r>
      <w:r w:rsidRPr="00A00EC8">
        <w:rPr>
          <w:sz w:val="27"/>
          <w:szCs w:val="27"/>
        </w:rPr>
        <w:t xml:space="preserve"> </w:t>
      </w:r>
      <w:r>
        <w:rPr>
          <w:sz w:val="27"/>
          <w:szCs w:val="27"/>
        </w:rPr>
        <w:t>уровень – «Кошка» (читаем по слогам);</w:t>
      </w:r>
    </w:p>
    <w:p w:rsidR="00792938" w:rsidRDefault="00792938" w:rsidP="00792938">
      <w:pPr>
        <w:pStyle w:val="6"/>
        <w:shd w:val="clear" w:color="auto" w:fill="auto"/>
        <w:spacing w:before="0" w:line="240" w:lineRule="auto"/>
        <w:ind w:left="2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4 уровень – «Собака» (читаем по слогам);</w:t>
      </w:r>
    </w:p>
    <w:p w:rsidR="00792938" w:rsidRDefault="00792938" w:rsidP="00792938">
      <w:pPr>
        <w:pStyle w:val="6"/>
        <w:shd w:val="clear" w:color="auto" w:fill="auto"/>
        <w:spacing w:before="0" w:line="240" w:lineRule="auto"/>
        <w:ind w:left="2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5 уровень – «Лиса» (читаем сочетания слов);</w:t>
      </w:r>
    </w:p>
    <w:p w:rsidR="00792938" w:rsidRDefault="00792938" w:rsidP="00792938">
      <w:pPr>
        <w:pStyle w:val="6"/>
        <w:shd w:val="clear" w:color="auto" w:fill="auto"/>
        <w:spacing w:before="0" w:line="240" w:lineRule="auto"/>
        <w:ind w:left="2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6</w:t>
      </w:r>
      <w:r w:rsidRPr="00A00EC8">
        <w:rPr>
          <w:sz w:val="27"/>
          <w:szCs w:val="27"/>
        </w:rPr>
        <w:t xml:space="preserve"> </w:t>
      </w:r>
      <w:r>
        <w:rPr>
          <w:sz w:val="27"/>
          <w:szCs w:val="27"/>
        </w:rPr>
        <w:t>уровень – «Ёжик» (читаем предложения).</w:t>
      </w:r>
    </w:p>
    <w:p w:rsidR="00792938" w:rsidRDefault="0036776D" w:rsidP="00792938">
      <w:pPr>
        <w:pStyle w:val="6"/>
        <w:shd w:val="clear" w:color="auto" w:fill="auto"/>
        <w:spacing w:before="0" w:line="240" w:lineRule="auto"/>
        <w:ind w:left="20" w:firstLine="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Пазлы</w:t>
      </w:r>
      <w:proofErr w:type="spellEnd"/>
      <w:r>
        <w:rPr>
          <w:sz w:val="27"/>
          <w:szCs w:val="27"/>
        </w:rPr>
        <w:t>: «Алфавит»;</w:t>
      </w:r>
      <w:r w:rsidR="00792938">
        <w:rPr>
          <w:sz w:val="27"/>
          <w:szCs w:val="27"/>
        </w:rPr>
        <w:t xml:space="preserve"> «Собери с</w:t>
      </w:r>
      <w:r>
        <w:rPr>
          <w:sz w:val="27"/>
          <w:szCs w:val="27"/>
        </w:rPr>
        <w:t>лова» (серия «умные пирамидки»);</w:t>
      </w:r>
      <w:r w:rsidR="00792938">
        <w:rPr>
          <w:sz w:val="27"/>
          <w:szCs w:val="27"/>
        </w:rPr>
        <w:t xml:space="preserve"> «Русский язык на пять»</w:t>
      </w:r>
      <w:r>
        <w:rPr>
          <w:sz w:val="27"/>
          <w:szCs w:val="27"/>
        </w:rPr>
        <w:t xml:space="preserve"> (комплект круговых тренажёров); «Буква потерялась, буква заблудилась».</w:t>
      </w:r>
      <w:r w:rsidR="00792938">
        <w:rPr>
          <w:sz w:val="27"/>
          <w:szCs w:val="27"/>
        </w:rPr>
        <w:t xml:space="preserve"> </w:t>
      </w:r>
    </w:p>
    <w:p w:rsidR="00792938" w:rsidRDefault="00927381" w:rsidP="00FF5A2F">
      <w:pPr>
        <w:pStyle w:val="6"/>
        <w:shd w:val="clear" w:color="auto" w:fill="auto"/>
        <w:spacing w:before="0" w:line="240" w:lineRule="auto"/>
        <w:ind w:left="2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Интерактивный плакат «Учим буквы, слоги, слова»; «Азбука и арифметика для самых маленьких». </w:t>
      </w:r>
    </w:p>
    <w:p w:rsidR="00160414" w:rsidRDefault="00160414" w:rsidP="00160414">
      <w:pPr>
        <w:pStyle w:val="6"/>
        <w:shd w:val="clear" w:color="auto" w:fill="auto"/>
        <w:spacing w:before="0" w:line="240" w:lineRule="auto"/>
        <w:ind w:left="20" w:right="20" w:firstLine="0"/>
        <w:jc w:val="both"/>
        <w:rPr>
          <w:sz w:val="27"/>
          <w:szCs w:val="27"/>
        </w:rPr>
      </w:pPr>
      <w:r w:rsidRPr="00AC218E">
        <w:rPr>
          <w:sz w:val="27"/>
          <w:szCs w:val="27"/>
        </w:rPr>
        <w:t>Полный перечень игрового, иллюстрационного, музыкального материала, логопедических пособий, методической литературы указан в Паспорте логопедического кабинета.</w:t>
      </w:r>
    </w:p>
    <w:p w:rsidR="00FF5A2F" w:rsidRDefault="00FF5A2F" w:rsidP="00160414">
      <w:pPr>
        <w:pStyle w:val="6"/>
        <w:shd w:val="clear" w:color="auto" w:fill="auto"/>
        <w:spacing w:before="0" w:line="240" w:lineRule="auto"/>
        <w:ind w:left="20" w:right="20" w:firstLine="0"/>
        <w:jc w:val="both"/>
        <w:rPr>
          <w:sz w:val="27"/>
          <w:szCs w:val="27"/>
        </w:rPr>
      </w:pPr>
    </w:p>
    <w:p w:rsidR="00FF5A2F" w:rsidRDefault="00FF5A2F" w:rsidP="00160414">
      <w:pPr>
        <w:pStyle w:val="6"/>
        <w:shd w:val="clear" w:color="auto" w:fill="auto"/>
        <w:spacing w:before="0" w:line="240" w:lineRule="auto"/>
        <w:ind w:left="20" w:right="20" w:firstLine="0"/>
        <w:jc w:val="both"/>
        <w:rPr>
          <w:sz w:val="27"/>
          <w:szCs w:val="27"/>
        </w:rPr>
      </w:pPr>
    </w:p>
    <w:p w:rsidR="00FF5A2F" w:rsidRDefault="00FF5A2F" w:rsidP="00160414">
      <w:pPr>
        <w:pStyle w:val="6"/>
        <w:shd w:val="clear" w:color="auto" w:fill="auto"/>
        <w:spacing w:before="0" w:line="240" w:lineRule="auto"/>
        <w:ind w:left="20" w:right="20" w:firstLine="0"/>
        <w:jc w:val="both"/>
        <w:rPr>
          <w:sz w:val="27"/>
          <w:szCs w:val="27"/>
        </w:rPr>
      </w:pPr>
    </w:p>
    <w:p w:rsidR="00FF5A2F" w:rsidRDefault="00FF5A2F" w:rsidP="00160414">
      <w:pPr>
        <w:pStyle w:val="6"/>
        <w:shd w:val="clear" w:color="auto" w:fill="auto"/>
        <w:spacing w:before="0" w:line="240" w:lineRule="auto"/>
        <w:ind w:left="20" w:right="20" w:firstLine="0"/>
        <w:jc w:val="both"/>
        <w:rPr>
          <w:sz w:val="27"/>
          <w:szCs w:val="27"/>
        </w:rPr>
      </w:pPr>
    </w:p>
    <w:p w:rsidR="00FF5A2F" w:rsidRDefault="00FF5A2F" w:rsidP="00160414">
      <w:pPr>
        <w:pStyle w:val="6"/>
        <w:shd w:val="clear" w:color="auto" w:fill="auto"/>
        <w:spacing w:before="0" w:line="240" w:lineRule="auto"/>
        <w:ind w:left="20" w:right="20" w:firstLine="0"/>
        <w:jc w:val="both"/>
        <w:rPr>
          <w:sz w:val="27"/>
          <w:szCs w:val="27"/>
        </w:rPr>
      </w:pPr>
    </w:p>
    <w:p w:rsidR="00FF5A2F" w:rsidRDefault="00FF5A2F" w:rsidP="00160414">
      <w:pPr>
        <w:pStyle w:val="6"/>
        <w:shd w:val="clear" w:color="auto" w:fill="auto"/>
        <w:spacing w:before="0" w:line="240" w:lineRule="auto"/>
        <w:ind w:left="20" w:right="20" w:firstLine="0"/>
        <w:jc w:val="both"/>
        <w:rPr>
          <w:sz w:val="27"/>
          <w:szCs w:val="27"/>
        </w:rPr>
      </w:pPr>
    </w:p>
    <w:p w:rsidR="00FF5A2F" w:rsidRDefault="00FF5A2F" w:rsidP="00160414">
      <w:pPr>
        <w:pStyle w:val="6"/>
        <w:shd w:val="clear" w:color="auto" w:fill="auto"/>
        <w:spacing w:before="0" w:line="240" w:lineRule="auto"/>
        <w:ind w:left="20" w:right="20" w:firstLine="0"/>
        <w:jc w:val="both"/>
        <w:rPr>
          <w:sz w:val="27"/>
          <w:szCs w:val="27"/>
        </w:rPr>
      </w:pPr>
    </w:p>
    <w:p w:rsidR="00FF5A2F" w:rsidRDefault="00FF5A2F" w:rsidP="00160414">
      <w:pPr>
        <w:pStyle w:val="6"/>
        <w:shd w:val="clear" w:color="auto" w:fill="auto"/>
        <w:spacing w:before="0" w:line="240" w:lineRule="auto"/>
        <w:ind w:left="20" w:right="20" w:firstLine="0"/>
        <w:jc w:val="both"/>
        <w:rPr>
          <w:sz w:val="27"/>
          <w:szCs w:val="27"/>
        </w:rPr>
      </w:pPr>
    </w:p>
    <w:p w:rsidR="00FF5A2F" w:rsidRDefault="00FF5A2F" w:rsidP="00160414">
      <w:pPr>
        <w:pStyle w:val="6"/>
        <w:shd w:val="clear" w:color="auto" w:fill="auto"/>
        <w:spacing w:before="0" w:line="240" w:lineRule="auto"/>
        <w:ind w:left="20" w:right="20" w:firstLine="0"/>
        <w:jc w:val="both"/>
        <w:rPr>
          <w:sz w:val="27"/>
          <w:szCs w:val="27"/>
        </w:rPr>
      </w:pPr>
    </w:p>
    <w:p w:rsidR="00FF5A2F" w:rsidRDefault="00FF5A2F" w:rsidP="00160414">
      <w:pPr>
        <w:pStyle w:val="6"/>
        <w:shd w:val="clear" w:color="auto" w:fill="auto"/>
        <w:spacing w:before="0" w:line="240" w:lineRule="auto"/>
        <w:ind w:left="20" w:right="20" w:firstLine="0"/>
        <w:jc w:val="both"/>
        <w:rPr>
          <w:sz w:val="27"/>
          <w:szCs w:val="27"/>
        </w:rPr>
      </w:pPr>
    </w:p>
    <w:p w:rsidR="00FF5A2F" w:rsidRDefault="00FF5A2F" w:rsidP="00160414">
      <w:pPr>
        <w:pStyle w:val="6"/>
        <w:shd w:val="clear" w:color="auto" w:fill="auto"/>
        <w:spacing w:before="0" w:line="240" w:lineRule="auto"/>
        <w:ind w:left="20" w:right="20" w:firstLine="0"/>
        <w:jc w:val="both"/>
        <w:rPr>
          <w:sz w:val="27"/>
          <w:szCs w:val="27"/>
        </w:rPr>
      </w:pPr>
    </w:p>
    <w:p w:rsidR="00B14BB1" w:rsidRDefault="00B14BB1" w:rsidP="00160414">
      <w:pPr>
        <w:pStyle w:val="6"/>
        <w:shd w:val="clear" w:color="auto" w:fill="auto"/>
        <w:spacing w:before="0" w:line="240" w:lineRule="auto"/>
        <w:ind w:left="20" w:right="20" w:firstLine="0"/>
        <w:jc w:val="both"/>
        <w:rPr>
          <w:sz w:val="27"/>
          <w:szCs w:val="27"/>
        </w:rPr>
      </w:pPr>
    </w:p>
    <w:p w:rsidR="00FF5A2F" w:rsidRPr="00FF5A2F" w:rsidRDefault="00160414" w:rsidP="00FF5A2F">
      <w:pPr>
        <w:pStyle w:val="6"/>
        <w:shd w:val="clear" w:color="auto" w:fill="auto"/>
        <w:spacing w:before="0" w:line="240" w:lineRule="auto"/>
        <w:ind w:left="40" w:firstLine="0"/>
        <w:rPr>
          <w:b/>
          <w:sz w:val="27"/>
          <w:szCs w:val="27"/>
        </w:rPr>
      </w:pPr>
      <w:r w:rsidRPr="00FF5A2F">
        <w:rPr>
          <w:b/>
          <w:sz w:val="27"/>
          <w:szCs w:val="27"/>
        </w:rPr>
        <w:t xml:space="preserve">Список </w:t>
      </w:r>
      <w:r w:rsidR="00FF5A2F">
        <w:rPr>
          <w:b/>
          <w:sz w:val="27"/>
          <w:szCs w:val="27"/>
        </w:rPr>
        <w:t xml:space="preserve">используемой </w:t>
      </w:r>
      <w:r w:rsidRPr="00FF5A2F">
        <w:rPr>
          <w:b/>
          <w:sz w:val="27"/>
          <w:szCs w:val="27"/>
        </w:rPr>
        <w:t>литературы</w:t>
      </w:r>
      <w:r w:rsidR="00FF5A2F" w:rsidRPr="00FF5A2F">
        <w:rPr>
          <w:b/>
          <w:sz w:val="27"/>
          <w:szCs w:val="27"/>
        </w:rPr>
        <w:t>:</w:t>
      </w:r>
    </w:p>
    <w:p w:rsidR="00360D60" w:rsidRDefault="00160414" w:rsidP="00160414">
      <w:pPr>
        <w:pStyle w:val="6"/>
        <w:shd w:val="clear" w:color="auto" w:fill="auto"/>
        <w:spacing w:before="0" w:line="240" w:lineRule="auto"/>
        <w:ind w:left="40" w:firstLine="0"/>
        <w:jc w:val="both"/>
        <w:rPr>
          <w:sz w:val="27"/>
          <w:szCs w:val="27"/>
        </w:rPr>
      </w:pPr>
      <w:r w:rsidRPr="00360D60">
        <w:rPr>
          <w:sz w:val="27"/>
          <w:szCs w:val="27"/>
        </w:rPr>
        <w:t xml:space="preserve"> </w:t>
      </w:r>
    </w:p>
    <w:p w:rsidR="00360D60" w:rsidRPr="00360D60" w:rsidRDefault="00360D60" w:rsidP="00360D60">
      <w:pPr>
        <w:widowControl w:val="0"/>
        <w:numPr>
          <w:ilvl w:val="0"/>
          <w:numId w:val="1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proofErr w:type="spellStart"/>
      <w:r w:rsidRPr="00360D60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Агранович</w:t>
      </w:r>
      <w:proofErr w:type="spellEnd"/>
      <w:r w:rsidRPr="00360D60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, 3. Е. </w:t>
      </w:r>
      <w:r w:rsidRPr="00360D6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Логопедическая работа по преодолению нарушений слоговой структуры слов </w:t>
      </w:r>
      <w:r w:rsidRPr="00360D6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 детей / 3. Е. </w:t>
      </w:r>
      <w:proofErr w:type="spellStart"/>
      <w:r w:rsidRPr="00360D60">
        <w:rPr>
          <w:rFonts w:ascii="Times New Roman" w:hAnsi="Times New Roman" w:cs="Times New Roman"/>
          <w:color w:val="000000"/>
          <w:spacing w:val="-5"/>
          <w:sz w:val="28"/>
          <w:szCs w:val="28"/>
        </w:rPr>
        <w:t>Агранович</w:t>
      </w:r>
      <w:proofErr w:type="spellEnd"/>
      <w:r w:rsidRPr="00360D60">
        <w:rPr>
          <w:rFonts w:ascii="Times New Roman" w:hAnsi="Times New Roman" w:cs="Times New Roman"/>
          <w:color w:val="000000"/>
          <w:spacing w:val="-5"/>
          <w:sz w:val="28"/>
          <w:szCs w:val="28"/>
        </w:rPr>
        <w:t>. - СПб</w:t>
      </w:r>
      <w:proofErr w:type="gramStart"/>
      <w:r w:rsidRPr="00360D6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.: </w:t>
      </w:r>
      <w:proofErr w:type="gramEnd"/>
      <w:r w:rsidRPr="00360D60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Детство-Пресс, 2001.</w:t>
      </w:r>
    </w:p>
    <w:p w:rsidR="00360D60" w:rsidRPr="00360D60" w:rsidRDefault="00360D60" w:rsidP="00360D60">
      <w:pPr>
        <w:widowControl w:val="0"/>
        <w:numPr>
          <w:ilvl w:val="0"/>
          <w:numId w:val="1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</w:pPr>
      <w:r w:rsidRPr="00360D6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proofErr w:type="spellStart"/>
      <w:r w:rsidRPr="00360D6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Агранович</w:t>
      </w:r>
      <w:proofErr w:type="spellEnd"/>
      <w:r w:rsidRPr="00360D6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, 3. Е. </w:t>
      </w:r>
      <w:r w:rsidRPr="00360D60">
        <w:rPr>
          <w:rFonts w:ascii="Times New Roman" w:hAnsi="Times New Roman" w:cs="Times New Roman"/>
          <w:color w:val="000000"/>
          <w:spacing w:val="-5"/>
          <w:sz w:val="28"/>
          <w:szCs w:val="28"/>
        </w:rPr>
        <w:t>Сборник домашних заданий в помощь логопедам и родителям для преодоле</w:t>
      </w:r>
      <w:r w:rsidRPr="00360D6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60D6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ния недоразвития фонематической стороны речи у старших дошкольников / 3. Е. </w:t>
      </w:r>
      <w:proofErr w:type="spellStart"/>
      <w:r w:rsidRPr="00360D60">
        <w:rPr>
          <w:rFonts w:ascii="Times New Roman" w:hAnsi="Times New Roman" w:cs="Times New Roman"/>
          <w:color w:val="000000"/>
          <w:spacing w:val="-7"/>
          <w:sz w:val="28"/>
          <w:szCs w:val="28"/>
        </w:rPr>
        <w:t>Агранович</w:t>
      </w:r>
      <w:proofErr w:type="spellEnd"/>
      <w:r w:rsidRPr="00360D60">
        <w:rPr>
          <w:rFonts w:ascii="Times New Roman" w:hAnsi="Times New Roman" w:cs="Times New Roman"/>
          <w:color w:val="000000"/>
          <w:spacing w:val="-7"/>
          <w:sz w:val="28"/>
          <w:szCs w:val="28"/>
        </w:rPr>
        <w:t>. - СПб</w:t>
      </w:r>
      <w:proofErr w:type="gramStart"/>
      <w:r w:rsidRPr="00360D6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.: </w:t>
      </w:r>
      <w:proofErr w:type="gramEnd"/>
      <w:r w:rsidRPr="00360D60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Детство-Пресс, 2009.</w:t>
      </w:r>
    </w:p>
    <w:p w:rsidR="00360D60" w:rsidRPr="00360D60" w:rsidRDefault="00360D60" w:rsidP="00360D60">
      <w:pPr>
        <w:widowControl w:val="0"/>
        <w:numPr>
          <w:ilvl w:val="0"/>
          <w:numId w:val="1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</w:pPr>
      <w:r w:rsidRPr="00360D6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Волина В.</w:t>
      </w:r>
      <w:r w:rsidRPr="00360D60"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  <w:t xml:space="preserve"> </w:t>
      </w:r>
      <w:r w:rsidRPr="00360D60">
        <w:rPr>
          <w:rFonts w:ascii="Times New Roman" w:hAnsi="Times New Roman" w:cs="Times New Roman"/>
          <w:iCs/>
          <w:color w:val="000000"/>
          <w:spacing w:val="-16"/>
          <w:sz w:val="28"/>
          <w:szCs w:val="28"/>
        </w:rPr>
        <w:t>Веселая грамматика / М.</w:t>
      </w:r>
      <w:proofErr w:type="gramStart"/>
      <w:r w:rsidRPr="00360D60">
        <w:rPr>
          <w:rFonts w:ascii="Times New Roman" w:hAnsi="Times New Roman" w:cs="Times New Roman"/>
          <w:iCs/>
          <w:color w:val="000000"/>
          <w:spacing w:val="-16"/>
          <w:sz w:val="28"/>
          <w:szCs w:val="28"/>
        </w:rPr>
        <w:t xml:space="preserve"> :</w:t>
      </w:r>
      <w:proofErr w:type="gramEnd"/>
      <w:r w:rsidRPr="00360D60">
        <w:rPr>
          <w:rFonts w:ascii="Times New Roman" w:hAnsi="Times New Roman" w:cs="Times New Roman"/>
          <w:iCs/>
          <w:color w:val="000000"/>
          <w:spacing w:val="-16"/>
          <w:sz w:val="28"/>
          <w:szCs w:val="28"/>
        </w:rPr>
        <w:t xml:space="preserve"> Просвещение, 1995.</w:t>
      </w:r>
    </w:p>
    <w:p w:rsidR="00360D60" w:rsidRPr="00360D60" w:rsidRDefault="00360D60" w:rsidP="00360D60">
      <w:pPr>
        <w:widowControl w:val="0"/>
        <w:numPr>
          <w:ilvl w:val="0"/>
          <w:numId w:val="1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</w:pPr>
      <w:proofErr w:type="spellStart"/>
      <w:r w:rsidRPr="00360D6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Ефименкова</w:t>
      </w:r>
      <w:proofErr w:type="spellEnd"/>
      <w:r w:rsidRPr="00360D6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Л. </w:t>
      </w:r>
      <w:r w:rsidRPr="00360D60"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  <w:t xml:space="preserve">Н. </w:t>
      </w:r>
      <w:r w:rsidRPr="00360D60">
        <w:rPr>
          <w:rFonts w:ascii="Times New Roman" w:hAnsi="Times New Roman" w:cs="Times New Roman"/>
          <w:iCs/>
          <w:color w:val="000000"/>
          <w:spacing w:val="-16"/>
          <w:sz w:val="28"/>
          <w:szCs w:val="28"/>
        </w:rPr>
        <w:t xml:space="preserve">Исправление и предупреждение </w:t>
      </w:r>
      <w:proofErr w:type="spellStart"/>
      <w:r w:rsidRPr="00360D60">
        <w:rPr>
          <w:rFonts w:ascii="Times New Roman" w:hAnsi="Times New Roman" w:cs="Times New Roman"/>
          <w:iCs/>
          <w:color w:val="000000"/>
          <w:spacing w:val="-16"/>
          <w:sz w:val="28"/>
          <w:szCs w:val="28"/>
        </w:rPr>
        <w:t>дисграфии</w:t>
      </w:r>
      <w:proofErr w:type="spellEnd"/>
      <w:r w:rsidRPr="00360D60">
        <w:rPr>
          <w:rFonts w:ascii="Times New Roman" w:hAnsi="Times New Roman" w:cs="Times New Roman"/>
          <w:iCs/>
          <w:color w:val="000000"/>
          <w:spacing w:val="-16"/>
          <w:sz w:val="28"/>
          <w:szCs w:val="28"/>
        </w:rPr>
        <w:t xml:space="preserve"> у детей М.</w:t>
      </w:r>
      <w:proofErr w:type="gramStart"/>
      <w:r w:rsidRPr="00360D60">
        <w:rPr>
          <w:rFonts w:ascii="Times New Roman" w:hAnsi="Times New Roman" w:cs="Times New Roman"/>
          <w:iCs/>
          <w:color w:val="000000"/>
          <w:spacing w:val="-16"/>
          <w:sz w:val="28"/>
          <w:szCs w:val="28"/>
        </w:rPr>
        <w:t xml:space="preserve"> :</w:t>
      </w:r>
      <w:proofErr w:type="gramEnd"/>
      <w:r w:rsidRPr="00360D60">
        <w:rPr>
          <w:rFonts w:ascii="Times New Roman" w:hAnsi="Times New Roman" w:cs="Times New Roman"/>
          <w:iCs/>
          <w:color w:val="000000"/>
          <w:spacing w:val="-16"/>
          <w:sz w:val="28"/>
          <w:szCs w:val="28"/>
        </w:rPr>
        <w:t xml:space="preserve"> Просвещение / 1972 </w:t>
      </w:r>
    </w:p>
    <w:p w:rsidR="00360D60" w:rsidRPr="00360D60" w:rsidRDefault="00360D60" w:rsidP="00360D60">
      <w:pPr>
        <w:widowControl w:val="0"/>
        <w:numPr>
          <w:ilvl w:val="0"/>
          <w:numId w:val="1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</w:pPr>
      <w:r w:rsidRPr="00360D6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Иншакова О.</w:t>
      </w:r>
      <w:r w:rsidRPr="00360D60"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  <w:t xml:space="preserve">Б. </w:t>
      </w:r>
      <w:r w:rsidRPr="00360D60">
        <w:rPr>
          <w:rFonts w:ascii="Times New Roman" w:hAnsi="Times New Roman" w:cs="Times New Roman"/>
          <w:iCs/>
          <w:color w:val="000000"/>
          <w:spacing w:val="-16"/>
          <w:sz w:val="28"/>
          <w:szCs w:val="28"/>
        </w:rPr>
        <w:t>Альбом для логопеда (иллюстративный материал для обследования речи детей) /М.</w:t>
      </w:r>
      <w:proofErr w:type="gramStart"/>
      <w:r w:rsidRPr="00360D60">
        <w:rPr>
          <w:rFonts w:ascii="Times New Roman" w:hAnsi="Times New Roman" w:cs="Times New Roman"/>
          <w:iCs/>
          <w:color w:val="000000"/>
          <w:spacing w:val="-16"/>
          <w:sz w:val="28"/>
          <w:szCs w:val="28"/>
        </w:rPr>
        <w:t xml:space="preserve"> :</w:t>
      </w:r>
      <w:proofErr w:type="gramEnd"/>
      <w:r w:rsidRPr="00360D60">
        <w:rPr>
          <w:rFonts w:ascii="Times New Roman" w:hAnsi="Times New Roman" w:cs="Times New Roman"/>
          <w:iCs/>
          <w:color w:val="000000"/>
          <w:spacing w:val="-16"/>
          <w:sz w:val="28"/>
          <w:szCs w:val="28"/>
        </w:rPr>
        <w:t xml:space="preserve"> </w:t>
      </w:r>
      <w:proofErr w:type="spellStart"/>
      <w:r w:rsidRPr="00360D60">
        <w:rPr>
          <w:rFonts w:ascii="Times New Roman" w:hAnsi="Times New Roman" w:cs="Times New Roman"/>
          <w:iCs/>
          <w:color w:val="000000"/>
          <w:spacing w:val="-16"/>
          <w:sz w:val="28"/>
          <w:szCs w:val="28"/>
        </w:rPr>
        <w:t>Владос</w:t>
      </w:r>
      <w:proofErr w:type="spellEnd"/>
      <w:r w:rsidRPr="00360D60">
        <w:rPr>
          <w:rFonts w:ascii="Times New Roman" w:hAnsi="Times New Roman" w:cs="Times New Roman"/>
          <w:iCs/>
          <w:color w:val="000000"/>
          <w:spacing w:val="-16"/>
          <w:sz w:val="28"/>
          <w:szCs w:val="28"/>
        </w:rPr>
        <w:t xml:space="preserve"> 2005.</w:t>
      </w:r>
    </w:p>
    <w:p w:rsidR="00360D60" w:rsidRPr="00E86597" w:rsidRDefault="00360D60" w:rsidP="00360D60">
      <w:pPr>
        <w:widowControl w:val="0"/>
        <w:numPr>
          <w:ilvl w:val="0"/>
          <w:numId w:val="1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</w:pPr>
      <w:r w:rsidRPr="00360D6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Каше Г.</w:t>
      </w:r>
      <w:r w:rsidRPr="00360D60"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  <w:t xml:space="preserve"> А. </w:t>
      </w:r>
      <w:r w:rsidRPr="00360D60">
        <w:rPr>
          <w:rFonts w:ascii="Times New Roman" w:hAnsi="Times New Roman" w:cs="Times New Roman"/>
          <w:iCs/>
          <w:color w:val="000000"/>
          <w:spacing w:val="-16"/>
          <w:sz w:val="28"/>
          <w:szCs w:val="28"/>
        </w:rPr>
        <w:t>Подготовка к школе детей с недостатками речи. М.</w:t>
      </w:r>
      <w:proofErr w:type="gramStart"/>
      <w:r w:rsidRPr="00360D60">
        <w:rPr>
          <w:rFonts w:ascii="Times New Roman" w:hAnsi="Times New Roman" w:cs="Times New Roman"/>
          <w:iCs/>
          <w:color w:val="000000"/>
          <w:spacing w:val="-16"/>
          <w:sz w:val="28"/>
          <w:szCs w:val="28"/>
        </w:rPr>
        <w:t xml:space="preserve"> :</w:t>
      </w:r>
      <w:proofErr w:type="gramEnd"/>
      <w:r w:rsidRPr="00360D60">
        <w:rPr>
          <w:rFonts w:ascii="Times New Roman" w:hAnsi="Times New Roman" w:cs="Times New Roman"/>
          <w:iCs/>
          <w:color w:val="000000"/>
          <w:spacing w:val="-16"/>
          <w:sz w:val="28"/>
          <w:szCs w:val="28"/>
        </w:rPr>
        <w:t xml:space="preserve"> Просвещение, 1985.</w:t>
      </w:r>
    </w:p>
    <w:p w:rsidR="00E86597" w:rsidRPr="00360D60" w:rsidRDefault="00E86597" w:rsidP="00E86597">
      <w:pPr>
        <w:widowControl w:val="0"/>
        <w:numPr>
          <w:ilvl w:val="0"/>
          <w:numId w:val="1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</w:pPr>
      <w:r w:rsidRPr="00360D6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Коноваленко В.</w:t>
      </w:r>
      <w:r w:rsidRPr="00360D60"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  <w:t xml:space="preserve"> В </w:t>
      </w:r>
      <w:r w:rsidRPr="00360D60">
        <w:rPr>
          <w:rFonts w:ascii="Times New Roman" w:hAnsi="Times New Roman" w:cs="Times New Roman"/>
          <w:iCs/>
          <w:color w:val="000000"/>
          <w:spacing w:val="-16"/>
          <w:sz w:val="28"/>
          <w:szCs w:val="28"/>
        </w:rPr>
        <w:t xml:space="preserve"> Фронта</w:t>
      </w:r>
      <w:r>
        <w:rPr>
          <w:rFonts w:ascii="Times New Roman" w:hAnsi="Times New Roman" w:cs="Times New Roman"/>
          <w:iCs/>
          <w:color w:val="000000"/>
          <w:spacing w:val="-16"/>
          <w:sz w:val="28"/>
          <w:szCs w:val="28"/>
        </w:rPr>
        <w:t xml:space="preserve">льные логопедические занятия в старшей </w:t>
      </w:r>
      <w:r w:rsidRPr="00360D60">
        <w:rPr>
          <w:rFonts w:ascii="Times New Roman" w:hAnsi="Times New Roman" w:cs="Times New Roman"/>
          <w:iCs/>
          <w:color w:val="000000"/>
          <w:spacing w:val="-16"/>
          <w:sz w:val="28"/>
          <w:szCs w:val="28"/>
        </w:rPr>
        <w:t>группе для детей с ФФН М.</w:t>
      </w:r>
      <w:proofErr w:type="gramStart"/>
      <w:r w:rsidRPr="00360D60">
        <w:rPr>
          <w:rFonts w:ascii="Times New Roman" w:hAnsi="Times New Roman" w:cs="Times New Roman"/>
          <w:iCs/>
          <w:color w:val="000000"/>
          <w:spacing w:val="-16"/>
          <w:sz w:val="28"/>
          <w:szCs w:val="28"/>
        </w:rPr>
        <w:t xml:space="preserve"> :</w:t>
      </w:r>
      <w:proofErr w:type="gramEnd"/>
      <w:r w:rsidRPr="00360D60">
        <w:rPr>
          <w:rFonts w:ascii="Times New Roman" w:hAnsi="Times New Roman" w:cs="Times New Roman"/>
          <w:iCs/>
          <w:color w:val="000000"/>
          <w:spacing w:val="-16"/>
          <w:sz w:val="28"/>
          <w:szCs w:val="28"/>
        </w:rPr>
        <w:t xml:space="preserve"> Просвещение, 1998.</w:t>
      </w:r>
    </w:p>
    <w:p w:rsidR="00360D60" w:rsidRPr="00E86597" w:rsidRDefault="00360D60" w:rsidP="00E86597">
      <w:pPr>
        <w:widowControl w:val="0"/>
        <w:numPr>
          <w:ilvl w:val="0"/>
          <w:numId w:val="1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</w:pPr>
      <w:r w:rsidRPr="00E8659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Коноваленко В.</w:t>
      </w:r>
      <w:r w:rsidRPr="00E86597"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  <w:t xml:space="preserve"> В </w:t>
      </w:r>
      <w:r w:rsidRPr="00E86597">
        <w:rPr>
          <w:rFonts w:ascii="Times New Roman" w:hAnsi="Times New Roman" w:cs="Times New Roman"/>
          <w:iCs/>
          <w:color w:val="000000"/>
          <w:spacing w:val="-16"/>
          <w:sz w:val="28"/>
          <w:szCs w:val="28"/>
        </w:rPr>
        <w:t xml:space="preserve"> Фронтальные логопедические занятия в подготовительной группе для детей с ФФН М.</w:t>
      </w:r>
      <w:proofErr w:type="gramStart"/>
      <w:r w:rsidRPr="00E86597">
        <w:rPr>
          <w:rFonts w:ascii="Times New Roman" w:hAnsi="Times New Roman" w:cs="Times New Roman"/>
          <w:iCs/>
          <w:color w:val="000000"/>
          <w:spacing w:val="-16"/>
          <w:sz w:val="28"/>
          <w:szCs w:val="28"/>
        </w:rPr>
        <w:t xml:space="preserve"> :</w:t>
      </w:r>
      <w:proofErr w:type="gramEnd"/>
      <w:r w:rsidRPr="00E86597">
        <w:rPr>
          <w:rFonts w:ascii="Times New Roman" w:hAnsi="Times New Roman" w:cs="Times New Roman"/>
          <w:iCs/>
          <w:color w:val="000000"/>
          <w:spacing w:val="-16"/>
          <w:sz w:val="28"/>
          <w:szCs w:val="28"/>
        </w:rPr>
        <w:t xml:space="preserve"> Просвещение, 1998.</w:t>
      </w:r>
    </w:p>
    <w:p w:rsidR="00360D60" w:rsidRPr="00360D60" w:rsidRDefault="00360D60" w:rsidP="00360D60">
      <w:pPr>
        <w:shd w:val="clear" w:color="auto" w:fill="FFFFFF"/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360D60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9. </w:t>
      </w:r>
      <w:proofErr w:type="spellStart"/>
      <w:r w:rsidRPr="00360D60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Лалаева</w:t>
      </w:r>
      <w:proofErr w:type="spellEnd"/>
      <w:r w:rsidRPr="00360D60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, Р. И. </w:t>
      </w:r>
      <w:r w:rsidRPr="00360D6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Коррекция общего недоразвития речи у дошкольников / Р. И. </w:t>
      </w:r>
      <w:proofErr w:type="spellStart"/>
      <w:r w:rsidRPr="00360D60">
        <w:rPr>
          <w:rFonts w:ascii="Times New Roman" w:hAnsi="Times New Roman" w:cs="Times New Roman"/>
          <w:color w:val="000000"/>
          <w:spacing w:val="-7"/>
          <w:sz w:val="28"/>
          <w:szCs w:val="28"/>
        </w:rPr>
        <w:t>Лалаева</w:t>
      </w:r>
      <w:proofErr w:type="spellEnd"/>
      <w:r w:rsidRPr="00360D60">
        <w:rPr>
          <w:rFonts w:ascii="Times New Roman" w:hAnsi="Times New Roman" w:cs="Times New Roman"/>
          <w:color w:val="000000"/>
          <w:spacing w:val="-7"/>
          <w:sz w:val="28"/>
          <w:szCs w:val="28"/>
        </w:rPr>
        <w:t>, Н. В. Се</w:t>
      </w:r>
      <w:r w:rsidRPr="00360D6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360D60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ребрякова. - СПб</w:t>
      </w:r>
      <w:proofErr w:type="gramStart"/>
      <w:r w:rsidRPr="00360D6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.: </w:t>
      </w:r>
      <w:proofErr w:type="gramEnd"/>
      <w:r w:rsidRPr="00360D6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Союз, 2001.</w:t>
      </w:r>
    </w:p>
    <w:p w:rsidR="00360D60" w:rsidRPr="00E86597" w:rsidRDefault="00360D60" w:rsidP="00E86597">
      <w:pPr>
        <w:shd w:val="clear" w:color="auto" w:fill="FFFFFF"/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60D60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10. </w:t>
      </w:r>
      <w:proofErr w:type="spellStart"/>
      <w:r w:rsidRPr="00360D60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Лалаева</w:t>
      </w:r>
      <w:proofErr w:type="spellEnd"/>
      <w:r w:rsidRPr="00360D60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, Р. И. </w:t>
      </w:r>
      <w:r w:rsidRPr="00360D6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Формирование лексики и грамматического строя речи у дошкольников с ОНР /Р. И. </w:t>
      </w:r>
      <w:proofErr w:type="spellStart"/>
      <w:r w:rsidRPr="00360D60">
        <w:rPr>
          <w:rFonts w:ascii="Times New Roman" w:hAnsi="Times New Roman" w:cs="Times New Roman"/>
          <w:color w:val="000000"/>
          <w:spacing w:val="-6"/>
          <w:sz w:val="28"/>
          <w:szCs w:val="28"/>
        </w:rPr>
        <w:t>Лалаева</w:t>
      </w:r>
      <w:proofErr w:type="spellEnd"/>
      <w:r w:rsidRPr="00360D60">
        <w:rPr>
          <w:rFonts w:ascii="Times New Roman" w:hAnsi="Times New Roman" w:cs="Times New Roman"/>
          <w:color w:val="000000"/>
          <w:spacing w:val="-6"/>
          <w:sz w:val="28"/>
          <w:szCs w:val="28"/>
        </w:rPr>
        <w:t>, Н. В. Серебрякова. - СПб</w:t>
      </w:r>
      <w:proofErr w:type="gramStart"/>
      <w:r w:rsidRPr="00360D6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: </w:t>
      </w:r>
      <w:proofErr w:type="gramEnd"/>
      <w:r w:rsidRPr="00360D60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Союз, 2001.</w:t>
      </w:r>
    </w:p>
    <w:p w:rsidR="00360D60" w:rsidRPr="00360D60" w:rsidRDefault="00E86597" w:rsidP="00360D60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11</w:t>
      </w:r>
      <w:r w:rsidR="00360D60" w:rsidRPr="00360D60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. </w:t>
      </w:r>
      <w:proofErr w:type="spellStart"/>
      <w:r w:rsidR="00360D60" w:rsidRPr="00360D6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Нищева</w:t>
      </w:r>
      <w:proofErr w:type="spellEnd"/>
      <w:r w:rsidR="00360D60" w:rsidRPr="00360D6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, Н. В. </w:t>
      </w:r>
      <w:r w:rsidR="00360D60" w:rsidRPr="00360D60">
        <w:rPr>
          <w:rFonts w:ascii="Times New Roman" w:hAnsi="Times New Roman" w:cs="Times New Roman"/>
          <w:color w:val="000000"/>
          <w:spacing w:val="-5"/>
          <w:sz w:val="28"/>
          <w:szCs w:val="28"/>
        </w:rPr>
        <w:t>Будем говорить правильно</w:t>
      </w:r>
      <w:proofErr w:type="gramStart"/>
      <w:r w:rsidR="00360D60" w:rsidRPr="00360D6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:</w:t>
      </w:r>
      <w:proofErr w:type="gramEnd"/>
      <w:r w:rsidR="00360D60" w:rsidRPr="00360D6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дидактический материал для коррекции наруше</w:t>
      </w:r>
      <w:r w:rsidR="00360D60" w:rsidRPr="00360D6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360D60" w:rsidRPr="00360D6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ний звукопроизношения / Н. В. </w:t>
      </w:r>
      <w:proofErr w:type="spellStart"/>
      <w:r w:rsidR="00360D60" w:rsidRPr="00360D60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Нищева</w:t>
      </w:r>
      <w:proofErr w:type="spellEnd"/>
      <w:r w:rsidR="00360D60" w:rsidRPr="00360D60">
        <w:rPr>
          <w:rFonts w:ascii="Times New Roman" w:hAnsi="Times New Roman" w:cs="Times New Roman"/>
          <w:color w:val="000000"/>
          <w:spacing w:val="-6"/>
          <w:sz w:val="28"/>
          <w:szCs w:val="28"/>
        </w:rPr>
        <w:t>. - СПб</w:t>
      </w:r>
      <w:proofErr w:type="gramStart"/>
      <w:r w:rsidR="00360D60" w:rsidRPr="00360D6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: </w:t>
      </w:r>
      <w:proofErr w:type="gramEnd"/>
      <w:r w:rsidR="00360D60" w:rsidRPr="00360D60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Детство-Пресс, 2002.</w:t>
      </w:r>
    </w:p>
    <w:p w:rsidR="00360D60" w:rsidRPr="00360D60" w:rsidRDefault="00E86597" w:rsidP="00E86597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14</w:t>
      </w:r>
      <w:r w:rsidR="00360D60" w:rsidRPr="00360D60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. </w:t>
      </w:r>
      <w:r w:rsidR="00360D60" w:rsidRPr="00360D60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Ткаченко, Т. А. </w:t>
      </w:r>
      <w:r w:rsidR="00360D60" w:rsidRPr="00360D60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Система коррекционной работы в старшей группе для детей с ОНР</w:t>
      </w:r>
      <w:proofErr w:type="gramStart"/>
      <w:r w:rsidR="00360D60" w:rsidRPr="00360D6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:</w:t>
      </w:r>
      <w:proofErr w:type="gramEnd"/>
      <w:r w:rsidR="00360D60" w:rsidRPr="00360D6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методи</w:t>
      </w:r>
      <w:r w:rsidR="00360D60" w:rsidRPr="00360D60">
        <w:rPr>
          <w:rFonts w:ascii="Times New Roman" w:hAnsi="Times New Roman" w:cs="Times New Roman"/>
          <w:color w:val="000000"/>
          <w:spacing w:val="-5"/>
          <w:sz w:val="28"/>
          <w:szCs w:val="28"/>
        </w:rPr>
        <w:t>ческое пособие / Т. А. Ткаченко. - СПб</w:t>
      </w:r>
      <w:proofErr w:type="gramStart"/>
      <w:r w:rsidR="00360D60" w:rsidRPr="00360D6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.: </w:t>
      </w:r>
      <w:proofErr w:type="gramEnd"/>
      <w:r w:rsidR="00360D60" w:rsidRPr="00360D60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Детство-Пресс, 2006.</w:t>
      </w:r>
    </w:p>
    <w:p w:rsidR="00360D60" w:rsidRPr="00360D60" w:rsidRDefault="00E86597" w:rsidP="00360D60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15</w:t>
      </w:r>
      <w:r w:rsidR="00360D60" w:rsidRPr="00360D6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.</w:t>
      </w:r>
      <w:r w:rsidR="00360D60" w:rsidRPr="00360D60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Ткаченко, Т. Д. </w:t>
      </w:r>
      <w:r w:rsidR="00360D60" w:rsidRPr="00360D60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первый класс - без дефектов речи</w:t>
      </w:r>
      <w:proofErr w:type="gramStart"/>
      <w:r w:rsidR="00360D60" w:rsidRPr="00360D6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:</w:t>
      </w:r>
      <w:proofErr w:type="gramEnd"/>
      <w:r w:rsidR="00360D60" w:rsidRPr="00360D6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методическое пособие / Т. Д. Ткачен</w:t>
      </w:r>
      <w:r w:rsidR="00360D60" w:rsidRPr="00360D6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360D60" w:rsidRPr="00360D60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ко. - СПб</w:t>
      </w:r>
      <w:proofErr w:type="gramStart"/>
      <w:r w:rsidR="00360D60" w:rsidRPr="00360D6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.: </w:t>
      </w:r>
      <w:proofErr w:type="gramEnd"/>
      <w:r w:rsidR="00360D60" w:rsidRPr="00360D60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Детство-Пресс, 1999.</w:t>
      </w:r>
    </w:p>
    <w:p w:rsidR="00360D60" w:rsidRPr="00360D60" w:rsidRDefault="00E86597" w:rsidP="00360D60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16</w:t>
      </w:r>
      <w:r w:rsidR="00360D60" w:rsidRPr="00360D60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. </w:t>
      </w:r>
      <w:r w:rsidR="00360D60" w:rsidRPr="00360D6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Ткаченко, Т. </w:t>
      </w:r>
      <w:proofErr w:type="gramStart"/>
      <w:r w:rsidR="00360D60" w:rsidRPr="00360D6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Д.</w:t>
      </w:r>
      <w:proofErr w:type="gramEnd"/>
      <w:r w:rsidR="00360D60" w:rsidRPr="00360D6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="00360D60" w:rsidRPr="00360D60">
        <w:rPr>
          <w:rFonts w:ascii="Times New Roman" w:hAnsi="Times New Roman" w:cs="Times New Roman"/>
          <w:color w:val="000000"/>
          <w:spacing w:val="-5"/>
          <w:sz w:val="28"/>
          <w:szCs w:val="28"/>
        </w:rPr>
        <w:t>Если дошкольник плохо говорит / Т. Д. Ткаченко. - СПб</w:t>
      </w:r>
      <w:proofErr w:type="gramStart"/>
      <w:r w:rsidR="00360D60" w:rsidRPr="00360D6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.: </w:t>
      </w:r>
      <w:proofErr w:type="spellStart"/>
      <w:proofErr w:type="gramEnd"/>
      <w:r w:rsidR="00360D60" w:rsidRPr="00360D60">
        <w:rPr>
          <w:rFonts w:ascii="Times New Roman" w:hAnsi="Times New Roman" w:cs="Times New Roman"/>
          <w:color w:val="000000"/>
          <w:spacing w:val="-5"/>
          <w:sz w:val="28"/>
          <w:szCs w:val="28"/>
        </w:rPr>
        <w:t>Акцидент</w:t>
      </w:r>
      <w:proofErr w:type="spellEnd"/>
      <w:r w:rsidR="00360D60" w:rsidRPr="00360D60">
        <w:rPr>
          <w:rFonts w:ascii="Times New Roman" w:hAnsi="Times New Roman" w:cs="Times New Roman"/>
          <w:color w:val="000000"/>
          <w:spacing w:val="-5"/>
          <w:sz w:val="28"/>
          <w:szCs w:val="28"/>
        </w:rPr>
        <w:t>, 1998.</w:t>
      </w:r>
    </w:p>
    <w:p w:rsidR="00360D60" w:rsidRPr="00360D60" w:rsidRDefault="00E86597" w:rsidP="00360D60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17</w:t>
      </w:r>
      <w:r w:rsidR="00360D60" w:rsidRPr="00360D6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proofErr w:type="spellStart"/>
      <w:r w:rsidR="00360D60" w:rsidRPr="00360D60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Теремкова</w:t>
      </w:r>
      <w:proofErr w:type="spellEnd"/>
      <w:r w:rsidR="00360D60" w:rsidRPr="00360D60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 Н. Э. </w:t>
      </w:r>
      <w:r w:rsidR="00360D60" w:rsidRPr="00360D60">
        <w:rPr>
          <w:rFonts w:ascii="Times New Roman" w:hAnsi="Times New Roman" w:cs="Times New Roman"/>
          <w:color w:val="000000"/>
          <w:spacing w:val="-5"/>
          <w:sz w:val="28"/>
          <w:szCs w:val="28"/>
        </w:rPr>
        <w:t>Логопедические домашние задания для детей 5-7 лет с ОНР, альбомы № 1, 2, 3, 4. М.</w:t>
      </w:r>
      <w:proofErr w:type="gramStart"/>
      <w:r w:rsidR="00360D60" w:rsidRPr="00360D6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:</w:t>
      </w:r>
      <w:proofErr w:type="gramEnd"/>
      <w:r w:rsidR="00360D60" w:rsidRPr="00360D6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2007</w:t>
      </w:r>
    </w:p>
    <w:p w:rsidR="00B370B3" w:rsidRPr="00360D60" w:rsidRDefault="00E86597" w:rsidP="00360D60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18</w:t>
      </w:r>
      <w:r w:rsidR="00360D60" w:rsidRPr="00360D6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. </w:t>
      </w:r>
      <w:r w:rsidR="00360D60" w:rsidRPr="00360D6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Филичева, Т. Б. </w:t>
      </w:r>
      <w:r w:rsidR="00360D60" w:rsidRPr="00360D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Коррекционное обучение и воспитание детей старшего возраста с общим </w:t>
      </w:r>
      <w:r w:rsidR="00360D60" w:rsidRPr="00360D60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недоразвитием речи / Т. Б. Филичева, Г. В. Чиркина. - М.: Просвещение, 1997</w:t>
      </w:r>
      <w:r w:rsidR="00360D60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995F13" w:rsidRPr="00360D60" w:rsidRDefault="00995F13" w:rsidP="00360D6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95F13" w:rsidRPr="00360D60" w:rsidSect="000A5D06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CC7"/>
    <w:multiLevelType w:val="multilevel"/>
    <w:tmpl w:val="26E445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F57D2"/>
    <w:multiLevelType w:val="hybridMultilevel"/>
    <w:tmpl w:val="75B07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635C"/>
    <w:multiLevelType w:val="hybridMultilevel"/>
    <w:tmpl w:val="281A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F2D33"/>
    <w:multiLevelType w:val="hybridMultilevel"/>
    <w:tmpl w:val="8BA2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62B26"/>
    <w:multiLevelType w:val="multilevel"/>
    <w:tmpl w:val="343AE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AE62AB"/>
    <w:multiLevelType w:val="singleLevel"/>
    <w:tmpl w:val="88DCCDB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i w:val="0"/>
        <w:u w:val="none"/>
      </w:rPr>
    </w:lvl>
  </w:abstractNum>
  <w:abstractNum w:abstractNumId="6">
    <w:nsid w:val="1C870E0A"/>
    <w:multiLevelType w:val="multilevel"/>
    <w:tmpl w:val="9724B4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7F192D"/>
    <w:multiLevelType w:val="hybridMultilevel"/>
    <w:tmpl w:val="F668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45CA8"/>
    <w:multiLevelType w:val="hybridMultilevel"/>
    <w:tmpl w:val="B0BC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E63D7"/>
    <w:multiLevelType w:val="hybridMultilevel"/>
    <w:tmpl w:val="DB4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43047"/>
    <w:multiLevelType w:val="hybridMultilevel"/>
    <w:tmpl w:val="659ECCE0"/>
    <w:lvl w:ilvl="0" w:tplc="1F3A4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00C84"/>
    <w:multiLevelType w:val="multilevel"/>
    <w:tmpl w:val="B2EEE4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D10A25"/>
    <w:multiLevelType w:val="multilevel"/>
    <w:tmpl w:val="A14C57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4B7D07"/>
    <w:multiLevelType w:val="hybridMultilevel"/>
    <w:tmpl w:val="A8D8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36A03"/>
    <w:multiLevelType w:val="hybridMultilevel"/>
    <w:tmpl w:val="3070B888"/>
    <w:lvl w:ilvl="0" w:tplc="23F85B98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3E366DB1"/>
    <w:multiLevelType w:val="multilevel"/>
    <w:tmpl w:val="EF5894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483694"/>
    <w:multiLevelType w:val="hybridMultilevel"/>
    <w:tmpl w:val="1CE877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6631E6"/>
    <w:multiLevelType w:val="multilevel"/>
    <w:tmpl w:val="F1DE51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19723F"/>
    <w:multiLevelType w:val="multilevel"/>
    <w:tmpl w:val="63A66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3C21E3"/>
    <w:multiLevelType w:val="multilevel"/>
    <w:tmpl w:val="804A0B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F53BD1"/>
    <w:multiLevelType w:val="hybridMultilevel"/>
    <w:tmpl w:val="2FD6B1E6"/>
    <w:lvl w:ilvl="0" w:tplc="EB9084E8">
      <w:start w:val="3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>
    <w:nsid w:val="56BA6294"/>
    <w:multiLevelType w:val="hybridMultilevel"/>
    <w:tmpl w:val="027A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62561"/>
    <w:multiLevelType w:val="hybridMultilevel"/>
    <w:tmpl w:val="E250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E0370"/>
    <w:multiLevelType w:val="multilevel"/>
    <w:tmpl w:val="FE2435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253442"/>
    <w:multiLevelType w:val="hybridMultilevel"/>
    <w:tmpl w:val="FBCA15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3EF1341"/>
    <w:multiLevelType w:val="hybridMultilevel"/>
    <w:tmpl w:val="BD4A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F2A37"/>
    <w:multiLevelType w:val="hybridMultilevel"/>
    <w:tmpl w:val="8EFCD0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694122CA"/>
    <w:multiLevelType w:val="hybridMultilevel"/>
    <w:tmpl w:val="A088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42DB8"/>
    <w:multiLevelType w:val="hybridMultilevel"/>
    <w:tmpl w:val="2D84A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B348E9"/>
    <w:multiLevelType w:val="hybridMultilevel"/>
    <w:tmpl w:val="9FB2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17E2B"/>
    <w:multiLevelType w:val="multilevel"/>
    <w:tmpl w:val="1736CB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522DD7"/>
    <w:multiLevelType w:val="multilevel"/>
    <w:tmpl w:val="B3704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2C5085"/>
    <w:multiLevelType w:val="hybridMultilevel"/>
    <w:tmpl w:val="A842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53D95"/>
    <w:multiLevelType w:val="hybridMultilevel"/>
    <w:tmpl w:val="B712D4F0"/>
    <w:lvl w:ilvl="0" w:tplc="2B748FA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30"/>
  </w:num>
  <w:num w:numId="3">
    <w:abstractNumId w:val="19"/>
  </w:num>
  <w:num w:numId="4">
    <w:abstractNumId w:val="4"/>
  </w:num>
  <w:num w:numId="5">
    <w:abstractNumId w:val="6"/>
  </w:num>
  <w:num w:numId="6">
    <w:abstractNumId w:val="15"/>
  </w:num>
  <w:num w:numId="7">
    <w:abstractNumId w:val="12"/>
  </w:num>
  <w:num w:numId="8">
    <w:abstractNumId w:val="23"/>
  </w:num>
  <w:num w:numId="9">
    <w:abstractNumId w:val="33"/>
  </w:num>
  <w:num w:numId="10">
    <w:abstractNumId w:val="20"/>
  </w:num>
  <w:num w:numId="11">
    <w:abstractNumId w:val="14"/>
  </w:num>
  <w:num w:numId="12">
    <w:abstractNumId w:val="10"/>
  </w:num>
  <w:num w:numId="13">
    <w:abstractNumId w:val="31"/>
  </w:num>
  <w:num w:numId="14">
    <w:abstractNumId w:val="11"/>
  </w:num>
  <w:num w:numId="15">
    <w:abstractNumId w:val="32"/>
  </w:num>
  <w:num w:numId="16">
    <w:abstractNumId w:val="17"/>
  </w:num>
  <w:num w:numId="17">
    <w:abstractNumId w:val="18"/>
  </w:num>
  <w:num w:numId="18">
    <w:abstractNumId w:val="1"/>
  </w:num>
  <w:num w:numId="19">
    <w:abstractNumId w:val="5"/>
  </w:num>
  <w:num w:numId="20">
    <w:abstractNumId w:val="28"/>
  </w:num>
  <w:num w:numId="21">
    <w:abstractNumId w:val="22"/>
  </w:num>
  <w:num w:numId="22">
    <w:abstractNumId w:val="21"/>
  </w:num>
  <w:num w:numId="23">
    <w:abstractNumId w:val="2"/>
  </w:num>
  <w:num w:numId="24">
    <w:abstractNumId w:val="26"/>
  </w:num>
  <w:num w:numId="25">
    <w:abstractNumId w:val="27"/>
  </w:num>
  <w:num w:numId="26">
    <w:abstractNumId w:val="29"/>
  </w:num>
  <w:num w:numId="27">
    <w:abstractNumId w:val="9"/>
  </w:num>
  <w:num w:numId="28">
    <w:abstractNumId w:val="7"/>
  </w:num>
  <w:num w:numId="29">
    <w:abstractNumId w:val="24"/>
  </w:num>
  <w:num w:numId="30">
    <w:abstractNumId w:val="8"/>
  </w:num>
  <w:num w:numId="31">
    <w:abstractNumId w:val="25"/>
  </w:num>
  <w:num w:numId="32">
    <w:abstractNumId w:val="13"/>
  </w:num>
  <w:num w:numId="33">
    <w:abstractNumId w:val="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D12"/>
    <w:rsid w:val="000A5D06"/>
    <w:rsid w:val="000C068D"/>
    <w:rsid w:val="000E4896"/>
    <w:rsid w:val="00160414"/>
    <w:rsid w:val="001A5AFD"/>
    <w:rsid w:val="001D7A65"/>
    <w:rsid w:val="00204D25"/>
    <w:rsid w:val="00263259"/>
    <w:rsid w:val="002632AE"/>
    <w:rsid w:val="002647DE"/>
    <w:rsid w:val="002B1DF7"/>
    <w:rsid w:val="002B7537"/>
    <w:rsid w:val="00355BF7"/>
    <w:rsid w:val="00360D60"/>
    <w:rsid w:val="00362F51"/>
    <w:rsid w:val="0036776D"/>
    <w:rsid w:val="00443D12"/>
    <w:rsid w:val="00516FC4"/>
    <w:rsid w:val="00551AC5"/>
    <w:rsid w:val="005D0175"/>
    <w:rsid w:val="006046F8"/>
    <w:rsid w:val="00656D5F"/>
    <w:rsid w:val="00693079"/>
    <w:rsid w:val="006E30C7"/>
    <w:rsid w:val="0072135A"/>
    <w:rsid w:val="00721C3B"/>
    <w:rsid w:val="00783AA8"/>
    <w:rsid w:val="00792938"/>
    <w:rsid w:val="007A0531"/>
    <w:rsid w:val="007A5CFF"/>
    <w:rsid w:val="00822677"/>
    <w:rsid w:val="00856F05"/>
    <w:rsid w:val="008F29C1"/>
    <w:rsid w:val="00927381"/>
    <w:rsid w:val="00995F13"/>
    <w:rsid w:val="00A00EC8"/>
    <w:rsid w:val="00A1080C"/>
    <w:rsid w:val="00A44266"/>
    <w:rsid w:val="00A4439D"/>
    <w:rsid w:val="00A71364"/>
    <w:rsid w:val="00A94C5D"/>
    <w:rsid w:val="00B073D9"/>
    <w:rsid w:val="00B14BB1"/>
    <w:rsid w:val="00B370B3"/>
    <w:rsid w:val="00B41568"/>
    <w:rsid w:val="00B617EE"/>
    <w:rsid w:val="00C40B3E"/>
    <w:rsid w:val="00C67BFE"/>
    <w:rsid w:val="00C95C58"/>
    <w:rsid w:val="00D12EF6"/>
    <w:rsid w:val="00D97357"/>
    <w:rsid w:val="00DC0E77"/>
    <w:rsid w:val="00E00667"/>
    <w:rsid w:val="00E70CF6"/>
    <w:rsid w:val="00E85116"/>
    <w:rsid w:val="00E86597"/>
    <w:rsid w:val="00EC0F46"/>
    <w:rsid w:val="00ED4BF6"/>
    <w:rsid w:val="00F0489E"/>
    <w:rsid w:val="00F31D0A"/>
    <w:rsid w:val="00F5338F"/>
    <w:rsid w:val="00F7673A"/>
    <w:rsid w:val="00F90884"/>
    <w:rsid w:val="00FA4FD1"/>
    <w:rsid w:val="00FB51C8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F31D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rsid w:val="00F31D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4">
    <w:name w:val="Основной текст + Курсив"/>
    <w:basedOn w:val="a3"/>
    <w:rsid w:val="00F31D0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0">
    <w:name w:val="Основной текст (5) + Не курсив"/>
    <w:basedOn w:val="5"/>
    <w:rsid w:val="00F31D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Заголовок №4_"/>
    <w:basedOn w:val="a0"/>
    <w:rsid w:val="00F31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F31D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">
    <w:name w:val="Заголовок №4"/>
    <w:basedOn w:val="4"/>
    <w:rsid w:val="00F31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Основной текст2"/>
    <w:basedOn w:val="a3"/>
    <w:rsid w:val="00F31D0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F31D0A"/>
    <w:pPr>
      <w:widowControl w:val="0"/>
      <w:shd w:val="clear" w:color="auto" w:fill="FFFFFF"/>
      <w:spacing w:before="900" w:after="0" w:line="485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table" w:styleId="a5">
    <w:name w:val="Table Grid"/>
    <w:basedOn w:val="a1"/>
    <w:uiPriority w:val="59"/>
    <w:rsid w:val="0026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3"/>
    <w:basedOn w:val="a3"/>
    <w:rsid w:val="00263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№2"/>
    <w:basedOn w:val="a0"/>
    <w:rsid w:val="002632A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paragraph" w:styleId="a6">
    <w:name w:val="List Paragraph"/>
    <w:basedOn w:val="a"/>
    <w:uiPriority w:val="34"/>
    <w:qFormat/>
    <w:rsid w:val="00D97357"/>
    <w:pPr>
      <w:ind w:left="720"/>
      <w:contextualSpacing/>
    </w:pPr>
  </w:style>
  <w:style w:type="character" w:customStyle="1" w:styleId="41">
    <w:name w:val="Основной текст4"/>
    <w:basedOn w:val="a3"/>
    <w:rsid w:val="00160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rialUnicodeMS">
    <w:name w:val="Основной текст + Arial Unicode MS"/>
    <w:basedOn w:val="a3"/>
    <w:rsid w:val="001604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5"/>
    <w:basedOn w:val="a3"/>
    <w:rsid w:val="00160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3"/>
    <w:rsid w:val="00160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E00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0AEC-497E-4A3E-A662-CDA8F32C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9732</Words>
  <Characters>55479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2022-01-24T02:35:00Z</cp:lastPrinted>
  <dcterms:created xsi:type="dcterms:W3CDTF">2022-01-20T13:13:00Z</dcterms:created>
  <dcterms:modified xsi:type="dcterms:W3CDTF">2023-09-18T11:47:00Z</dcterms:modified>
</cp:coreProperties>
</file>