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534" w:rsidRPr="009F0534" w:rsidRDefault="009F0534" w:rsidP="009F0534">
      <w:pPr>
        <w:pStyle w:val="a3"/>
        <w:spacing w:line="360" w:lineRule="auto"/>
        <w:ind w:firstLine="709"/>
        <w:jc w:val="center"/>
        <w:rPr>
          <w:rFonts w:ascii="Times New Roman" w:hAnsi="Times New Roman"/>
          <w:b/>
          <w:sz w:val="28"/>
          <w:szCs w:val="28"/>
          <w:lang w:eastAsia="ru-RU"/>
        </w:rPr>
      </w:pPr>
      <w:r w:rsidRPr="009F0534">
        <w:rPr>
          <w:rFonts w:ascii="Times New Roman" w:hAnsi="Times New Roman"/>
          <w:b/>
          <w:sz w:val="28"/>
          <w:szCs w:val="28"/>
          <w:lang w:eastAsia="ru-RU"/>
        </w:rPr>
        <w:t>Сценарий спортивного развлечения «Будь здоров» в подготовительной группе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
          <w:color w:val="111111"/>
          <w:sz w:val="28"/>
          <w:szCs w:val="28"/>
          <w:lang w:eastAsia="ru-RU"/>
        </w:rPr>
        <w:t>Цель:</w:t>
      </w:r>
      <w:r w:rsidRPr="009F0534">
        <w:rPr>
          <w:rFonts w:ascii="Times New Roman" w:hAnsi="Times New Roman"/>
          <w:color w:val="111111"/>
          <w:sz w:val="28"/>
          <w:szCs w:val="28"/>
          <w:lang w:eastAsia="ru-RU"/>
        </w:rPr>
        <w:t xml:space="preserve"> Формировать у детей умение творчески использовать свой двигательный опыт в условиях эмоционального общения со сверстниками. Закрепить знания об основных составляющих здоровья, вызвать желание заниматься физкультурой и закаливанием, выполнять правила гигиены.</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color w:val="111111"/>
          <w:sz w:val="28"/>
          <w:szCs w:val="28"/>
          <w:lang w:eastAsia="ru-RU"/>
        </w:rPr>
        <w:t>Задачи:</w:t>
      </w:r>
    </w:p>
    <w:p w:rsidR="009F0534" w:rsidRPr="009F0534" w:rsidRDefault="009F0534" w:rsidP="009F0534">
      <w:pPr>
        <w:pStyle w:val="a3"/>
        <w:numPr>
          <w:ilvl w:val="0"/>
          <w:numId w:val="3"/>
        </w:numPr>
        <w:spacing w:line="360" w:lineRule="auto"/>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приобщать к здоровому образу жизни, к физической культуре и спорту;</w:t>
      </w:r>
    </w:p>
    <w:p w:rsidR="009F0534" w:rsidRPr="009F0534" w:rsidRDefault="009F0534" w:rsidP="009F0534">
      <w:pPr>
        <w:pStyle w:val="a3"/>
        <w:numPr>
          <w:ilvl w:val="0"/>
          <w:numId w:val="3"/>
        </w:numPr>
        <w:spacing w:line="360" w:lineRule="auto"/>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развивать у детей активность, стремление к достижению успеха, выдержки и настойчивости, честности в отношениях со сверстниками;</w:t>
      </w:r>
    </w:p>
    <w:p w:rsidR="009F0534" w:rsidRPr="009F0534" w:rsidRDefault="009F0534" w:rsidP="009F0534">
      <w:pPr>
        <w:pStyle w:val="a3"/>
        <w:numPr>
          <w:ilvl w:val="0"/>
          <w:numId w:val="3"/>
        </w:numPr>
        <w:spacing w:line="360" w:lineRule="auto"/>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формировать потребность в физической культуре;</w:t>
      </w:r>
    </w:p>
    <w:p w:rsidR="009F0534" w:rsidRPr="009F0534" w:rsidRDefault="009F0534" w:rsidP="009F0534">
      <w:pPr>
        <w:pStyle w:val="a3"/>
        <w:numPr>
          <w:ilvl w:val="0"/>
          <w:numId w:val="3"/>
        </w:numPr>
        <w:spacing w:line="360" w:lineRule="auto"/>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укреплять внутригрупповые отношения посредством физического досуга.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
          <w:color w:val="111111"/>
          <w:sz w:val="28"/>
          <w:szCs w:val="28"/>
          <w:lang w:eastAsia="ru-RU"/>
        </w:rPr>
        <w:t>Инвентарь:</w:t>
      </w:r>
      <w:r w:rsidRPr="009F0534">
        <w:rPr>
          <w:rFonts w:ascii="Times New Roman" w:hAnsi="Times New Roman"/>
          <w:color w:val="111111"/>
          <w:sz w:val="28"/>
          <w:szCs w:val="28"/>
          <w:lang w:eastAsia="ru-RU"/>
        </w:rPr>
        <w:t xml:space="preserve"> карточки с изображением полезных и вредных продуктов, 2 гимнастические скамейки, 2 ракетки, 2 кубика, гимнастические обручи 8 шт., 2 дуги для </w:t>
      </w:r>
      <w:proofErr w:type="spellStart"/>
      <w:r w:rsidRPr="009F0534">
        <w:rPr>
          <w:rFonts w:ascii="Times New Roman" w:hAnsi="Times New Roman"/>
          <w:color w:val="111111"/>
          <w:sz w:val="28"/>
          <w:szCs w:val="28"/>
          <w:lang w:eastAsia="ru-RU"/>
        </w:rPr>
        <w:t>подлезания</w:t>
      </w:r>
      <w:proofErr w:type="spellEnd"/>
      <w:r w:rsidRPr="009F0534">
        <w:rPr>
          <w:rFonts w:ascii="Times New Roman" w:hAnsi="Times New Roman"/>
          <w:color w:val="111111"/>
          <w:sz w:val="28"/>
          <w:szCs w:val="28"/>
          <w:lang w:eastAsia="ru-RU"/>
        </w:rPr>
        <w:t>, 4 конуса, мешочки с песком по количеству детей, мешки для прыжков, 2 барьера.</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color w:val="111111"/>
          <w:sz w:val="28"/>
          <w:szCs w:val="28"/>
          <w:lang w:eastAsia="ru-RU"/>
        </w:rPr>
        <w:t>Ход мероприятия: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Всем ребятам наш привет!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такое слово: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Спорт любите с малых лет –</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Будете здоровы!</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Всем известно, всем понятно,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Что здоровым быть приятно.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Только надо знать,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Как здоровым стать!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мире нет рецепта лучше –</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Будь со спортом неразлучен,</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Проживешь сто лет –</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Вот и весь секрет!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Приучай себя к порядку –</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Делай каждый день зарядку,</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Смейся веселей,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Будешь здоровей.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Вы слышали такую поговорку: «В здоровом теле здоровый дух»? Как вы думаете, что это означает? Ответ детей…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А с помощью чего мы можем укреплять свое здоровье?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Ответ детей. Заниматься физкультурой и спортом, делать зарядку, закаляться, правильно питаться, соблюдать режим дня, следить за чистотой, употреблять в пищу витамины и т. д.</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Здоровье — это бесценный дар, который преподносит человеку природа. Поэтому без здоровья очень трудно сделать нашу жизнь интересной и счастливой. Здоровье человека во многом зависит от здорового образа жизни. И сегодня мы проводим развлечение, на котором как раз будем учиться вести здоровый образ жизни.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Надо очень постараться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привычку завести,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Физкультурой заниматься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Чтоб здоровыми расти.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Если все у нас в порядке, начинаем мы с зарядки.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i/>
          <w:iCs/>
          <w:color w:val="111111"/>
          <w:sz w:val="28"/>
          <w:szCs w:val="28"/>
          <w:bdr w:val="none" w:sz="0" w:space="0" w:color="auto" w:frame="1"/>
          <w:lang w:eastAsia="ru-RU"/>
        </w:rPr>
        <w:t>Разминка:</w:t>
      </w:r>
      <w:r w:rsidRPr="009F0534">
        <w:rPr>
          <w:rFonts w:ascii="Times New Roman" w:hAnsi="Times New Roman"/>
          <w:color w:val="111111"/>
          <w:sz w:val="28"/>
          <w:szCs w:val="28"/>
          <w:lang w:eastAsia="ru-RU"/>
        </w:rPr>
        <w:t> под песню «Солнышко лучистое любит скакать».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Чтобы начать наши соревнования мы разделимся на 2 команды "</w:t>
      </w:r>
      <w:proofErr w:type="spellStart"/>
      <w:r w:rsidRPr="009F0534">
        <w:rPr>
          <w:rFonts w:ascii="Times New Roman" w:hAnsi="Times New Roman"/>
          <w:color w:val="111111"/>
          <w:sz w:val="28"/>
          <w:szCs w:val="28"/>
          <w:lang w:eastAsia="ru-RU"/>
        </w:rPr>
        <w:t>Витаминки</w:t>
      </w:r>
      <w:proofErr w:type="spellEnd"/>
      <w:r w:rsidRPr="009F0534">
        <w:rPr>
          <w:rFonts w:ascii="Times New Roman" w:hAnsi="Times New Roman"/>
          <w:color w:val="111111"/>
          <w:sz w:val="28"/>
          <w:szCs w:val="28"/>
          <w:lang w:eastAsia="ru-RU"/>
        </w:rPr>
        <w:t>" и "Крепыши". За каждую победу команда получит звездочку, у кого по окончанию соревнований будет больше звезд - тот и победил. Приступим?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Чтобы здоровыми оставаться, нужно правильно питаться! Для растущего детского организма полезны витамины и минералы. Ребята, скажите, в чем содержаться много витаминов. Ответ детей. В овощах и фруктах.</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bCs/>
          <w:color w:val="111111"/>
          <w:sz w:val="28"/>
          <w:szCs w:val="28"/>
          <w:bdr w:val="none" w:sz="0" w:space="0" w:color="auto" w:frame="1"/>
          <w:lang w:eastAsia="ru-RU"/>
        </w:rPr>
        <w:t xml:space="preserve">Игра— </w:t>
      </w:r>
      <w:proofErr w:type="gramStart"/>
      <w:r w:rsidRPr="009F0534">
        <w:rPr>
          <w:rFonts w:ascii="Times New Roman" w:hAnsi="Times New Roman"/>
          <w:b/>
          <w:bCs/>
          <w:color w:val="111111"/>
          <w:sz w:val="28"/>
          <w:szCs w:val="28"/>
          <w:bdr w:val="none" w:sz="0" w:space="0" w:color="auto" w:frame="1"/>
          <w:lang w:eastAsia="ru-RU"/>
        </w:rPr>
        <w:t>эс</w:t>
      </w:r>
      <w:proofErr w:type="gramEnd"/>
      <w:r w:rsidRPr="009F0534">
        <w:rPr>
          <w:rFonts w:ascii="Times New Roman" w:hAnsi="Times New Roman"/>
          <w:b/>
          <w:bCs/>
          <w:color w:val="111111"/>
          <w:sz w:val="28"/>
          <w:szCs w:val="28"/>
          <w:bdr w:val="none" w:sz="0" w:space="0" w:color="auto" w:frame="1"/>
          <w:lang w:eastAsia="ru-RU"/>
        </w:rPr>
        <w:t>тафета «Отбери полезную еду».</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 xml:space="preserve">Дети становятся в 2 колонны, </w:t>
      </w:r>
      <w:proofErr w:type="gramStart"/>
      <w:r w:rsidRPr="009F0534">
        <w:rPr>
          <w:rFonts w:ascii="Times New Roman" w:hAnsi="Times New Roman"/>
          <w:color w:val="111111"/>
          <w:sz w:val="28"/>
          <w:szCs w:val="28"/>
          <w:lang w:eastAsia="ru-RU"/>
        </w:rPr>
        <w:t>напротив</w:t>
      </w:r>
      <w:proofErr w:type="gramEnd"/>
      <w:r w:rsidRPr="009F0534">
        <w:rPr>
          <w:rFonts w:ascii="Times New Roman" w:hAnsi="Times New Roman"/>
          <w:color w:val="111111"/>
          <w:sz w:val="28"/>
          <w:szCs w:val="28"/>
          <w:lang w:eastAsia="ru-RU"/>
        </w:rPr>
        <w:t xml:space="preserve"> в обруче карточки с изображением полезных и вредных продуктов. По команде игрок скользит на животе по гимнастической скамейке, подлезает под дугу, берет карточку с изображением полезных продуктов и по прямой бежит обратно. Выигрывает та команда, которая правильно и быстро выполнит задание.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Cs/>
          <w:color w:val="111111"/>
          <w:sz w:val="28"/>
          <w:szCs w:val="28"/>
          <w:bdr w:val="none" w:sz="0" w:space="0" w:color="auto" w:frame="1"/>
          <w:lang w:eastAsia="ru-RU"/>
        </w:rPr>
        <w:t>Игра «Да и нет»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Каша – вкусная еда.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нам полезно?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Лук зеленый иногда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 xml:space="preserve">Нам </w:t>
      </w:r>
      <w:proofErr w:type="gramStart"/>
      <w:r w:rsidRPr="009F0534">
        <w:rPr>
          <w:rFonts w:ascii="Times New Roman" w:hAnsi="Times New Roman"/>
          <w:color w:val="111111"/>
          <w:sz w:val="28"/>
          <w:szCs w:val="28"/>
          <w:lang w:eastAsia="ru-RU"/>
        </w:rPr>
        <w:t>полезен</w:t>
      </w:r>
      <w:proofErr w:type="gramEnd"/>
      <w:r w:rsidRPr="009F0534">
        <w:rPr>
          <w:rFonts w:ascii="Times New Roman" w:hAnsi="Times New Roman"/>
          <w:color w:val="111111"/>
          <w:sz w:val="28"/>
          <w:szCs w:val="28"/>
          <w:lang w:eastAsia="ru-RU"/>
        </w:rPr>
        <w:t>, дети?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луже грязная вода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 xml:space="preserve">Нам </w:t>
      </w:r>
      <w:proofErr w:type="gramStart"/>
      <w:r w:rsidRPr="009F0534">
        <w:rPr>
          <w:rFonts w:ascii="Times New Roman" w:hAnsi="Times New Roman"/>
          <w:color w:val="111111"/>
          <w:sz w:val="28"/>
          <w:szCs w:val="28"/>
          <w:lang w:eastAsia="ru-RU"/>
        </w:rPr>
        <w:t>полезна</w:t>
      </w:r>
      <w:proofErr w:type="gramEnd"/>
      <w:r w:rsidRPr="009F0534">
        <w:rPr>
          <w:rFonts w:ascii="Times New Roman" w:hAnsi="Times New Roman"/>
          <w:color w:val="111111"/>
          <w:sz w:val="28"/>
          <w:szCs w:val="28"/>
          <w:lang w:eastAsia="ru-RU"/>
        </w:rPr>
        <w:t xml:space="preserve"> иногда?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Щи – отличная еда.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нам полезно?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proofErr w:type="spellStart"/>
      <w:r w:rsidRPr="009F0534">
        <w:rPr>
          <w:rFonts w:ascii="Times New Roman" w:hAnsi="Times New Roman"/>
          <w:color w:val="111111"/>
          <w:sz w:val="28"/>
          <w:szCs w:val="28"/>
          <w:lang w:eastAsia="ru-RU"/>
        </w:rPr>
        <w:t>Мухоморный</w:t>
      </w:r>
      <w:proofErr w:type="spellEnd"/>
      <w:r w:rsidRPr="009F0534">
        <w:rPr>
          <w:rFonts w:ascii="Times New Roman" w:hAnsi="Times New Roman"/>
          <w:color w:val="111111"/>
          <w:sz w:val="28"/>
          <w:szCs w:val="28"/>
          <w:lang w:eastAsia="ru-RU"/>
        </w:rPr>
        <w:t xml:space="preserve"> суп всегда…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нам полезно?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Фрукты – просто красота!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нам полезно?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Грязных ягод иногда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Съесть полезно, детки?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Овощей растет гряда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Овощи полезны?</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Сок, компот иногда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Нам полезны, дети?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Съесть мешок большой конфет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вредно дети?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Лишь полезная еда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На столе у нас всегда!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А раз полезная еда –</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Будем мы здоровы?</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Инструктор: Молодцы, ребята. С едой мы разобрались, но чтобы быть здоровыми мы с вами должны обязательно заниматься физической культурой. Продолжаем наши соревнования.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Cs/>
          <w:color w:val="111111"/>
          <w:sz w:val="28"/>
          <w:szCs w:val="28"/>
          <w:bdr w:val="none" w:sz="0" w:space="0" w:color="auto" w:frame="1"/>
          <w:lang w:eastAsia="ru-RU"/>
        </w:rPr>
        <w:t xml:space="preserve">Игра— </w:t>
      </w:r>
      <w:proofErr w:type="gramStart"/>
      <w:r w:rsidRPr="009F0534">
        <w:rPr>
          <w:rFonts w:ascii="Times New Roman" w:hAnsi="Times New Roman"/>
          <w:bCs/>
          <w:color w:val="111111"/>
          <w:sz w:val="28"/>
          <w:szCs w:val="28"/>
          <w:bdr w:val="none" w:sz="0" w:space="0" w:color="auto" w:frame="1"/>
          <w:lang w:eastAsia="ru-RU"/>
        </w:rPr>
        <w:t>эс</w:t>
      </w:r>
      <w:proofErr w:type="gramEnd"/>
      <w:r w:rsidRPr="009F0534">
        <w:rPr>
          <w:rFonts w:ascii="Times New Roman" w:hAnsi="Times New Roman"/>
          <w:bCs/>
          <w:color w:val="111111"/>
          <w:sz w:val="28"/>
          <w:szCs w:val="28"/>
          <w:bdr w:val="none" w:sz="0" w:space="0" w:color="auto" w:frame="1"/>
          <w:lang w:eastAsia="ru-RU"/>
        </w:rPr>
        <w:t>тафета «Десять обручей».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Дети распределяются на две команды и становятся параллельным колоннами. Участники стоят друг от друга на расстоянии вытянутых рук. У ног первых участников 10 обручей. По сигналу первые участники берут обруч, продевают через себя и передаю его следующему участнику, который так же продев его через себя, передает его дальше. Остальные обручи первые участники «переправляют» на другой конец колонны таким же способом. Последний участник складывает обручи позади себя.</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bCs/>
          <w:color w:val="111111"/>
          <w:sz w:val="28"/>
          <w:szCs w:val="28"/>
          <w:bdr w:val="none" w:sz="0" w:space="0" w:color="auto" w:frame="1"/>
          <w:lang w:eastAsia="ru-RU"/>
        </w:rPr>
        <w:t>Игра - эстафета "Кенгуру".</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Участники команд поочередно прыгают в мешках для прыжков, огибая конусы, до ориентира и обратно. Передают мешок следующему участнику. Побеждает команда, которая быстрее справится с заданием.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Cs/>
          <w:color w:val="111111"/>
          <w:sz w:val="28"/>
          <w:szCs w:val="28"/>
          <w:bdr w:val="none" w:sz="0" w:space="0" w:color="auto" w:frame="1"/>
          <w:lang w:eastAsia="ru-RU"/>
        </w:rPr>
        <w:t>Игра - эстафета «Бег с ракеткой в руке»</w:t>
      </w:r>
      <w:r w:rsidRPr="009F0534">
        <w:rPr>
          <w:rFonts w:ascii="Times New Roman" w:hAnsi="Times New Roman"/>
          <w:color w:val="111111"/>
          <w:sz w:val="28"/>
          <w:szCs w:val="28"/>
          <w:lang w:eastAsia="ru-RU"/>
        </w:rPr>
        <w:t>.</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Первый участник с ракеткой, на которой лежит кубик, бежит по гимнастической скамейке до конусов и обратно, передает ракетку с кубиком следующему. Кто быстрее, тот и победил.</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bCs/>
          <w:color w:val="111111"/>
          <w:sz w:val="28"/>
          <w:szCs w:val="28"/>
          <w:bdr w:val="none" w:sz="0" w:space="0" w:color="auto" w:frame="1"/>
          <w:lang w:eastAsia="ru-RU"/>
        </w:rPr>
        <w:t>Игра - эстафета «Снайперы».</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Дети встают в две колонны. На расстоянии 3м перед каждой колонной положить по обручу. Дети по очереди бросают мешочки с песком правой рукой, стараясь попасть в обруч. Побеждает самая меткая команда.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Устали? садитесь на скамейки немного отдохнем.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Cs/>
          <w:color w:val="111111"/>
          <w:sz w:val="28"/>
          <w:szCs w:val="28"/>
          <w:bdr w:val="none" w:sz="0" w:space="0" w:color="auto" w:frame="1"/>
          <w:lang w:eastAsia="ru-RU"/>
        </w:rPr>
        <w:t>Игра «Доскажи словечко»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Утром раньше поднимайся,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Прыгай, бегай, отжимайся.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Для здоровья, для порядка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Людям всем нужна….(зарядка)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Хочешь ты побить рекорд?</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Так тебе поможет (Спорт)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Ясным утром вдоль дороги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На траве блестит роса.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По дороге едут ноги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бегут два колеса.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 загадки есть ответ: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Это мой … (велосипед)</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Кто на льду меня догонит?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Мы бежим вперегонки.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А несу меня не кони,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А блестящие (коньки)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Чтоб большим спортсменом стать,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Нужно очень много знать.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Вам поможет здесь сноровка,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конечно, … (тренировка)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Силачом я стать решил,</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К силачу я поспешил:</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Расскажите вот о чем,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Как вы стали силачом?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Улыбнулся он в ответ: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Очень просто. Много лет,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Ежедневно, встав с постели,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Поднимаю я. гантели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этом спорте игроки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Все ловки и высоки.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Любят в мяч они играть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в кольцо его кидать.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Мячик звонко бьет об пол,</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Значит, это</w:t>
      </w:r>
      <w:proofErr w:type="gramStart"/>
      <w:r w:rsidRPr="009F0534">
        <w:rPr>
          <w:rFonts w:ascii="Times New Roman" w:hAnsi="Times New Roman"/>
          <w:color w:val="111111"/>
          <w:sz w:val="28"/>
          <w:szCs w:val="28"/>
          <w:lang w:eastAsia="ru-RU"/>
        </w:rPr>
        <w:t>.</w:t>
      </w:r>
      <w:proofErr w:type="gramEnd"/>
      <w:r w:rsidRPr="009F0534">
        <w:rPr>
          <w:rFonts w:ascii="Times New Roman" w:hAnsi="Times New Roman"/>
          <w:color w:val="111111"/>
          <w:sz w:val="28"/>
          <w:szCs w:val="28"/>
          <w:lang w:eastAsia="ru-RU"/>
        </w:rPr>
        <w:t xml:space="preserve"> </w:t>
      </w:r>
      <w:proofErr w:type="gramStart"/>
      <w:r w:rsidRPr="009F0534">
        <w:rPr>
          <w:rFonts w:ascii="Times New Roman" w:hAnsi="Times New Roman"/>
          <w:color w:val="111111"/>
          <w:sz w:val="28"/>
          <w:szCs w:val="28"/>
          <w:lang w:eastAsia="ru-RU"/>
        </w:rPr>
        <w:t>б</w:t>
      </w:r>
      <w:proofErr w:type="gramEnd"/>
      <w:r w:rsidRPr="009F0534">
        <w:rPr>
          <w:rFonts w:ascii="Times New Roman" w:hAnsi="Times New Roman"/>
          <w:color w:val="111111"/>
          <w:sz w:val="28"/>
          <w:szCs w:val="28"/>
          <w:lang w:eastAsia="ru-RU"/>
        </w:rPr>
        <w:t>аскетбол</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Отлично! Ну что, продолжим соревнования?</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bCs/>
          <w:color w:val="111111"/>
          <w:sz w:val="28"/>
          <w:szCs w:val="28"/>
          <w:bdr w:val="none" w:sz="0" w:space="0" w:color="auto" w:frame="1"/>
          <w:lang w:eastAsia="ru-RU"/>
        </w:rPr>
        <w:t xml:space="preserve">Игра </w:t>
      </w:r>
      <w:proofErr w:type="gramStart"/>
      <w:r w:rsidRPr="009F0534">
        <w:rPr>
          <w:rFonts w:ascii="Times New Roman" w:hAnsi="Times New Roman"/>
          <w:b/>
          <w:bCs/>
          <w:color w:val="111111"/>
          <w:sz w:val="28"/>
          <w:szCs w:val="28"/>
          <w:bdr w:val="none" w:sz="0" w:space="0" w:color="auto" w:frame="1"/>
          <w:lang w:eastAsia="ru-RU"/>
        </w:rPr>
        <w:t>-э</w:t>
      </w:r>
      <w:proofErr w:type="gramEnd"/>
      <w:r w:rsidRPr="009F0534">
        <w:rPr>
          <w:rFonts w:ascii="Times New Roman" w:hAnsi="Times New Roman"/>
          <w:b/>
          <w:bCs/>
          <w:color w:val="111111"/>
          <w:sz w:val="28"/>
          <w:szCs w:val="28"/>
          <w:bdr w:val="none" w:sz="0" w:space="0" w:color="auto" w:frame="1"/>
          <w:lang w:eastAsia="ru-RU"/>
        </w:rPr>
        <w:t>стафета "Передай эстафетную палочку"</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По сигналу первый участник прыгает из обруча в обруч, подлезает под барьер, проходит по змейке, огибает конус и возвращается к команде, передавая эстафетную палочку следующему игроку. Побеждает команда быстрее справившаяся с заданием.</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r w:rsidRPr="009F0534">
        <w:rPr>
          <w:rFonts w:ascii="Times New Roman" w:hAnsi="Times New Roman"/>
          <w:b/>
          <w:bCs/>
          <w:color w:val="111111"/>
          <w:sz w:val="28"/>
          <w:szCs w:val="28"/>
          <w:bdr w:val="none" w:sz="0" w:space="0" w:color="auto" w:frame="1"/>
          <w:lang w:eastAsia="ru-RU"/>
        </w:rPr>
        <w:t>Игра-эстафета "Пролезь быстрее".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Все игроки команды встают в круг, взявшись за руки. Руки 2-х игроков, стоящих рядом проходят внутри обруча. Нужно не разрывая рук, пролезть каждому игроку через обруч (внутри) и вернуть его на место. Побеждает команда, которая быстрее справится.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b/>
          <w:bCs/>
          <w:color w:val="111111"/>
          <w:sz w:val="28"/>
          <w:szCs w:val="28"/>
          <w:bdr w:val="none" w:sz="0" w:space="0" w:color="auto" w:frame="1"/>
          <w:lang w:eastAsia="ru-RU"/>
        </w:rPr>
        <w:t>Игра "Собери картинку"</w:t>
      </w:r>
      <w:r w:rsidRPr="009F0534">
        <w:rPr>
          <w:rFonts w:ascii="Times New Roman" w:hAnsi="Times New Roman"/>
          <w:bCs/>
          <w:color w:val="111111"/>
          <w:sz w:val="28"/>
          <w:szCs w:val="28"/>
          <w:bdr w:val="none" w:sz="0" w:space="0" w:color="auto" w:frame="1"/>
          <w:lang w:eastAsia="ru-RU"/>
        </w:rPr>
        <w:t>.</w:t>
      </w:r>
      <w:r w:rsidRPr="009F0534">
        <w:rPr>
          <w:rFonts w:ascii="Times New Roman" w:hAnsi="Times New Roman"/>
          <w:color w:val="111111"/>
          <w:sz w:val="28"/>
          <w:szCs w:val="28"/>
          <w:lang w:eastAsia="ru-RU"/>
        </w:rPr>
        <w:t xml:space="preserve"> Команда должна собрать 2 </w:t>
      </w:r>
      <w:proofErr w:type="gramStart"/>
      <w:r w:rsidRPr="009F0534">
        <w:rPr>
          <w:rFonts w:ascii="Times New Roman" w:hAnsi="Times New Roman"/>
          <w:color w:val="111111"/>
          <w:sz w:val="28"/>
          <w:szCs w:val="28"/>
          <w:lang w:eastAsia="ru-RU"/>
        </w:rPr>
        <w:t>разрезных</w:t>
      </w:r>
      <w:proofErr w:type="gramEnd"/>
      <w:r w:rsidRPr="009F0534">
        <w:rPr>
          <w:rFonts w:ascii="Times New Roman" w:hAnsi="Times New Roman"/>
          <w:color w:val="111111"/>
          <w:sz w:val="28"/>
          <w:szCs w:val="28"/>
          <w:lang w:eastAsia="ru-RU"/>
        </w:rPr>
        <w:t xml:space="preserve"> картинки на время.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Ребята, что у вас изображено на картинках. Правильно, средства личной гигиены. Правильно, ведь чистота – залог здоровья. А кто лучшие помощники чистоты? Попробуйте отгадать загадки.</w:t>
      </w:r>
    </w:p>
    <w:p w:rsidR="009F0534" w:rsidRPr="009F0534" w:rsidRDefault="009F0534" w:rsidP="009F0534">
      <w:pPr>
        <w:pStyle w:val="a3"/>
        <w:spacing w:line="360" w:lineRule="auto"/>
        <w:ind w:firstLine="709"/>
        <w:jc w:val="both"/>
        <w:rPr>
          <w:rFonts w:ascii="Times New Roman" w:hAnsi="Times New Roman"/>
          <w:b/>
          <w:color w:val="111111"/>
          <w:sz w:val="28"/>
          <w:szCs w:val="28"/>
          <w:lang w:eastAsia="ru-RU"/>
        </w:rPr>
      </w:pPr>
      <w:bookmarkStart w:id="0" w:name="_GoBack"/>
      <w:r w:rsidRPr="009F0534">
        <w:rPr>
          <w:rFonts w:ascii="Times New Roman" w:hAnsi="Times New Roman"/>
          <w:b/>
          <w:bCs/>
          <w:color w:val="111111"/>
          <w:sz w:val="28"/>
          <w:szCs w:val="28"/>
          <w:bdr w:val="none" w:sz="0" w:space="0" w:color="auto" w:frame="1"/>
          <w:lang w:eastAsia="ru-RU"/>
        </w:rPr>
        <w:t>Загадки</w:t>
      </w:r>
    </w:p>
    <w:bookmarkEnd w:id="0"/>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После бани помогаю</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Промокаю, вытираю.</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Пушистое, махровое,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Чистое и новое. (Полотенце)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Ускользает, как живое,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Но не выпущу его 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Белой пеной пенится,</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Руки мыть не ленится (Мыло)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Хожу, брожу не по лесам,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А по усам, по волосам.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зубы у меня длинней,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Чем у волков и у медведей. (Расческа)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Волосистою головкой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рот она влезает ловко</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считает зубы нам</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По утрам и вечерам. (Зубная щетка)</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lastRenderedPageBreak/>
        <w:t>Чтобы волосы блестели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красивый вид имели,</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Чтоб сверкали чистотой,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Мною их скорей помой (Шампунь)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Инструктор: Ну вот, все испытания пройдены, осталось подвести итоги</w:t>
      </w:r>
      <w:proofErr w:type="gramStart"/>
      <w:r w:rsidRPr="009F0534">
        <w:rPr>
          <w:rFonts w:ascii="Times New Roman" w:hAnsi="Times New Roman"/>
          <w:color w:val="111111"/>
          <w:sz w:val="28"/>
          <w:szCs w:val="28"/>
          <w:lang w:eastAsia="ru-RU"/>
        </w:rPr>
        <w:t>.</w:t>
      </w:r>
      <w:proofErr w:type="gramEnd"/>
      <w:r w:rsidRPr="009F0534">
        <w:rPr>
          <w:rFonts w:ascii="Times New Roman" w:hAnsi="Times New Roman"/>
          <w:color w:val="111111"/>
          <w:sz w:val="28"/>
          <w:szCs w:val="28"/>
          <w:lang w:eastAsia="ru-RU"/>
        </w:rPr>
        <w:t xml:space="preserve"> (</w:t>
      </w:r>
      <w:proofErr w:type="gramStart"/>
      <w:r w:rsidRPr="009F0534">
        <w:rPr>
          <w:rFonts w:ascii="Times New Roman" w:hAnsi="Times New Roman"/>
          <w:color w:val="111111"/>
          <w:sz w:val="28"/>
          <w:szCs w:val="28"/>
          <w:lang w:eastAsia="ru-RU"/>
        </w:rPr>
        <w:t>п</w:t>
      </w:r>
      <w:proofErr w:type="gramEnd"/>
      <w:r w:rsidRPr="009F0534">
        <w:rPr>
          <w:rFonts w:ascii="Times New Roman" w:hAnsi="Times New Roman"/>
          <w:color w:val="111111"/>
          <w:sz w:val="28"/>
          <w:szCs w:val="28"/>
          <w:lang w:eastAsia="ru-RU"/>
        </w:rPr>
        <w:t>одсчитывают все вместе количество звёздочек, выигрывает та команда, у которой больше звёздочек.)</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Никогда не унывай!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цель снежками попадай.</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 санках с горки быстро мчись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И на лыжи становись!</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Вот здоровья в чем секрет: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 xml:space="preserve">Будь здоров! </w:t>
      </w:r>
      <w:proofErr w:type="spellStart"/>
      <w:r w:rsidRPr="009F0534">
        <w:rPr>
          <w:rFonts w:ascii="Times New Roman" w:hAnsi="Times New Roman"/>
          <w:color w:val="111111"/>
          <w:sz w:val="28"/>
          <w:szCs w:val="28"/>
          <w:lang w:eastAsia="ru-RU"/>
        </w:rPr>
        <w:t>Физкульт</w:t>
      </w:r>
      <w:proofErr w:type="spellEnd"/>
      <w:r w:rsidRPr="009F0534">
        <w:rPr>
          <w:rFonts w:ascii="Times New Roman" w:hAnsi="Times New Roman"/>
          <w:color w:val="111111"/>
          <w:sz w:val="28"/>
          <w:szCs w:val="28"/>
          <w:lang w:eastAsia="ru-RU"/>
        </w:rPr>
        <w:t xml:space="preserve"> - привет!</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Ребята, вы сегодня проявили не только ум, но и сноровку. Вы молодцы! Давайте наградим победителей заслуженными медалями. (Награждение)</w:t>
      </w:r>
    </w:p>
    <w:p w:rsidR="009F0534" w:rsidRPr="009F0534" w:rsidRDefault="009F0534" w:rsidP="009F0534">
      <w:pPr>
        <w:pStyle w:val="a3"/>
        <w:spacing w:line="360" w:lineRule="auto"/>
        <w:ind w:firstLine="709"/>
        <w:jc w:val="both"/>
        <w:rPr>
          <w:rFonts w:ascii="Times New Roman" w:hAnsi="Times New Roman"/>
          <w:color w:val="111111"/>
          <w:sz w:val="28"/>
          <w:szCs w:val="28"/>
          <w:lang w:eastAsia="ru-RU"/>
        </w:rPr>
      </w:pPr>
      <w:r w:rsidRPr="009F0534">
        <w:rPr>
          <w:rFonts w:ascii="Times New Roman" w:hAnsi="Times New Roman"/>
          <w:color w:val="111111"/>
          <w:sz w:val="28"/>
          <w:szCs w:val="28"/>
          <w:lang w:eastAsia="ru-RU"/>
        </w:rPr>
        <w:t>До свидания! До новых встреч.</w:t>
      </w:r>
    </w:p>
    <w:p w:rsidR="00681D48" w:rsidRPr="009F0534" w:rsidRDefault="00681D48" w:rsidP="009F0534">
      <w:pPr>
        <w:pStyle w:val="a3"/>
        <w:spacing w:line="360" w:lineRule="auto"/>
        <w:ind w:firstLine="709"/>
        <w:jc w:val="both"/>
        <w:rPr>
          <w:rFonts w:ascii="Times New Roman" w:hAnsi="Times New Roman"/>
          <w:sz w:val="28"/>
          <w:szCs w:val="28"/>
        </w:rPr>
      </w:pPr>
    </w:p>
    <w:sectPr w:rsidR="00681D48" w:rsidRPr="009F0534" w:rsidSect="009F0534">
      <w:footerReference w:type="default" r:id="rId8"/>
      <w:pgSz w:w="11906" w:h="16838"/>
      <w:pgMar w:top="568"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0534" w:rsidRDefault="009F0534" w:rsidP="009F0534">
      <w:r>
        <w:separator/>
      </w:r>
    </w:p>
  </w:endnote>
  <w:endnote w:type="continuationSeparator" w:id="0">
    <w:p w:rsidR="009F0534" w:rsidRDefault="009F0534" w:rsidP="009F0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4725817"/>
      <w:docPartObj>
        <w:docPartGallery w:val="Page Numbers (Bottom of Page)"/>
        <w:docPartUnique/>
      </w:docPartObj>
    </w:sdtPr>
    <w:sdtContent>
      <w:p w:rsidR="009F0534" w:rsidRDefault="009F0534">
        <w:pPr>
          <w:pStyle w:val="ad"/>
          <w:jc w:val="center"/>
        </w:pPr>
        <w:r>
          <w:fldChar w:fldCharType="begin"/>
        </w:r>
        <w:r>
          <w:instrText>PAGE   \* MERGEFORMAT</w:instrText>
        </w:r>
        <w:r>
          <w:fldChar w:fldCharType="separate"/>
        </w:r>
        <w:r>
          <w:rPr>
            <w:noProof/>
          </w:rPr>
          <w:t>6</w:t>
        </w:r>
        <w:r>
          <w:fldChar w:fldCharType="end"/>
        </w:r>
      </w:p>
    </w:sdtContent>
  </w:sdt>
  <w:p w:rsidR="009F0534" w:rsidRDefault="009F0534">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0534" w:rsidRDefault="009F0534" w:rsidP="009F0534">
      <w:r>
        <w:separator/>
      </w:r>
    </w:p>
  </w:footnote>
  <w:footnote w:type="continuationSeparator" w:id="0">
    <w:p w:rsidR="009F0534" w:rsidRDefault="009F0534" w:rsidP="009F053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6E1C9C"/>
    <w:multiLevelType w:val="hybridMultilevel"/>
    <w:tmpl w:val="7D28E3E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
    <w:nsid w:val="38E61834"/>
    <w:multiLevelType w:val="hybridMultilevel"/>
    <w:tmpl w:val="6B36703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nsid w:val="63FD25E4"/>
    <w:multiLevelType w:val="multilevel"/>
    <w:tmpl w:val="AD843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0534"/>
    <w:rsid w:val="00080A24"/>
    <w:rsid w:val="00681D48"/>
    <w:rsid w:val="006C5550"/>
    <w:rsid w:val="009F0534"/>
    <w:rsid w:val="00FA1C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paragraph" w:styleId="1">
    <w:name w:val="heading 1"/>
    <w:basedOn w:val="a"/>
    <w:link w:val="10"/>
    <w:uiPriority w:val="9"/>
    <w:qFormat/>
    <w:rsid w:val="009F0534"/>
    <w:pPr>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9F0534"/>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9F0534"/>
    <w:rPr>
      <w:b/>
      <w:bCs/>
      <w:kern w:val="36"/>
      <w:sz w:val="48"/>
      <w:szCs w:val="48"/>
      <w:lang w:eastAsia="ru-RU"/>
    </w:rPr>
  </w:style>
  <w:style w:type="character" w:customStyle="1" w:styleId="20">
    <w:name w:val="Заголовок 2 Знак"/>
    <w:basedOn w:val="a0"/>
    <w:link w:val="2"/>
    <w:uiPriority w:val="9"/>
    <w:rsid w:val="009F0534"/>
    <w:rPr>
      <w:b/>
      <w:bCs/>
      <w:sz w:val="36"/>
      <w:szCs w:val="36"/>
      <w:lang w:eastAsia="ru-RU"/>
    </w:rPr>
  </w:style>
  <w:style w:type="paragraph" w:customStyle="1" w:styleId="headline">
    <w:name w:val="headline"/>
    <w:basedOn w:val="a"/>
    <w:rsid w:val="009F0534"/>
    <w:pPr>
      <w:spacing w:before="100" w:beforeAutospacing="1" w:after="100" w:afterAutospacing="1"/>
    </w:pPr>
    <w:rPr>
      <w:lang w:eastAsia="ru-RU"/>
    </w:rPr>
  </w:style>
  <w:style w:type="paragraph" w:styleId="a6">
    <w:name w:val="Normal (Web)"/>
    <w:basedOn w:val="a"/>
    <w:uiPriority w:val="99"/>
    <w:semiHidden/>
    <w:unhideWhenUsed/>
    <w:rsid w:val="009F0534"/>
    <w:pPr>
      <w:spacing w:before="100" w:beforeAutospacing="1" w:after="100" w:afterAutospacing="1"/>
    </w:pPr>
    <w:rPr>
      <w:lang w:eastAsia="ru-RU"/>
    </w:rPr>
  </w:style>
  <w:style w:type="character" w:styleId="a7">
    <w:name w:val="Strong"/>
    <w:basedOn w:val="a0"/>
    <w:uiPriority w:val="22"/>
    <w:qFormat/>
    <w:rsid w:val="009F0534"/>
    <w:rPr>
      <w:b/>
      <w:bCs/>
    </w:rPr>
  </w:style>
  <w:style w:type="character" w:styleId="a8">
    <w:name w:val="Hyperlink"/>
    <w:basedOn w:val="a0"/>
    <w:uiPriority w:val="99"/>
    <w:semiHidden/>
    <w:unhideWhenUsed/>
    <w:rsid w:val="009F0534"/>
    <w:rPr>
      <w:color w:val="0000FF"/>
      <w:u w:val="single"/>
    </w:rPr>
  </w:style>
  <w:style w:type="paragraph" w:styleId="a9">
    <w:name w:val="Balloon Text"/>
    <w:basedOn w:val="a"/>
    <w:link w:val="aa"/>
    <w:uiPriority w:val="99"/>
    <w:semiHidden/>
    <w:unhideWhenUsed/>
    <w:rsid w:val="009F0534"/>
    <w:rPr>
      <w:rFonts w:ascii="Tahoma" w:hAnsi="Tahoma" w:cs="Tahoma"/>
      <w:sz w:val="16"/>
      <w:szCs w:val="16"/>
    </w:rPr>
  </w:style>
  <w:style w:type="character" w:customStyle="1" w:styleId="aa">
    <w:name w:val="Текст выноски Знак"/>
    <w:basedOn w:val="a0"/>
    <w:link w:val="a9"/>
    <w:uiPriority w:val="99"/>
    <w:semiHidden/>
    <w:rsid w:val="009F0534"/>
    <w:rPr>
      <w:rFonts w:ascii="Tahoma" w:hAnsi="Tahoma" w:cs="Tahoma"/>
      <w:sz w:val="16"/>
      <w:szCs w:val="16"/>
    </w:rPr>
  </w:style>
  <w:style w:type="paragraph" w:styleId="ab">
    <w:name w:val="header"/>
    <w:basedOn w:val="a"/>
    <w:link w:val="ac"/>
    <w:uiPriority w:val="99"/>
    <w:unhideWhenUsed/>
    <w:rsid w:val="009F0534"/>
    <w:pPr>
      <w:tabs>
        <w:tab w:val="center" w:pos="4677"/>
        <w:tab w:val="right" w:pos="9355"/>
      </w:tabs>
    </w:pPr>
  </w:style>
  <w:style w:type="character" w:customStyle="1" w:styleId="ac">
    <w:name w:val="Верхний колонтитул Знак"/>
    <w:basedOn w:val="a0"/>
    <w:link w:val="ab"/>
    <w:uiPriority w:val="99"/>
    <w:rsid w:val="009F0534"/>
    <w:rPr>
      <w:sz w:val="24"/>
      <w:szCs w:val="24"/>
    </w:rPr>
  </w:style>
  <w:style w:type="paragraph" w:styleId="ad">
    <w:name w:val="footer"/>
    <w:basedOn w:val="a"/>
    <w:link w:val="ae"/>
    <w:uiPriority w:val="99"/>
    <w:unhideWhenUsed/>
    <w:rsid w:val="009F0534"/>
    <w:pPr>
      <w:tabs>
        <w:tab w:val="center" w:pos="4677"/>
        <w:tab w:val="right" w:pos="9355"/>
      </w:tabs>
    </w:pPr>
  </w:style>
  <w:style w:type="character" w:customStyle="1" w:styleId="ae">
    <w:name w:val="Нижний колонтитул Знак"/>
    <w:basedOn w:val="a0"/>
    <w:link w:val="ad"/>
    <w:uiPriority w:val="99"/>
    <w:rsid w:val="009F053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1C8B"/>
    <w:rPr>
      <w:sz w:val="24"/>
      <w:szCs w:val="24"/>
    </w:rPr>
  </w:style>
  <w:style w:type="paragraph" w:styleId="1">
    <w:name w:val="heading 1"/>
    <w:basedOn w:val="a"/>
    <w:link w:val="10"/>
    <w:uiPriority w:val="9"/>
    <w:qFormat/>
    <w:rsid w:val="009F0534"/>
    <w:pPr>
      <w:spacing w:before="100" w:beforeAutospacing="1" w:after="100" w:afterAutospacing="1"/>
      <w:outlineLvl w:val="0"/>
    </w:pPr>
    <w:rPr>
      <w:b/>
      <w:bCs/>
      <w:kern w:val="36"/>
      <w:sz w:val="48"/>
      <w:szCs w:val="48"/>
      <w:lang w:eastAsia="ru-RU"/>
    </w:rPr>
  </w:style>
  <w:style w:type="paragraph" w:styleId="2">
    <w:name w:val="heading 2"/>
    <w:basedOn w:val="a"/>
    <w:link w:val="20"/>
    <w:uiPriority w:val="9"/>
    <w:qFormat/>
    <w:rsid w:val="009F0534"/>
    <w:pPr>
      <w:spacing w:before="100" w:beforeAutospacing="1" w:after="100" w:afterAutospacing="1"/>
      <w:outlineLvl w:val="1"/>
    </w:pPr>
    <w:rPr>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FA1C8B"/>
    <w:rPr>
      <w:rFonts w:ascii="Calibri" w:eastAsia="Calibri" w:hAnsi="Calibri"/>
      <w:sz w:val="22"/>
      <w:szCs w:val="22"/>
    </w:rPr>
  </w:style>
  <w:style w:type="character" w:customStyle="1" w:styleId="a4">
    <w:name w:val="Без интервала Знак"/>
    <w:link w:val="a3"/>
    <w:uiPriority w:val="1"/>
    <w:rsid w:val="00FA1C8B"/>
    <w:rPr>
      <w:rFonts w:ascii="Calibri" w:eastAsia="Calibri" w:hAnsi="Calibri"/>
      <w:sz w:val="22"/>
      <w:szCs w:val="22"/>
    </w:rPr>
  </w:style>
  <w:style w:type="paragraph" w:styleId="a5">
    <w:name w:val="List Paragraph"/>
    <w:basedOn w:val="a"/>
    <w:uiPriority w:val="34"/>
    <w:qFormat/>
    <w:rsid w:val="00FA1C8B"/>
    <w:pPr>
      <w:spacing w:after="200" w:line="276" w:lineRule="auto"/>
      <w:ind w:left="720"/>
      <w:contextualSpacing/>
    </w:pPr>
    <w:rPr>
      <w:rFonts w:ascii="Calibri" w:hAnsi="Calibri"/>
      <w:sz w:val="22"/>
      <w:szCs w:val="22"/>
    </w:rPr>
  </w:style>
  <w:style w:type="character" w:customStyle="1" w:styleId="10">
    <w:name w:val="Заголовок 1 Знак"/>
    <w:basedOn w:val="a0"/>
    <w:link w:val="1"/>
    <w:uiPriority w:val="9"/>
    <w:rsid w:val="009F0534"/>
    <w:rPr>
      <w:b/>
      <w:bCs/>
      <w:kern w:val="36"/>
      <w:sz w:val="48"/>
      <w:szCs w:val="48"/>
      <w:lang w:eastAsia="ru-RU"/>
    </w:rPr>
  </w:style>
  <w:style w:type="character" w:customStyle="1" w:styleId="20">
    <w:name w:val="Заголовок 2 Знак"/>
    <w:basedOn w:val="a0"/>
    <w:link w:val="2"/>
    <w:uiPriority w:val="9"/>
    <w:rsid w:val="009F0534"/>
    <w:rPr>
      <w:b/>
      <w:bCs/>
      <w:sz w:val="36"/>
      <w:szCs w:val="36"/>
      <w:lang w:eastAsia="ru-RU"/>
    </w:rPr>
  </w:style>
  <w:style w:type="paragraph" w:customStyle="1" w:styleId="headline">
    <w:name w:val="headline"/>
    <w:basedOn w:val="a"/>
    <w:rsid w:val="009F0534"/>
    <w:pPr>
      <w:spacing w:before="100" w:beforeAutospacing="1" w:after="100" w:afterAutospacing="1"/>
    </w:pPr>
    <w:rPr>
      <w:lang w:eastAsia="ru-RU"/>
    </w:rPr>
  </w:style>
  <w:style w:type="paragraph" w:styleId="a6">
    <w:name w:val="Normal (Web)"/>
    <w:basedOn w:val="a"/>
    <w:uiPriority w:val="99"/>
    <w:semiHidden/>
    <w:unhideWhenUsed/>
    <w:rsid w:val="009F0534"/>
    <w:pPr>
      <w:spacing w:before="100" w:beforeAutospacing="1" w:after="100" w:afterAutospacing="1"/>
    </w:pPr>
    <w:rPr>
      <w:lang w:eastAsia="ru-RU"/>
    </w:rPr>
  </w:style>
  <w:style w:type="character" w:styleId="a7">
    <w:name w:val="Strong"/>
    <w:basedOn w:val="a0"/>
    <w:uiPriority w:val="22"/>
    <w:qFormat/>
    <w:rsid w:val="009F0534"/>
    <w:rPr>
      <w:b/>
      <w:bCs/>
    </w:rPr>
  </w:style>
  <w:style w:type="character" w:styleId="a8">
    <w:name w:val="Hyperlink"/>
    <w:basedOn w:val="a0"/>
    <w:uiPriority w:val="99"/>
    <w:semiHidden/>
    <w:unhideWhenUsed/>
    <w:rsid w:val="009F0534"/>
    <w:rPr>
      <w:color w:val="0000FF"/>
      <w:u w:val="single"/>
    </w:rPr>
  </w:style>
  <w:style w:type="paragraph" w:styleId="a9">
    <w:name w:val="Balloon Text"/>
    <w:basedOn w:val="a"/>
    <w:link w:val="aa"/>
    <w:uiPriority w:val="99"/>
    <w:semiHidden/>
    <w:unhideWhenUsed/>
    <w:rsid w:val="009F0534"/>
    <w:rPr>
      <w:rFonts w:ascii="Tahoma" w:hAnsi="Tahoma" w:cs="Tahoma"/>
      <w:sz w:val="16"/>
      <w:szCs w:val="16"/>
    </w:rPr>
  </w:style>
  <w:style w:type="character" w:customStyle="1" w:styleId="aa">
    <w:name w:val="Текст выноски Знак"/>
    <w:basedOn w:val="a0"/>
    <w:link w:val="a9"/>
    <w:uiPriority w:val="99"/>
    <w:semiHidden/>
    <w:rsid w:val="009F0534"/>
    <w:rPr>
      <w:rFonts w:ascii="Tahoma" w:hAnsi="Tahoma" w:cs="Tahoma"/>
      <w:sz w:val="16"/>
      <w:szCs w:val="16"/>
    </w:rPr>
  </w:style>
  <w:style w:type="paragraph" w:styleId="ab">
    <w:name w:val="header"/>
    <w:basedOn w:val="a"/>
    <w:link w:val="ac"/>
    <w:uiPriority w:val="99"/>
    <w:unhideWhenUsed/>
    <w:rsid w:val="009F0534"/>
    <w:pPr>
      <w:tabs>
        <w:tab w:val="center" w:pos="4677"/>
        <w:tab w:val="right" w:pos="9355"/>
      </w:tabs>
    </w:pPr>
  </w:style>
  <w:style w:type="character" w:customStyle="1" w:styleId="ac">
    <w:name w:val="Верхний колонтитул Знак"/>
    <w:basedOn w:val="a0"/>
    <w:link w:val="ab"/>
    <w:uiPriority w:val="99"/>
    <w:rsid w:val="009F0534"/>
    <w:rPr>
      <w:sz w:val="24"/>
      <w:szCs w:val="24"/>
    </w:rPr>
  </w:style>
  <w:style w:type="paragraph" w:styleId="ad">
    <w:name w:val="footer"/>
    <w:basedOn w:val="a"/>
    <w:link w:val="ae"/>
    <w:uiPriority w:val="99"/>
    <w:unhideWhenUsed/>
    <w:rsid w:val="009F0534"/>
    <w:pPr>
      <w:tabs>
        <w:tab w:val="center" w:pos="4677"/>
        <w:tab w:val="right" w:pos="9355"/>
      </w:tabs>
    </w:pPr>
  </w:style>
  <w:style w:type="character" w:customStyle="1" w:styleId="ae">
    <w:name w:val="Нижний колонтитул Знак"/>
    <w:basedOn w:val="a0"/>
    <w:link w:val="ad"/>
    <w:uiPriority w:val="99"/>
    <w:rsid w:val="009F053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871001">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1115</Words>
  <Characters>6358</Characters>
  <Application>Microsoft Office Word</Application>
  <DocSecurity>0</DocSecurity>
  <Lines>52</Lines>
  <Paragraphs>14</Paragraphs>
  <ScaleCrop>false</ScaleCrop>
  <Company/>
  <LinksUpToDate>false</LinksUpToDate>
  <CharactersWithSpaces>7459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2023-12-06T15:16:00Z</dcterms:created>
  <dcterms:modified xsi:type="dcterms:W3CDTF">2023-12-06T15:21:00Z</dcterms:modified>
</cp:coreProperties>
</file>