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B24" w:rsidRPr="00E63B24" w:rsidRDefault="00E63B24" w:rsidP="00E63B2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Cs/>
          <w:color w:val="FF0000"/>
          <w:sz w:val="40"/>
          <w:szCs w:val="40"/>
          <w:lang w:eastAsia="ru-RU"/>
        </w:rPr>
      </w:pPr>
      <w:r w:rsidRPr="00E63B24">
        <w:rPr>
          <w:rFonts w:ascii="Tahoma" w:eastAsia="Times New Roman" w:hAnsi="Tahoma" w:cs="Tahoma"/>
          <w:bCs/>
          <w:color w:val="FF0000"/>
          <w:sz w:val="40"/>
          <w:szCs w:val="40"/>
          <w:lang w:eastAsia="ru-RU"/>
        </w:rPr>
        <w:t>Памятка для родителей.</w:t>
      </w:r>
    </w:p>
    <w:p w:rsidR="00E63B24" w:rsidRPr="00E63B24" w:rsidRDefault="00E63B24" w:rsidP="00E63B2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B050"/>
          <w:sz w:val="40"/>
          <w:szCs w:val="40"/>
          <w:lang w:eastAsia="ru-RU"/>
        </w:rPr>
      </w:pPr>
      <w:r w:rsidRPr="00E63B24">
        <w:rPr>
          <w:rFonts w:ascii="Tahoma" w:eastAsia="Times New Roman" w:hAnsi="Tahoma" w:cs="Tahoma"/>
          <w:b/>
          <w:bCs/>
          <w:color w:val="00B050"/>
          <w:sz w:val="40"/>
          <w:szCs w:val="40"/>
          <w:lang w:eastAsia="ru-RU"/>
        </w:rPr>
        <w:t>"Профилактика детского травматизма зимой"</w:t>
      </w:r>
    </w:p>
    <w:p w:rsidR="00E63B24" w:rsidRPr="00E63B24" w:rsidRDefault="00E63B24" w:rsidP="00E63B2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Выполнила: Борисова. Ю. С.</w:t>
      </w:r>
    </w:p>
    <w:p w:rsidR="00E63B24" w:rsidRPr="00E63B24" w:rsidRDefault="00E63B24" w:rsidP="00E63B2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E63B24">
        <w:rPr>
          <w:rFonts w:ascii="Times New Roman" w:eastAsia="Times New Roman" w:hAnsi="Times New Roman" w:cs="Times New Roman"/>
          <w:sz w:val="29"/>
          <w:szCs w:val="29"/>
          <w:lang w:eastAsia="ru-RU"/>
        </w:rPr>
        <w:t> </w:t>
      </w: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ведут себя очень активно и зимой, и летом. Однако именно в зимний период значительно возрастает число травм, особенно в период каникул, когда дети больше располагают свободным временем, чаще находятся на улице и остаются без присмотра взрослых.</w:t>
      </w:r>
    </w:p>
    <w:p w:rsidR="00E63B24" w:rsidRPr="00E63B24" w:rsidRDefault="00E63B24" w:rsidP="00E63B2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B050"/>
          <w:lang w:eastAsia="ru-RU"/>
        </w:rPr>
      </w:pP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63B2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Если вы решили доверить ребенку самостоятельно спуститься с горки на санках, расскажите ему, что:</w:t>
      </w:r>
      <w:r w:rsidRPr="00E63B2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</w:p>
    <w:p w:rsidR="00E63B24" w:rsidRPr="00E63B24" w:rsidRDefault="00E63B24" w:rsidP="00E63B2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lang w:eastAsia="ru-RU"/>
        </w:rPr>
      </w:pP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спускаться следует только с ровных, пологих горок, без трамплинов, кочек, деревьев или кустов на пути;</w:t>
      </w:r>
    </w:p>
    <w:p w:rsidR="00E63B24" w:rsidRPr="00E63B24" w:rsidRDefault="00E63B24" w:rsidP="00E63B2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lang w:eastAsia="ru-RU"/>
        </w:rPr>
      </w:pP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спуском нужно проверить, свободна ли трасса, не собираются ли ее пересекать с другого склона;</w:t>
      </w:r>
    </w:p>
    <w:p w:rsidR="00E63B24" w:rsidRPr="00E63B24" w:rsidRDefault="00E63B24" w:rsidP="00E63B2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lang w:eastAsia="ru-RU"/>
        </w:rPr>
      </w:pP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сани садятся только верхом, держась за веревочку. Ноги не ставят на полозья, держат с боков полусогнутыми;</w:t>
      </w:r>
    </w:p>
    <w:p w:rsidR="00E63B24" w:rsidRPr="00E63B24" w:rsidRDefault="00E63B24" w:rsidP="00E63B2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lang w:eastAsia="ru-RU"/>
        </w:rPr>
      </w:pP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повернуть на ходу, достаточно спустить ногу на снег с той стороны, в которую хочешь повернуть сани;</w:t>
      </w:r>
    </w:p>
    <w:p w:rsidR="00E63B24" w:rsidRPr="00E63B24" w:rsidRDefault="00E63B24" w:rsidP="00E63B2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lang w:eastAsia="ru-RU"/>
        </w:rPr>
      </w:pP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затормозить, надо опустить на снег ноги и резко поднять передок санок;</w:t>
      </w:r>
    </w:p>
    <w:p w:rsidR="00E63B24" w:rsidRPr="00E63B24" w:rsidRDefault="00E63B24" w:rsidP="00E63B2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lang w:eastAsia="ru-RU"/>
        </w:rPr>
      </w:pP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научите его падать: в момент падения он должен уметь группироваться, собираться в комочек, так, чтобы ушиб приходился на как можно большую площадь.</w:t>
      </w:r>
      <w:r w:rsidRPr="00E63B24">
        <w:rPr>
          <w:rFonts w:ascii="Tahoma" w:eastAsia="Times New Roman" w:hAnsi="Tahoma" w:cs="Tahoma"/>
          <w:sz w:val="28"/>
          <w:szCs w:val="28"/>
          <w:lang w:eastAsia="ru-RU"/>
        </w:rPr>
        <w:t> </w:t>
      </w:r>
    </w:p>
    <w:p w:rsidR="00E63B24" w:rsidRPr="00E63B24" w:rsidRDefault="00E63B24" w:rsidP="00E63B2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Категорически запретите ребенку кататься с горок, выходящих на проезжую часть улицы или железнодорожное полотно, и разъясните, насколько это опасно для жизни.</w:t>
      </w:r>
      <w:r w:rsidRPr="00E63B24">
        <w:rPr>
          <w:rFonts w:ascii="Tahoma" w:eastAsia="Times New Roman" w:hAnsi="Tahoma" w:cs="Tahoma"/>
          <w:sz w:val="28"/>
          <w:szCs w:val="28"/>
          <w:lang w:eastAsia="ru-RU"/>
        </w:rPr>
        <w:t> </w:t>
      </w:r>
    </w:p>
    <w:p w:rsidR="00E63B24" w:rsidRPr="00E63B24" w:rsidRDefault="00E63B24" w:rsidP="00E63B2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E63B2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Чтобы избежать травм и обморожений</w:t>
      </w:r>
      <w:r w:rsidRPr="00E63B2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взрослым следует правильно подобрать зимнюю обувь для детей. Она должна быть удобной, теплой и главное - с крупной ребристой подошвой.</w:t>
      </w:r>
      <w:r w:rsidRPr="00E63B24">
        <w:rPr>
          <w:rFonts w:ascii="Tahoma" w:eastAsia="Times New Roman" w:hAnsi="Tahoma" w:cs="Tahoma"/>
          <w:sz w:val="28"/>
          <w:szCs w:val="28"/>
          <w:lang w:eastAsia="ru-RU"/>
        </w:rPr>
        <w:t> </w:t>
      </w:r>
    </w:p>
    <w:p w:rsidR="00E63B24" w:rsidRPr="00E63B24" w:rsidRDefault="00E63B24" w:rsidP="00E63B2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B050"/>
          <w:lang w:eastAsia="ru-RU"/>
        </w:rPr>
      </w:pPr>
      <w:r w:rsidRPr="00E63B2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В зимний период, чтобы снизить вероятность падения, нужно соблюдать некоторые правила:</w:t>
      </w:r>
    </w:p>
    <w:p w:rsidR="00E63B24" w:rsidRPr="00E63B24" w:rsidRDefault="00E63B24" w:rsidP="00E63B2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lang w:eastAsia="ru-RU"/>
        </w:rPr>
      </w:pP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гололедицу ходить нужно по-особому - как бы немного скользя, словно на маленьких лыжах. Идти желательно как можно медленнее на чуть согнутых в коленях ногах;</w:t>
      </w:r>
    </w:p>
    <w:p w:rsidR="00E63B24" w:rsidRPr="00E63B24" w:rsidRDefault="00E63B24" w:rsidP="00E63B2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lang w:eastAsia="ru-RU"/>
        </w:rPr>
      </w:pP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 не держать руки в карманах (с фиксированными руками возрастает вероятность не только падения, но и перелома);</w:t>
      </w:r>
    </w:p>
    <w:p w:rsidR="00E63B24" w:rsidRPr="00E63B24" w:rsidRDefault="00E63B24" w:rsidP="00E63B2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lang w:eastAsia="ru-RU"/>
        </w:rPr>
      </w:pP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поскользнувшись, надо успеть сгруппироваться, быть готовым к падению;</w:t>
      </w:r>
    </w:p>
    <w:p w:rsidR="00E63B24" w:rsidRPr="00E63B24" w:rsidRDefault="00E63B24" w:rsidP="00E63B2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lang w:eastAsia="ru-RU"/>
        </w:rPr>
      </w:pP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 падать на бок, ни в коем случае не стоит приземляться на выпрямленные руки.</w:t>
      </w:r>
    </w:p>
    <w:p w:rsidR="00E63B24" w:rsidRPr="00E63B24" w:rsidRDefault="00E63B24" w:rsidP="00E63B2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B050"/>
          <w:lang w:eastAsia="ru-RU"/>
        </w:rPr>
      </w:pPr>
      <w:r w:rsidRPr="00E63B2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Чтобы предупредить возникновение дорожно-транспортного травматизма, дети должны знать и соблюдать следующие правила, когда переходят дорогу:</w:t>
      </w:r>
    </w:p>
    <w:p w:rsidR="00E63B24" w:rsidRPr="00E63B24" w:rsidRDefault="00E63B24" w:rsidP="00E63B2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lang w:eastAsia="ru-RU"/>
        </w:rPr>
      </w:pP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остановиться на обочине;</w:t>
      </w:r>
    </w:p>
    <w:p w:rsidR="00E63B24" w:rsidRPr="00E63B24" w:rsidRDefault="00E63B24" w:rsidP="00E63B2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lang w:eastAsia="ru-RU"/>
        </w:rPr>
      </w:pP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посмотреть в обе стороны;</w:t>
      </w:r>
    </w:p>
    <w:p w:rsidR="00E63B24" w:rsidRPr="00E63B24" w:rsidRDefault="00E63B24" w:rsidP="00E63B2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lang w:eastAsia="ru-RU"/>
        </w:rPr>
      </w:pP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тем как переходить дорогу, убедиться, что на дороге нет машин или других транспортных средств;</w:t>
      </w:r>
    </w:p>
    <w:p w:rsidR="00E63B24" w:rsidRPr="00E63B24" w:rsidRDefault="00E63B24" w:rsidP="00E63B2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lang w:eastAsia="ru-RU"/>
        </w:rPr>
      </w:pP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идти, но ни в коем случае не бежать;</w:t>
      </w:r>
    </w:p>
    <w:p w:rsidR="00E63B24" w:rsidRPr="00E63B24" w:rsidRDefault="00E63B24" w:rsidP="00E63B2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lang w:eastAsia="ru-RU"/>
        </w:rPr>
      </w:pP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переходить дорогу только в установленных местах</w:t>
      </w:r>
    </w:p>
    <w:p w:rsidR="00E63B24" w:rsidRPr="00E63B24" w:rsidRDefault="00E63B24" w:rsidP="00E63B2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lang w:eastAsia="ru-RU"/>
        </w:rPr>
      </w:pP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дорогу надо выходить спокойно, сосредоточенно, уверенно и так, чтобы водитель видел тебя;</w:t>
      </w:r>
    </w:p>
    <w:p w:rsidR="00E63B24" w:rsidRPr="00E63B24" w:rsidRDefault="00E63B24" w:rsidP="00E63B2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lang w:eastAsia="ru-RU"/>
        </w:rPr>
      </w:pP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транспортный поток застал на середине дороги, следует остановиться и не паниковать;</w:t>
      </w:r>
    </w:p>
    <w:p w:rsidR="00E63B24" w:rsidRPr="00E63B24" w:rsidRDefault="00E63B24" w:rsidP="00E63B2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lang w:eastAsia="ru-RU"/>
        </w:rPr>
      </w:pP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маленького ребенка переводить через дорогу надо только за руку;</w:t>
      </w:r>
    </w:p>
    <w:p w:rsidR="00E63B24" w:rsidRPr="00E63B24" w:rsidRDefault="00E63B24" w:rsidP="00E63B2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lang w:eastAsia="ru-RU"/>
        </w:rPr>
      </w:pP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нельзя играть возле дороги, особенно с мячом.</w:t>
      </w:r>
      <w:r w:rsidRPr="00E63B24">
        <w:rPr>
          <w:rFonts w:ascii="Tahoma" w:eastAsia="Times New Roman" w:hAnsi="Tahoma" w:cs="Tahoma"/>
          <w:sz w:val="28"/>
          <w:szCs w:val="28"/>
          <w:lang w:eastAsia="ru-RU"/>
        </w:rPr>
        <w:t> </w:t>
      </w:r>
    </w:p>
    <w:p w:rsidR="00E63B24" w:rsidRPr="00E63B24" w:rsidRDefault="00E63B24" w:rsidP="00E63B2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E63B2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Для укрепления костей</w:t>
      </w:r>
      <w:r w:rsidRPr="00E63B2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должны употреблять продукты, которые содержат йод, кальций и витамин Д. Основной источник йода - морепродукты, особенно морская капуста, рыба. Кальций содержится в молоке и молочных продуктах, витамин</w:t>
      </w:r>
      <w:proofErr w:type="gramStart"/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E63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лучшему усвоению кальция и образуется при воздействии солнечного света на кожу. Он поступает и с некоторыми продуктами питания: жирной рыбой, яйцами, крупяными блюдами. Кроме того, предотвратить травмы помогут и физические нагрузки.</w:t>
      </w:r>
      <w:r w:rsidRPr="00E63B24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> </w:t>
      </w:r>
    </w:p>
    <w:p w:rsidR="00E63B24" w:rsidRPr="00E63B24" w:rsidRDefault="00E63B24" w:rsidP="00E63B2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B050"/>
          <w:lang w:eastAsia="ru-RU"/>
        </w:rPr>
      </w:pPr>
      <w:r w:rsidRPr="00E63B2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Помните, лучшая профилактика зимних травм — </w:t>
      </w:r>
      <w:r w:rsidRPr="00E63B2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br/>
        <w:t>это осторожность и осмотрительность!</w:t>
      </w:r>
    </w:p>
    <w:p w:rsidR="002C6E0D" w:rsidRDefault="002C6E0D">
      <w:pPr>
        <w:rPr>
          <w:color w:val="00B050"/>
        </w:rPr>
      </w:pPr>
    </w:p>
    <w:p w:rsidR="00015E94" w:rsidRDefault="00015E94">
      <w:pPr>
        <w:rPr>
          <w:color w:val="00B050"/>
        </w:rPr>
      </w:pPr>
    </w:p>
    <w:p w:rsidR="00015E94" w:rsidRPr="00E63B24" w:rsidRDefault="00015E94" w:rsidP="00015E94">
      <w:pPr>
        <w:jc w:val="center"/>
        <w:rPr>
          <w:color w:val="00B050"/>
        </w:rPr>
      </w:pPr>
      <w:r>
        <w:rPr>
          <w:noProof/>
          <w:color w:val="00B050"/>
          <w:lang w:eastAsia="ru-RU"/>
        </w:rPr>
        <w:drawing>
          <wp:inline distT="0" distB="0" distL="0" distR="0" wp14:anchorId="4EA234F8">
            <wp:extent cx="5189220" cy="38709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87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5E94" w:rsidRPr="00E63B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C72ED"/>
    <w:multiLevelType w:val="multilevel"/>
    <w:tmpl w:val="8690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04282E"/>
    <w:multiLevelType w:val="multilevel"/>
    <w:tmpl w:val="3B885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4259E9"/>
    <w:multiLevelType w:val="multilevel"/>
    <w:tmpl w:val="FB56A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B24"/>
    <w:rsid w:val="00015E94"/>
    <w:rsid w:val="002C6E0D"/>
    <w:rsid w:val="00E6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B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3B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B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3B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0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2023-12-17T19:37:00Z</dcterms:created>
  <dcterms:modified xsi:type="dcterms:W3CDTF">2023-12-17T19:51:00Z</dcterms:modified>
</cp:coreProperties>
</file>