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Муниципальное бюджетное дошкольное образовательное учреждение </w:t>
      </w:r>
    </w:p>
    <w:p w:rsidR="005E2F7B" w:rsidRDefault="005E2F7B" w:rsidP="005E2F7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Детский сад № 87 «Улыбка»</w:t>
      </w:r>
    </w:p>
    <w:p w:rsidR="005E2F7B" w:rsidRDefault="005E2F7B" w:rsidP="005E2F7B">
      <w:pPr>
        <w:shd w:val="clear" w:color="auto" w:fill="FFFFFF"/>
        <w:spacing w:after="0" w:line="240" w:lineRule="auto"/>
        <w:jc w:val="right"/>
        <w:rPr>
          <w:rFonts w:ascii="Helvetica Neue" w:eastAsia="Times New Roman" w:hAnsi="Helvetica Neue" w:cs="Times New Roman"/>
          <w:color w:val="000000"/>
          <w:sz w:val="24"/>
          <w:szCs w:val="24"/>
          <w:lang w:eastAsia="ru-RU"/>
        </w:rPr>
      </w:pPr>
    </w:p>
    <w:p w:rsidR="005E2F7B" w:rsidRDefault="005E2F7B" w:rsidP="005E2F7B">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6822E0" w:rsidRDefault="006822E0" w:rsidP="005E2F7B">
      <w:pPr>
        <w:pStyle w:val="a3"/>
        <w:shd w:val="clear" w:color="auto" w:fill="FFFFFF"/>
        <w:spacing w:before="0" w:beforeAutospacing="0" w:after="0" w:afterAutospacing="0"/>
        <w:jc w:val="center"/>
        <w:rPr>
          <w:color w:val="181818"/>
          <w:sz w:val="32"/>
          <w:szCs w:val="32"/>
        </w:rPr>
      </w:pPr>
    </w:p>
    <w:p w:rsidR="006822E0" w:rsidRDefault="006822E0" w:rsidP="005E2F7B">
      <w:pPr>
        <w:pStyle w:val="a3"/>
        <w:shd w:val="clear" w:color="auto" w:fill="FFFFFF"/>
        <w:spacing w:before="0" w:beforeAutospacing="0" w:after="0" w:afterAutospacing="0"/>
        <w:jc w:val="center"/>
        <w:rPr>
          <w:color w:val="181818"/>
          <w:sz w:val="32"/>
          <w:szCs w:val="32"/>
        </w:rPr>
      </w:pPr>
    </w:p>
    <w:p w:rsidR="005E2F7B" w:rsidRPr="005E06F0" w:rsidRDefault="005E2F7B" w:rsidP="005E2F7B">
      <w:pPr>
        <w:pStyle w:val="a3"/>
        <w:shd w:val="clear" w:color="auto" w:fill="FFFFFF"/>
        <w:spacing w:before="0" w:beforeAutospacing="0" w:after="0" w:afterAutospacing="0"/>
        <w:jc w:val="center"/>
        <w:rPr>
          <w:color w:val="181818"/>
          <w:sz w:val="32"/>
          <w:szCs w:val="32"/>
        </w:rPr>
      </w:pPr>
      <w:r w:rsidRPr="005E06F0">
        <w:rPr>
          <w:color w:val="181818"/>
          <w:sz w:val="32"/>
          <w:szCs w:val="32"/>
        </w:rPr>
        <w:t>Тема занятия</w:t>
      </w:r>
    </w:p>
    <w:p w:rsidR="006822E0" w:rsidRDefault="006822E0" w:rsidP="005E2F7B">
      <w:pPr>
        <w:pStyle w:val="a3"/>
        <w:shd w:val="clear" w:color="auto" w:fill="FFFFFF"/>
        <w:spacing w:before="0" w:beforeAutospacing="0" w:after="0" w:afterAutospacing="0"/>
        <w:jc w:val="center"/>
        <w:rPr>
          <w:color w:val="181818"/>
          <w:sz w:val="32"/>
          <w:szCs w:val="32"/>
        </w:rPr>
      </w:pPr>
    </w:p>
    <w:p w:rsidR="005E2F7B" w:rsidRPr="005E06F0" w:rsidRDefault="005E2F7B" w:rsidP="005E2F7B">
      <w:pPr>
        <w:pStyle w:val="a3"/>
        <w:shd w:val="clear" w:color="auto" w:fill="FFFFFF"/>
        <w:spacing w:before="0" w:beforeAutospacing="0" w:after="0" w:afterAutospacing="0"/>
        <w:jc w:val="center"/>
        <w:rPr>
          <w:color w:val="181818"/>
          <w:sz w:val="32"/>
          <w:szCs w:val="32"/>
        </w:rPr>
      </w:pPr>
      <w:r w:rsidRPr="005E06F0">
        <w:rPr>
          <w:color w:val="181818"/>
          <w:sz w:val="32"/>
          <w:szCs w:val="32"/>
        </w:rPr>
        <w:t>«Изготовление сувенира</w:t>
      </w:r>
    </w:p>
    <w:p w:rsidR="005E2F7B" w:rsidRPr="005E06F0" w:rsidRDefault="005E2F7B" w:rsidP="005E2F7B">
      <w:pPr>
        <w:pStyle w:val="a3"/>
        <w:shd w:val="clear" w:color="auto" w:fill="FFFFFF"/>
        <w:spacing w:before="0" w:beforeAutospacing="0" w:after="0" w:afterAutospacing="0"/>
        <w:jc w:val="center"/>
        <w:rPr>
          <w:color w:val="181818"/>
          <w:sz w:val="32"/>
          <w:szCs w:val="32"/>
        </w:rPr>
      </w:pPr>
      <w:r w:rsidRPr="005E06F0">
        <w:rPr>
          <w:color w:val="181818"/>
          <w:sz w:val="32"/>
          <w:szCs w:val="32"/>
        </w:rPr>
        <w:t>«Пасхальное яйцо»</w:t>
      </w:r>
    </w:p>
    <w:p w:rsidR="005E2F7B" w:rsidRPr="005E06F0" w:rsidRDefault="005E2F7B" w:rsidP="005E2F7B">
      <w:pPr>
        <w:pStyle w:val="a3"/>
        <w:shd w:val="clear" w:color="auto" w:fill="FFFFFF"/>
        <w:spacing w:before="0" w:beforeAutospacing="0" w:after="0" w:afterAutospacing="0"/>
        <w:jc w:val="center"/>
        <w:rPr>
          <w:color w:val="181818"/>
          <w:sz w:val="32"/>
          <w:szCs w:val="32"/>
        </w:rPr>
      </w:pPr>
      <w:r w:rsidRPr="005E06F0">
        <w:rPr>
          <w:color w:val="181818"/>
          <w:sz w:val="32"/>
          <w:szCs w:val="32"/>
        </w:rPr>
        <w:t>из соленого теста»</w:t>
      </w:r>
    </w:p>
    <w:p w:rsidR="005E2F7B" w:rsidRPr="005E06F0" w:rsidRDefault="005E2F7B" w:rsidP="005E2F7B">
      <w:pPr>
        <w:pStyle w:val="a3"/>
        <w:shd w:val="clear" w:color="auto" w:fill="FFFFFF"/>
        <w:spacing w:before="0" w:beforeAutospacing="0" w:after="0" w:afterAutospacing="0"/>
        <w:rPr>
          <w:b/>
          <w:bCs/>
          <w:color w:val="181818"/>
          <w:sz w:val="32"/>
          <w:szCs w:val="32"/>
        </w:rPr>
      </w:pPr>
    </w:p>
    <w:p w:rsidR="005E2F7B" w:rsidRPr="005E06F0" w:rsidRDefault="005E2F7B" w:rsidP="005E2F7B">
      <w:pPr>
        <w:pStyle w:val="a3"/>
        <w:shd w:val="clear" w:color="auto" w:fill="FFFFFF"/>
        <w:spacing w:before="0" w:beforeAutospacing="0" w:after="0" w:afterAutospacing="0"/>
        <w:rPr>
          <w:b/>
          <w:bCs/>
          <w:color w:val="181818"/>
          <w:sz w:val="32"/>
          <w:szCs w:val="32"/>
        </w:rPr>
      </w:pPr>
    </w:p>
    <w:p w:rsidR="005E2F7B" w:rsidRPr="005E06F0" w:rsidRDefault="005E2F7B" w:rsidP="005E2F7B">
      <w:pPr>
        <w:pStyle w:val="a3"/>
        <w:shd w:val="clear" w:color="auto" w:fill="FFFFFF"/>
        <w:spacing w:before="0" w:beforeAutospacing="0" w:after="0" w:afterAutospacing="0"/>
        <w:rPr>
          <w:b/>
          <w:bCs/>
          <w:color w:val="181818"/>
          <w:sz w:val="32"/>
          <w:szCs w:val="32"/>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5E2F7B" w:rsidRDefault="005E2F7B" w:rsidP="005E2F7B">
      <w:pPr>
        <w:pStyle w:val="a3"/>
        <w:shd w:val="clear" w:color="auto" w:fill="FFFFFF"/>
        <w:spacing w:before="0" w:beforeAutospacing="0" w:after="0" w:afterAutospacing="0"/>
        <w:rPr>
          <w:b/>
          <w:bCs/>
          <w:color w:val="181818"/>
          <w:sz w:val="27"/>
          <w:szCs w:val="27"/>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6822E0" w:rsidRDefault="006822E0" w:rsidP="005E06F0">
      <w:pPr>
        <w:pStyle w:val="a3"/>
        <w:shd w:val="clear" w:color="auto" w:fill="FFFFFF"/>
        <w:spacing w:before="0" w:beforeAutospacing="0" w:after="0" w:afterAutospacing="0"/>
        <w:jc w:val="right"/>
        <w:rPr>
          <w:bCs/>
          <w:color w:val="181818"/>
          <w:sz w:val="28"/>
          <w:szCs w:val="28"/>
        </w:rPr>
      </w:pPr>
    </w:p>
    <w:p w:rsidR="005E2F7B" w:rsidRPr="005E06F0" w:rsidRDefault="005E06F0" w:rsidP="005E06F0">
      <w:pPr>
        <w:pStyle w:val="a3"/>
        <w:shd w:val="clear" w:color="auto" w:fill="FFFFFF"/>
        <w:spacing w:before="0" w:beforeAutospacing="0" w:after="0" w:afterAutospacing="0"/>
        <w:jc w:val="right"/>
        <w:rPr>
          <w:bCs/>
          <w:color w:val="181818"/>
          <w:sz w:val="28"/>
          <w:szCs w:val="28"/>
        </w:rPr>
      </w:pPr>
      <w:r w:rsidRPr="005E06F0">
        <w:rPr>
          <w:bCs/>
          <w:color w:val="181818"/>
          <w:sz w:val="28"/>
          <w:szCs w:val="28"/>
        </w:rPr>
        <w:t xml:space="preserve">Выполнила: </w:t>
      </w:r>
      <w:proofErr w:type="spellStart"/>
      <w:r w:rsidRPr="005E06F0">
        <w:rPr>
          <w:bCs/>
          <w:color w:val="181818"/>
          <w:sz w:val="28"/>
          <w:szCs w:val="28"/>
        </w:rPr>
        <w:t>Чергейко</w:t>
      </w:r>
      <w:proofErr w:type="spellEnd"/>
      <w:r w:rsidRPr="005E06F0">
        <w:rPr>
          <w:bCs/>
          <w:color w:val="181818"/>
          <w:sz w:val="28"/>
          <w:szCs w:val="28"/>
        </w:rPr>
        <w:t xml:space="preserve"> Е.А.</w:t>
      </w:r>
    </w:p>
    <w:p w:rsidR="005E2F7B" w:rsidRDefault="005E2F7B" w:rsidP="005E2F7B">
      <w:pPr>
        <w:pStyle w:val="a3"/>
        <w:shd w:val="clear" w:color="auto" w:fill="FFFFFF"/>
        <w:spacing w:before="0" w:beforeAutospacing="0" w:after="0" w:afterAutospacing="0"/>
        <w:rPr>
          <w:b/>
          <w:bCs/>
          <w:color w:val="181818"/>
          <w:sz w:val="27"/>
          <w:szCs w:val="27"/>
        </w:rPr>
      </w:pP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b/>
          <w:bCs/>
          <w:color w:val="181818"/>
          <w:sz w:val="28"/>
          <w:szCs w:val="28"/>
        </w:rPr>
        <w:lastRenderedPageBreak/>
        <w:t>Тема  занятия</w:t>
      </w:r>
      <w:r w:rsidRPr="006822E0">
        <w:rPr>
          <w:color w:val="181818"/>
          <w:sz w:val="28"/>
          <w:szCs w:val="28"/>
        </w:rPr>
        <w:t>: Изготовление сувенира "Пасхальное яйцо" из соленого теста.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b/>
          <w:bCs/>
          <w:color w:val="181818"/>
          <w:sz w:val="28"/>
          <w:szCs w:val="28"/>
        </w:rPr>
        <w:t>Цель:</w:t>
      </w:r>
      <w:r w:rsidRPr="006822E0">
        <w:rPr>
          <w:color w:val="181818"/>
          <w:sz w:val="28"/>
          <w:szCs w:val="28"/>
        </w:rPr>
        <w:t> Научить изготовлению сувенира «Пасхальное яйцо»</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b/>
          <w:bCs/>
          <w:color w:val="181818"/>
          <w:sz w:val="28"/>
          <w:szCs w:val="28"/>
        </w:rPr>
        <w:t>Задачи: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-расширять знания детей о народных праздниках;</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-обучать изготовлению и декоративному оформлению пасхальных яиц из соленого теста;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-развивать образное и творческое мышление, наблюдательность;</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-воспитывать аккуратность, трудолюбие, усидчивость;</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-прививать чувство уважения к народным традициям и промыслам.</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b/>
          <w:bCs/>
          <w:color w:val="181818"/>
          <w:sz w:val="28"/>
          <w:szCs w:val="28"/>
        </w:rPr>
        <w:t>Материалы, оборудование:</w:t>
      </w:r>
    </w:p>
    <w:p w:rsidR="005E2F7B" w:rsidRPr="006822E0" w:rsidRDefault="005E2F7B" w:rsidP="005E2F7B">
      <w:pPr>
        <w:pStyle w:val="a3"/>
        <w:shd w:val="clear" w:color="auto" w:fill="FFFFFF"/>
        <w:spacing w:before="0" w:beforeAutospacing="0" w:after="0" w:afterAutospacing="0"/>
        <w:rPr>
          <w:color w:val="181818"/>
          <w:sz w:val="28"/>
          <w:szCs w:val="28"/>
        </w:rPr>
      </w:pPr>
      <w:proofErr w:type="gramStart"/>
      <w:r w:rsidRPr="006822E0">
        <w:rPr>
          <w:color w:val="181818"/>
          <w:sz w:val="28"/>
          <w:szCs w:val="28"/>
        </w:rPr>
        <w:t>Готовое соленое тесто, стеки, шаблоны, емкости с водой, кисточки, гуашь, клеенки, жарочный шкаф, лак, тесьма, оформлена выставка и стенд с различными по оформлению и исполнению пасхальными яйцами.</w:t>
      </w:r>
      <w:proofErr w:type="gramEnd"/>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b/>
          <w:bCs/>
          <w:color w:val="181818"/>
          <w:sz w:val="28"/>
          <w:szCs w:val="28"/>
        </w:rPr>
        <w:t>Ход занятия</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1. Организационный момент.</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-проверка готовности к занятию.</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-сообщение темы и целей занятия;</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2. Изучение нового материала.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u w:val="single"/>
        </w:rPr>
        <w:t>Слово учителя.</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Кто из вас знает, какой праздник приближается? Ответы детей. (На доске открывается слово ПАСХА)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Пасха – праздник Светлого Христова Воскресенья. Это центральное событие в духовной жизни христианства, всегда отмечается с огромным торжеством и радостью.</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Пасху радостно встречаем</w:t>
      </w:r>
      <w:proofErr w:type="gramStart"/>
      <w:r w:rsidRPr="006822E0">
        <w:rPr>
          <w:color w:val="181818"/>
          <w:sz w:val="28"/>
          <w:szCs w:val="28"/>
        </w:rPr>
        <w:br/>
        <w:t>И</w:t>
      </w:r>
      <w:proofErr w:type="gramEnd"/>
      <w:r w:rsidRPr="006822E0">
        <w:rPr>
          <w:color w:val="181818"/>
          <w:sz w:val="28"/>
          <w:szCs w:val="28"/>
        </w:rPr>
        <w:t xml:space="preserve"> поем: - "Христос воскрес!"</w:t>
      </w:r>
      <w:r w:rsidRPr="006822E0">
        <w:rPr>
          <w:color w:val="181818"/>
          <w:sz w:val="28"/>
          <w:szCs w:val="28"/>
        </w:rPr>
        <w:br/>
        <w:t>Мы все дружно отвечаем:</w:t>
      </w:r>
      <w:r w:rsidRPr="006822E0">
        <w:rPr>
          <w:color w:val="181818"/>
          <w:sz w:val="28"/>
          <w:szCs w:val="28"/>
        </w:rPr>
        <w:br/>
        <w:t xml:space="preserve">"Он </w:t>
      </w:r>
      <w:proofErr w:type="gramStart"/>
      <w:r w:rsidRPr="006822E0">
        <w:rPr>
          <w:color w:val="181818"/>
          <w:sz w:val="28"/>
          <w:szCs w:val="28"/>
        </w:rPr>
        <w:t>во</w:t>
      </w:r>
      <w:proofErr w:type="gramEnd"/>
      <w:r w:rsidRPr="006822E0">
        <w:rPr>
          <w:color w:val="181818"/>
          <w:sz w:val="28"/>
          <w:szCs w:val="28"/>
        </w:rPr>
        <w:t xml:space="preserve"> истину воскрес!"</w:t>
      </w:r>
      <w:r w:rsidRPr="006822E0">
        <w:rPr>
          <w:color w:val="181818"/>
          <w:sz w:val="28"/>
          <w:szCs w:val="28"/>
        </w:rPr>
        <w:br/>
        <w:t>Чередой проходят годы</w:t>
      </w:r>
      <w:proofErr w:type="gramStart"/>
      <w:r w:rsidRPr="006822E0">
        <w:rPr>
          <w:color w:val="181818"/>
          <w:sz w:val="28"/>
          <w:szCs w:val="28"/>
        </w:rPr>
        <w:br/>
        <w:t>П</w:t>
      </w:r>
      <w:proofErr w:type="gramEnd"/>
      <w:r w:rsidRPr="006822E0">
        <w:rPr>
          <w:color w:val="181818"/>
          <w:sz w:val="28"/>
          <w:szCs w:val="28"/>
        </w:rPr>
        <w:t>од лазурностью небес.</w:t>
      </w:r>
      <w:r w:rsidRPr="006822E0">
        <w:rPr>
          <w:color w:val="181818"/>
          <w:sz w:val="28"/>
          <w:szCs w:val="28"/>
        </w:rPr>
        <w:br/>
        <w:t>И поют везде народы:</w:t>
      </w:r>
      <w:r w:rsidRPr="006822E0">
        <w:rPr>
          <w:color w:val="181818"/>
          <w:sz w:val="28"/>
          <w:szCs w:val="28"/>
        </w:rPr>
        <w:br/>
        <w:t>"Он воистину воскрес!"</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Как вы и ваши близкие готовятся к празднику? Ответы детей.</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Пасхальные яйца один из главных компонентов праздничного пасхального стола. Послушайте предание о первом красном яйце</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 В рассветной дымке таяла долина,</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Над облаками золотился крест.</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Пришла к царю Мария Магдалина,</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Весть принесла: «Иисус Христос воскрес!»</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 Нет, женщина, тебе я не поверю!</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Фантазии и вымыслу есть мера,-</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Мысль оживила властное лицо.</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 Как не поверю я, что белое яйцо</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 xml:space="preserve">Тобою </w:t>
      </w:r>
      <w:proofErr w:type="gramStart"/>
      <w:r w:rsidRPr="006822E0">
        <w:rPr>
          <w:color w:val="181818"/>
          <w:sz w:val="28"/>
          <w:szCs w:val="28"/>
        </w:rPr>
        <w:t>принесенное</w:t>
      </w:r>
      <w:proofErr w:type="gramEnd"/>
      <w:r w:rsidRPr="006822E0">
        <w:rPr>
          <w:color w:val="181818"/>
          <w:sz w:val="28"/>
          <w:szCs w:val="28"/>
        </w:rPr>
        <w:t xml:space="preserve"> мне в дар,</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Вдруг станет красным, вспыхнет, как пожар!</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lastRenderedPageBreak/>
        <w:t>- Царь замолчал, но с этими словами</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Свеченье разлилось над головами,</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Стеснилось и замедлилось дыханье,</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Казалось, где то музыка звучит.</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 xml:space="preserve">Яйца </w:t>
      </w:r>
      <w:proofErr w:type="gramStart"/>
      <w:r w:rsidRPr="006822E0">
        <w:rPr>
          <w:color w:val="181818"/>
          <w:sz w:val="28"/>
          <w:szCs w:val="28"/>
        </w:rPr>
        <w:t>коснулись</w:t>
      </w:r>
      <w:proofErr w:type="gramEnd"/>
      <w:r w:rsidRPr="006822E0">
        <w:rPr>
          <w:color w:val="181818"/>
          <w:sz w:val="28"/>
          <w:szCs w:val="28"/>
        </w:rPr>
        <w:t xml:space="preserve"> теплые лучи,</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Оно в лучах зажглось, затрепетало</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И, словно кровь Христова, алым стало!</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Я предлагаю вам изготовить пасхальное яйцо из соленого теста. Вы сможете проявить свою фантазию, творчество, оформив собственные изделия, которые станут хорошим подарком вашим родным и близким. Ребята, раньше яйца украшали только женщины. Надев, чистую одежду, с чистыми мыслями, чистыми руками начинали они работу. Пока мастерица создает свою работу, она держит в руке яйцо долгое время и постоянно думает о том, для кого оно предназначается. Яйцо как бы вбирает положительную энергию этих добрых мыслей и пожеланий. Каждое яйцо имеет свое название.</w:t>
      </w:r>
    </w:p>
    <w:p w:rsidR="005E2F7B" w:rsidRPr="006822E0" w:rsidRDefault="005E2F7B" w:rsidP="005E2F7B">
      <w:pPr>
        <w:pStyle w:val="a3"/>
        <w:shd w:val="clear" w:color="auto" w:fill="FFFFFF"/>
        <w:spacing w:before="0" w:beforeAutospacing="0" w:after="0" w:afterAutospacing="0"/>
        <w:rPr>
          <w:color w:val="181818"/>
          <w:sz w:val="28"/>
          <w:szCs w:val="28"/>
        </w:rPr>
      </w:pPr>
      <w:proofErr w:type="spellStart"/>
      <w:r w:rsidRPr="006822E0">
        <w:rPr>
          <w:i/>
          <w:iCs/>
          <w:color w:val="181818"/>
          <w:sz w:val="28"/>
          <w:szCs w:val="28"/>
          <w:u w:val="single"/>
        </w:rPr>
        <w:t>Крашенки</w:t>
      </w:r>
      <w:proofErr w:type="spellEnd"/>
      <w:r w:rsidRPr="006822E0">
        <w:rPr>
          <w:i/>
          <w:iCs/>
          <w:color w:val="181818"/>
          <w:sz w:val="28"/>
          <w:szCs w:val="28"/>
        </w:rPr>
        <w:t> </w:t>
      </w:r>
      <w:proofErr w:type="gramStart"/>
      <w:r w:rsidRPr="006822E0">
        <w:rPr>
          <w:color w:val="181818"/>
          <w:sz w:val="28"/>
          <w:szCs w:val="28"/>
        </w:rPr>
        <w:t>–с</w:t>
      </w:r>
      <w:proofErr w:type="gramEnd"/>
      <w:r w:rsidRPr="006822E0">
        <w:rPr>
          <w:color w:val="181818"/>
          <w:sz w:val="28"/>
          <w:szCs w:val="28"/>
        </w:rPr>
        <w:t>пособ окраски яиц при помощи луковой шелухи или современным красителем. Окрашивали одним цветом, так красили варёные яйца и съедали.</w:t>
      </w:r>
    </w:p>
    <w:p w:rsidR="005E2F7B" w:rsidRPr="006822E0" w:rsidRDefault="005E2F7B" w:rsidP="005E2F7B">
      <w:pPr>
        <w:pStyle w:val="a3"/>
        <w:shd w:val="clear" w:color="auto" w:fill="FFFFFF"/>
        <w:spacing w:before="0" w:beforeAutospacing="0" w:after="0" w:afterAutospacing="0"/>
        <w:rPr>
          <w:color w:val="181818"/>
          <w:sz w:val="28"/>
          <w:szCs w:val="28"/>
        </w:rPr>
      </w:pPr>
      <w:proofErr w:type="spellStart"/>
      <w:r w:rsidRPr="006822E0">
        <w:rPr>
          <w:i/>
          <w:iCs/>
          <w:color w:val="181818"/>
          <w:sz w:val="28"/>
          <w:szCs w:val="28"/>
          <w:u w:val="single"/>
        </w:rPr>
        <w:t>Крапанки</w:t>
      </w:r>
      <w:proofErr w:type="spellEnd"/>
      <w:r w:rsidRPr="006822E0">
        <w:rPr>
          <w:i/>
          <w:iCs/>
          <w:color w:val="181818"/>
          <w:sz w:val="28"/>
          <w:szCs w:val="28"/>
          <w:u w:val="single"/>
        </w:rPr>
        <w:t> </w:t>
      </w:r>
      <w:r w:rsidRPr="006822E0">
        <w:rPr>
          <w:color w:val="181818"/>
          <w:sz w:val="28"/>
          <w:szCs w:val="28"/>
          <w:u w:val="single"/>
        </w:rPr>
        <w:t>-</w:t>
      </w:r>
      <w:r w:rsidRPr="006822E0">
        <w:rPr>
          <w:color w:val="181818"/>
          <w:sz w:val="28"/>
          <w:szCs w:val="28"/>
        </w:rPr>
        <w:t> яйцо красят в один цвет. Когда оно остынет и высохнет, на него капают горячим воском (например, с помощью горящей свечи). Теперь яйцо опускают в другой краситель, он должен быть не горячим, чтобы воск не расплавился. Эту процедуру можно повторить ещё раз, чтобы получить разноцветные пятна. Воск затем аккуратно соскабливается. Чтобы убрать остатки воска, яйцо подносят к пламени свечи и вытирают салфеткой.</w:t>
      </w:r>
    </w:p>
    <w:p w:rsidR="005E2F7B" w:rsidRPr="006822E0" w:rsidRDefault="005E2F7B" w:rsidP="005E2F7B">
      <w:pPr>
        <w:pStyle w:val="a3"/>
        <w:shd w:val="clear" w:color="auto" w:fill="FFFFFF"/>
        <w:spacing w:before="0" w:beforeAutospacing="0" w:after="0" w:afterAutospacing="0"/>
        <w:rPr>
          <w:color w:val="181818"/>
          <w:sz w:val="28"/>
          <w:szCs w:val="28"/>
        </w:rPr>
      </w:pPr>
      <w:proofErr w:type="spellStart"/>
      <w:r w:rsidRPr="006822E0">
        <w:rPr>
          <w:i/>
          <w:iCs/>
          <w:color w:val="181818"/>
          <w:sz w:val="28"/>
          <w:szCs w:val="28"/>
          <w:u w:val="single"/>
        </w:rPr>
        <w:t>Писанки</w:t>
      </w:r>
      <w:proofErr w:type="spellEnd"/>
      <w:r w:rsidRPr="006822E0">
        <w:rPr>
          <w:i/>
          <w:iCs/>
          <w:color w:val="181818"/>
          <w:sz w:val="28"/>
          <w:szCs w:val="28"/>
          <w:u w:val="single"/>
        </w:rPr>
        <w:t> </w:t>
      </w:r>
      <w:r w:rsidRPr="006822E0">
        <w:rPr>
          <w:color w:val="181818"/>
          <w:sz w:val="28"/>
          <w:szCs w:val="28"/>
        </w:rPr>
        <w:t xml:space="preserve">- яйца, раскрашенные от руки сюжетными или орнаментальными узорами. Это искусно расписанные пасхальные яйца, настоящие произведения народного творчества. Для рисунка </w:t>
      </w:r>
      <w:proofErr w:type="spellStart"/>
      <w:r w:rsidRPr="006822E0">
        <w:rPr>
          <w:color w:val="181818"/>
          <w:sz w:val="28"/>
          <w:szCs w:val="28"/>
        </w:rPr>
        <w:t>писанки</w:t>
      </w:r>
      <w:proofErr w:type="spellEnd"/>
      <w:r w:rsidRPr="006822E0">
        <w:rPr>
          <w:color w:val="181818"/>
          <w:sz w:val="28"/>
          <w:szCs w:val="28"/>
        </w:rPr>
        <w:t xml:space="preserve"> используют элементы растительного и животного мира, геометрические фигуры. </w:t>
      </w:r>
      <w:proofErr w:type="spellStart"/>
      <w:r w:rsidRPr="006822E0">
        <w:rPr>
          <w:color w:val="181818"/>
          <w:sz w:val="28"/>
          <w:szCs w:val="28"/>
        </w:rPr>
        <w:t>Писанку</w:t>
      </w:r>
      <w:proofErr w:type="spellEnd"/>
      <w:r w:rsidRPr="006822E0">
        <w:rPr>
          <w:color w:val="181818"/>
          <w:sz w:val="28"/>
          <w:szCs w:val="28"/>
        </w:rPr>
        <w:t xml:space="preserve"> не рисовали, не расписывали, а писали на сыром курином яйце. Эти яйца хранили целый год, как оберег.</w:t>
      </w:r>
    </w:p>
    <w:p w:rsidR="005E2F7B" w:rsidRPr="006822E0" w:rsidRDefault="005E2F7B" w:rsidP="005E2F7B">
      <w:pPr>
        <w:pStyle w:val="a3"/>
        <w:shd w:val="clear" w:color="auto" w:fill="FFFFFF"/>
        <w:spacing w:before="0" w:beforeAutospacing="0" w:after="0" w:afterAutospacing="0"/>
        <w:rPr>
          <w:color w:val="181818"/>
          <w:sz w:val="28"/>
          <w:szCs w:val="28"/>
        </w:rPr>
      </w:pPr>
      <w:proofErr w:type="spellStart"/>
      <w:r w:rsidRPr="006822E0">
        <w:rPr>
          <w:i/>
          <w:iCs/>
          <w:color w:val="181818"/>
          <w:sz w:val="28"/>
          <w:szCs w:val="28"/>
          <w:u w:val="single"/>
        </w:rPr>
        <w:t>Яйчата</w:t>
      </w:r>
      <w:proofErr w:type="spellEnd"/>
      <w:r w:rsidRPr="006822E0">
        <w:rPr>
          <w:i/>
          <w:iCs/>
          <w:color w:val="181818"/>
          <w:sz w:val="28"/>
          <w:szCs w:val="28"/>
        </w:rPr>
        <w:t> </w:t>
      </w:r>
      <w:r w:rsidRPr="006822E0">
        <w:rPr>
          <w:color w:val="181818"/>
          <w:sz w:val="28"/>
          <w:szCs w:val="28"/>
        </w:rPr>
        <w:t xml:space="preserve">– яйца изготавливают из дерева, фарфора, бисера, глины, стекла и так далее. Самыми красивыми и дорогими можно по праву назвать оригинальные пасхальные Яйца Фаберже. Карл Фаберже и ювелиры его фирмы создали первое яйцо в 1885 г. Оно было заказано царём Александром III как пасхальный сюрприз для его жены Марии Федоровны. Императрица была очарована подарком. </w:t>
      </w:r>
      <w:proofErr w:type="spellStart"/>
      <w:proofErr w:type="gramStart"/>
      <w:r w:rsidRPr="006822E0">
        <w:rPr>
          <w:color w:val="181818"/>
          <w:sz w:val="28"/>
          <w:szCs w:val="28"/>
        </w:rPr>
        <w:t>Яйчата</w:t>
      </w:r>
      <w:proofErr w:type="spellEnd"/>
      <w:proofErr w:type="gramEnd"/>
      <w:r w:rsidRPr="006822E0">
        <w:rPr>
          <w:color w:val="181818"/>
          <w:sz w:val="28"/>
          <w:szCs w:val="28"/>
        </w:rPr>
        <w:t xml:space="preserve"> как и другие разновидности пасхальных яиц изготавливают или покупают для украшения пасхального стола или в подарок знакомым, близким и родным.</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Работа с выставкой.</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3.Практическая работа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u w:val="single"/>
        </w:rPr>
        <w:t>Слово учителя: </w:t>
      </w:r>
      <w:r w:rsidRPr="006822E0">
        <w:rPr>
          <w:color w:val="181818"/>
          <w:sz w:val="28"/>
          <w:szCs w:val="28"/>
        </w:rPr>
        <w:t xml:space="preserve">Вы уже умеете работать с соленым тестом, поэтому вам будет не трудно, пользуясь шаблоном изготовить и оформить пасхальное яйцо. Самостоятельная работа </w:t>
      </w:r>
      <w:proofErr w:type="gramStart"/>
      <w:r w:rsidRPr="006822E0">
        <w:rPr>
          <w:color w:val="181818"/>
          <w:sz w:val="28"/>
          <w:szCs w:val="28"/>
        </w:rPr>
        <w:t>обучающихся</w:t>
      </w:r>
      <w:proofErr w:type="gramEnd"/>
      <w:r w:rsidRPr="006822E0">
        <w:rPr>
          <w:color w:val="181818"/>
          <w:sz w:val="28"/>
          <w:szCs w:val="28"/>
        </w:rPr>
        <w:t>, помощь учителя.</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u w:val="single"/>
        </w:rPr>
        <w:t>Слово учителя</w:t>
      </w:r>
      <w:r w:rsidRPr="006822E0">
        <w:rPr>
          <w:color w:val="181818"/>
          <w:sz w:val="28"/>
          <w:szCs w:val="28"/>
        </w:rPr>
        <w:t>:</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lastRenderedPageBreak/>
        <w:t>Ваши изделия готовы, сейчас я отправлю их на сушку в духовку, и пока они просыхают, мы узнаем о том, как отмечают праздник Пасхи в разных странах</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u w:val="single"/>
        </w:rPr>
        <w:t xml:space="preserve">Небольшие сообщения </w:t>
      </w:r>
      <w:proofErr w:type="gramStart"/>
      <w:r w:rsidRPr="006822E0">
        <w:rPr>
          <w:color w:val="181818"/>
          <w:sz w:val="28"/>
          <w:szCs w:val="28"/>
          <w:u w:val="single"/>
        </w:rPr>
        <w:t>обучающихся</w:t>
      </w:r>
      <w:proofErr w:type="gramEnd"/>
      <w:r w:rsidRPr="006822E0">
        <w:rPr>
          <w:color w:val="181818"/>
          <w:sz w:val="28"/>
          <w:szCs w:val="28"/>
          <w:u w:val="single"/>
        </w:rPr>
        <w:t>.</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Пасха — один из главных и любимых праздников христиан: это символ победы жизни над смертью, света над тьмой. Особенное значение этому празднику придает весна, время, когда природа пробуждается от зимнего сна, появляется первая зелень и первые цветы. Каждая семья, независимо от того, в какой стране она живет, старается украсить свое жилище - в домах появляются букеты весенних цветов, ленты, красочные гирлянды, фигурки, символизирующие праздник.</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Австралии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 xml:space="preserve">Праздновать Пасху в Австралии принято с пасхальными яйцами из шоколада или сахара. На десерт подают сладкое пасхальное блюдо </w:t>
      </w:r>
      <w:proofErr w:type="gramStart"/>
      <w:r w:rsidRPr="006822E0">
        <w:rPr>
          <w:color w:val="181818"/>
          <w:sz w:val="28"/>
          <w:szCs w:val="28"/>
        </w:rPr>
        <w:t>—т</w:t>
      </w:r>
      <w:proofErr w:type="gramEnd"/>
      <w:r w:rsidRPr="006822E0">
        <w:rPr>
          <w:color w:val="181818"/>
          <w:sz w:val="28"/>
          <w:szCs w:val="28"/>
        </w:rPr>
        <w:t>орт из безе, украшенный фруктами, киви, земляникой, ананасами и мандаринами. Очень популярны сладкие горячие булочки, которые австралийцы едят на завтрак в пасхальное утро перед посещением церкви.</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Австрии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 Австрии предшествующее Пасхе Вербное воскресенье особенно важно для детей. Они несут к церкви украшенное лентами с кренделями и яблоками сооружение из пальмовых ветвей.</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Англии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 Пасхальный день принято дарить детям на улицах конфеты и игрушки. На воскресный обед собирается вся семья. Стол обычно украшают шоколадные гнезда для яиц, шоколадные яйца и зайцы из теста. Друзьям и родственникам дарят шоколадные яйца, внутри которых спрятаны сладости. Ребятишки с нетерпением ожидают воскресенья, когда они проснутся и увидят, что пасхальный заяц оставил для них корзинки со сладостями и спрятал яйца, Дети по всему дому ищут яйца. По утрам на Пасху ребятня катает яйца с горы. Это старинная игра. С холма спускают яйца, сваренные вкрутую, и побеждает тот, чье яйцо докатится до подножия холма первым. Британцы привезли эту традицию и в Америку.</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Германии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 пасхальное утро глава семейства прячет в доме пасхальные подарки, которые принес пасхальный кролик. Чаще всего подарки прячутся в корзинах и прикрываются травой, и все члены семьи принимаются их искать. После этого вся семья садится за праздничный завтрак. Главным блюдом на пасхальном столе является запеченная рыба, а на десерт подается печенье различных форм. На столе в Пасху обязательно должен присутствовать букет нарциссов, так как в Германии эти цветы называют пасхальными колокольчиками, и они являются одним из главных символов Пасхи.</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Италии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Темпераментные итальянцы необычайно трепетно относятся к чистоте собственного жилища и Пасха для них — это повод для грандиозной уборки. В Пасхальное воскресенье главной площади Рима собираются тысячи человек, чтобы услышать поздравления Папы.</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lastRenderedPageBreak/>
        <w:t>Пасха в Польше</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 Польше в пасхальное воскресенье на столе появляются холодные мясные закуски и колбасные изделия. Праздничное застолье, конечно, не обходится без домашней выпечки и сладостей. На второй день Пасхи принято обливаться водой. Саму же Пасху обычно встречают в родительском доме.</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Словении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Главным «героем» Пасхи является цыпленок, поэтому он сопровождает все пасхальные подарки. Разнообразные цветные открытки с цыплятами, плюшевых цыплят, сувенирные свечи в виде цыпленка, а также дети очень любят шоколадных цыплят.</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США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 пасхальное воскресенье американские семейства посещают церковь. Дети получают корзинки от «пасхального зайчика», который еще ранним утром наполнил их цветными пасхальными яйцами и массой шоколада и конфет. В Америке очень популярна пасхальная игра: катание яиц по наклонному газону.</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Пасха в Финляндии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В Финляндии в Вербное воскресенье жители бьют легонько друзей и знакомых березовыми прутиками. Это должно принести счастье и напоминает о пальмовых ветвях, с которыми Иисуса встречали две тысячи лет назад в Иерусалиме.</w:t>
      </w:r>
    </w:p>
    <w:p w:rsidR="005E2F7B" w:rsidRPr="006822E0" w:rsidRDefault="005E2F7B" w:rsidP="005E2F7B">
      <w:pPr>
        <w:pStyle w:val="a3"/>
        <w:shd w:val="clear" w:color="auto" w:fill="FFFFFF"/>
        <w:spacing w:before="0" w:beforeAutospacing="0" w:after="0" w:afterAutospacing="0"/>
        <w:jc w:val="center"/>
        <w:rPr>
          <w:color w:val="181818"/>
          <w:sz w:val="28"/>
          <w:szCs w:val="28"/>
        </w:rPr>
      </w:pPr>
      <w:r w:rsidRPr="006822E0">
        <w:rPr>
          <w:color w:val="181818"/>
          <w:sz w:val="28"/>
          <w:szCs w:val="28"/>
        </w:rPr>
        <w:t>Празднование Пасхи на Руси</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Пасха (Воскресение Христово) - главный праздник православного календаря, установленный в память о Воскресен</w:t>
      </w:r>
      <w:proofErr w:type="gramStart"/>
      <w:r w:rsidRPr="006822E0">
        <w:rPr>
          <w:color w:val="181818"/>
          <w:sz w:val="28"/>
          <w:szCs w:val="28"/>
        </w:rPr>
        <w:t>ии Ии</w:t>
      </w:r>
      <w:proofErr w:type="gramEnd"/>
      <w:r w:rsidRPr="006822E0">
        <w:rPr>
          <w:color w:val="181818"/>
          <w:sz w:val="28"/>
          <w:szCs w:val="28"/>
        </w:rPr>
        <w:t>суса Христа.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 xml:space="preserve">По всей России Пасху отмечали как день великой радости. Главным событием было торжественное богослужение в храме. Пасхальная служба начиналась в ночь с субботы на воскресенье. Пасха отмечалась как праздник обновления и возрождения жизни. Перед Пасхой считалось необходимым навести порядок в доме и на улице: вымыть полы, потолки, стены, лавки, побелить печи, отремонтировать ограды, привести в порядок колодцы, убрать мусор, оставшийся после зимы. Кроме того, полагалось изготовить новую одежду для всех членов семьи и вымыться в бане. В Пасху человек должен был отбросить все дурные, нечистые мысли, забыть зло и обиды. В праздник Пасхи начиналось </w:t>
      </w:r>
      <w:proofErr w:type="spellStart"/>
      <w:r w:rsidRPr="006822E0">
        <w:rPr>
          <w:color w:val="181818"/>
          <w:sz w:val="28"/>
          <w:szCs w:val="28"/>
        </w:rPr>
        <w:t>разговление</w:t>
      </w:r>
      <w:proofErr w:type="spellEnd"/>
      <w:r w:rsidRPr="006822E0">
        <w:rPr>
          <w:color w:val="181818"/>
          <w:sz w:val="28"/>
          <w:szCs w:val="28"/>
        </w:rPr>
        <w:t xml:space="preserve"> после длительного Великого поста. Это была семейная трапеза, на которой не появлялись гости. На стол, покрытый белой скатертью, ставили крашеные яйца, кулич – высокий хлеб из сдобного теста и </w:t>
      </w:r>
      <w:r w:rsidRPr="006822E0">
        <w:rPr>
          <w:color w:val="181818"/>
          <w:sz w:val="28"/>
          <w:szCs w:val="28"/>
          <w:u w:val="single"/>
        </w:rPr>
        <w:t>пасху (</w:t>
      </w:r>
      <w:proofErr w:type="spellStart"/>
      <w:r w:rsidRPr="006822E0">
        <w:rPr>
          <w:color w:val="181818"/>
          <w:sz w:val="28"/>
          <w:szCs w:val="28"/>
          <w:u w:val="single"/>
        </w:rPr>
        <w:t>паску</w:t>
      </w:r>
      <w:proofErr w:type="spellEnd"/>
      <w:r w:rsidRPr="006822E0">
        <w:rPr>
          <w:color w:val="181818"/>
          <w:sz w:val="28"/>
          <w:szCs w:val="28"/>
          <w:u w:val="single"/>
        </w:rPr>
        <w:t>)</w:t>
      </w:r>
      <w:r w:rsidRPr="006822E0">
        <w:rPr>
          <w:color w:val="181818"/>
          <w:sz w:val="28"/>
          <w:szCs w:val="28"/>
        </w:rPr>
        <w:t> – сладкое блюдо из творога с изюмом, освященные в церкви. Яйцо служило символом возрождения и обновления, знаком плодовитости и жизненной силы</w:t>
      </w:r>
      <w:proofErr w:type="gramStart"/>
      <w:r w:rsidRPr="006822E0">
        <w:rPr>
          <w:color w:val="181818"/>
          <w:sz w:val="28"/>
          <w:szCs w:val="28"/>
        </w:rPr>
        <w:t xml:space="preserve"> П</w:t>
      </w:r>
      <w:proofErr w:type="gramEnd"/>
      <w:r w:rsidRPr="006822E0">
        <w:rPr>
          <w:color w:val="181818"/>
          <w:sz w:val="28"/>
          <w:szCs w:val="28"/>
        </w:rPr>
        <w:t>ервым блюдом во время пасхальной трапезы было яйцо, которое разрезалось на кусочки по количеству людей, сидевших за столом. После этого каждый получал по куску кулича и ложке творожной пасхи. Затем на стол ставили остальную праздничную еду, приготовленную хозяйкой, и начиналось радостное застолье.</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lastRenderedPageBreak/>
        <w:t>Наши сувениры уже просохли, и я предлагаю вам раскрасить их гуашью и покрыть лаком.</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4. Подведение итогов.</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Оформление выставки поделок, обсуждение работ.</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 Понравилась вам поделка, которую делали сегодня на уроке?</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 С какими чувствами украшали пасхальные яйца?</w:t>
      </w:r>
    </w:p>
    <w:p w:rsidR="005E2F7B" w:rsidRPr="006822E0" w:rsidRDefault="005E2F7B" w:rsidP="005E2F7B">
      <w:pPr>
        <w:pStyle w:val="a3"/>
        <w:shd w:val="clear" w:color="auto" w:fill="FFFFFF"/>
        <w:spacing w:before="0" w:beforeAutospacing="0" w:after="0" w:afterAutospacing="0"/>
        <w:rPr>
          <w:color w:val="181818"/>
          <w:sz w:val="28"/>
          <w:szCs w:val="28"/>
        </w:rPr>
      </w:pPr>
      <w:r w:rsidRPr="006822E0">
        <w:rPr>
          <w:color w:val="181818"/>
          <w:sz w:val="28"/>
          <w:szCs w:val="28"/>
        </w:rPr>
        <w:t>– Молодцы, вы потрудились очень хорошо, а результат вашей работы – это ваши сувениры, которые вы подарите родным и близким с наилучшими сердечными пожеланиями в праздник Пасхи.</w:t>
      </w:r>
    </w:p>
    <w:p w:rsidR="00CD7214" w:rsidRPr="006822E0" w:rsidRDefault="00E56DB0">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319"/>
            <wp:effectExtent l="0" t="742950" r="0" b="726281"/>
            <wp:docPr id="2" name="Рисунок 2" descr="C:\Users\User\Downloads\IMG_0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0794.JPG"/>
                    <pic:cNvPicPr>
                      <a:picLocks noChangeAspect="1" noChangeArrowheads="1"/>
                    </pic:cNvPicPr>
                  </pic:nvPicPr>
                  <pic:blipFill>
                    <a:blip r:embed="rId4" cstate="print"/>
                    <a:srcRect/>
                    <a:stretch>
                      <a:fillRect/>
                    </a:stretch>
                  </pic:blipFill>
                  <pic:spPr bwMode="auto">
                    <a:xfrm rot="5400000">
                      <a:off x="0" y="0"/>
                      <a:ext cx="5940425" cy="4455319"/>
                    </a:xfrm>
                    <a:prstGeom prst="rect">
                      <a:avLst/>
                    </a:prstGeom>
                    <a:noFill/>
                    <a:ln w="9525">
                      <a:noFill/>
                      <a:miter lim="800000"/>
                      <a:headEnd/>
                      <a:tailEnd/>
                    </a:ln>
                  </pic:spPr>
                </pic:pic>
              </a:graphicData>
            </a:graphic>
          </wp:inline>
        </w:drawing>
      </w:r>
      <w:r w:rsidR="00595A38">
        <w:rPr>
          <w:rFonts w:ascii="Times New Roman" w:hAnsi="Times New Roman" w:cs="Times New Roman"/>
          <w:noProof/>
          <w:sz w:val="28"/>
          <w:szCs w:val="28"/>
          <w:lang w:eastAsia="ru-RU"/>
        </w:rPr>
        <w:lastRenderedPageBreak/>
        <w:drawing>
          <wp:inline distT="0" distB="0" distL="0" distR="0">
            <wp:extent cx="5940425" cy="4455319"/>
            <wp:effectExtent l="0" t="742950" r="0" b="726281"/>
            <wp:docPr id="3" name="Рисунок 3" descr="C:\Users\User\Downloads\IMG_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0847.JPG"/>
                    <pic:cNvPicPr>
                      <a:picLocks noChangeAspect="1" noChangeArrowheads="1"/>
                    </pic:cNvPicPr>
                  </pic:nvPicPr>
                  <pic:blipFill>
                    <a:blip r:embed="rId5" cstate="print"/>
                    <a:srcRect/>
                    <a:stretch>
                      <a:fillRect/>
                    </a:stretch>
                  </pic:blipFill>
                  <pic:spPr bwMode="auto">
                    <a:xfrm rot="5400000">
                      <a:off x="0" y="0"/>
                      <a:ext cx="5940425" cy="4455319"/>
                    </a:xfrm>
                    <a:prstGeom prst="rect">
                      <a:avLst/>
                    </a:prstGeom>
                    <a:noFill/>
                    <a:ln w="9525">
                      <a:noFill/>
                      <a:miter lim="800000"/>
                      <a:headEnd/>
                      <a:tailEnd/>
                    </a:ln>
                  </pic:spPr>
                </pic:pic>
              </a:graphicData>
            </a:graphic>
          </wp:inline>
        </w:drawing>
      </w:r>
      <w:r w:rsidR="00102C50">
        <w:rPr>
          <w:rFonts w:ascii="Times New Roman" w:hAnsi="Times New Roman" w:cs="Times New Roman"/>
          <w:noProof/>
          <w:sz w:val="28"/>
          <w:szCs w:val="28"/>
          <w:lang w:eastAsia="ru-RU"/>
        </w:rPr>
        <w:lastRenderedPageBreak/>
        <w:drawing>
          <wp:inline distT="0" distB="0" distL="0" distR="0">
            <wp:extent cx="5940425" cy="4455319"/>
            <wp:effectExtent l="0" t="742950" r="0" b="726281"/>
            <wp:docPr id="1" name="Рисунок 1" descr="C:\Users\User\Downloads\IMG_0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0793.JPG"/>
                    <pic:cNvPicPr>
                      <a:picLocks noChangeAspect="1" noChangeArrowheads="1"/>
                    </pic:cNvPicPr>
                  </pic:nvPicPr>
                  <pic:blipFill>
                    <a:blip r:embed="rId6" cstate="print"/>
                    <a:srcRect/>
                    <a:stretch>
                      <a:fillRect/>
                    </a:stretch>
                  </pic:blipFill>
                  <pic:spPr bwMode="auto">
                    <a:xfrm rot="5400000">
                      <a:off x="0" y="0"/>
                      <a:ext cx="5940425" cy="4455319"/>
                    </a:xfrm>
                    <a:prstGeom prst="rect">
                      <a:avLst/>
                    </a:prstGeom>
                    <a:noFill/>
                    <a:ln w="9525">
                      <a:noFill/>
                      <a:miter lim="800000"/>
                      <a:headEnd/>
                      <a:tailEnd/>
                    </a:ln>
                  </pic:spPr>
                </pic:pic>
              </a:graphicData>
            </a:graphic>
          </wp:inline>
        </w:drawing>
      </w:r>
    </w:p>
    <w:sectPr w:rsidR="00CD7214" w:rsidRPr="006822E0" w:rsidSect="005D28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2F7B"/>
    <w:rsid w:val="00102C50"/>
    <w:rsid w:val="0037413A"/>
    <w:rsid w:val="00595A38"/>
    <w:rsid w:val="005D2889"/>
    <w:rsid w:val="005E06F0"/>
    <w:rsid w:val="005E2F7B"/>
    <w:rsid w:val="006822E0"/>
    <w:rsid w:val="00CA1C8B"/>
    <w:rsid w:val="00E56D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8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F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2C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2C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4549501">
      <w:bodyDiv w:val="1"/>
      <w:marLeft w:val="0"/>
      <w:marRight w:val="0"/>
      <w:marTop w:val="0"/>
      <w:marBottom w:val="0"/>
      <w:divBdr>
        <w:top w:val="none" w:sz="0" w:space="0" w:color="auto"/>
        <w:left w:val="none" w:sz="0" w:space="0" w:color="auto"/>
        <w:bottom w:val="none" w:sz="0" w:space="0" w:color="auto"/>
        <w:right w:val="none" w:sz="0" w:space="0" w:color="auto"/>
      </w:divBdr>
    </w:div>
    <w:div w:id="749933019">
      <w:bodyDiv w:val="1"/>
      <w:marLeft w:val="0"/>
      <w:marRight w:val="0"/>
      <w:marTop w:val="0"/>
      <w:marBottom w:val="0"/>
      <w:divBdr>
        <w:top w:val="none" w:sz="0" w:space="0" w:color="auto"/>
        <w:left w:val="none" w:sz="0" w:space="0" w:color="auto"/>
        <w:bottom w:val="none" w:sz="0" w:space="0" w:color="auto"/>
        <w:right w:val="none" w:sz="0" w:space="0" w:color="auto"/>
      </w:divBdr>
    </w:div>
    <w:div w:id="203353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2022-04-23T14:48:00Z</dcterms:created>
  <dcterms:modified xsi:type="dcterms:W3CDTF">2022-04-23T15:34:00Z</dcterms:modified>
</cp:coreProperties>
</file>