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27BF" w14:textId="77777777" w:rsidR="003C2625" w:rsidRPr="003C2625" w:rsidRDefault="003C2625" w:rsidP="003C2625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  <w14:ligatures w14:val="none"/>
        </w:rPr>
      </w:pPr>
      <w:proofErr w:type="spellStart"/>
      <w:r w:rsidRPr="003C262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  <w14:ligatures w14:val="none"/>
        </w:rPr>
        <w:t>Cеминар</w:t>
      </w:r>
      <w:proofErr w:type="spellEnd"/>
      <w:r w:rsidRPr="003C262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  <w14:ligatures w14:val="none"/>
        </w:rPr>
        <w:t xml:space="preserve"> музыкальных руководителей.</w:t>
      </w:r>
    </w:p>
    <w:p w14:paraId="7F569576" w14:textId="77777777" w:rsidR="003C2625" w:rsidRPr="003C2625" w:rsidRDefault="003C2625" w:rsidP="003C2625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37B0D038" w14:textId="77777777" w:rsidR="003C2625" w:rsidRPr="003C2625" w:rsidRDefault="003C2625" w:rsidP="003C262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27.09.2023</w:t>
      </w:r>
    </w:p>
    <w:p w14:paraId="1530D408" w14:textId="77777777" w:rsidR="003C2625" w:rsidRPr="003C2625" w:rsidRDefault="003C2625" w:rsidP="003C26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27 сентября состоялся семинар для музыкальных руководителей.      </w:t>
      </w:r>
    </w:p>
    <w:p w14:paraId="0D42E8A9" w14:textId="77777777" w:rsidR="003C2625" w:rsidRPr="003C2625" w:rsidRDefault="003C2625" w:rsidP="003C262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 xml:space="preserve">Музыкальные руководители поделились опытом </w:t>
      </w:r>
      <w:proofErr w:type="gramStart"/>
      <w:r w:rsidRPr="003C2625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работы:   </w:t>
      </w:r>
      <w:proofErr w:type="gramEnd"/>
      <w:r w:rsidRPr="003C2625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 xml:space="preserve">   «Развитие музыкальных способностей детей дошкольного возраста», «Программа музыкального развития как часть ФАОП  </w:t>
      </w:r>
      <w:proofErr w:type="spellStart"/>
      <w:r w:rsidRPr="003C2625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ДО»,«Музыкально</w:t>
      </w:r>
      <w:proofErr w:type="spellEnd"/>
      <w:r w:rsidRPr="003C2625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 xml:space="preserve"> - дидактические игры и методы,  используемые в работе с детьми дошкольного возраста»,    «Библиотека музыканта» обзор новой методической литературы. </w:t>
      </w:r>
    </w:p>
    <w:p w14:paraId="5AE4663F" w14:textId="77777777" w:rsidR="003C2625" w:rsidRPr="003C2625" w:rsidRDefault="003C2625" w:rsidP="003C26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Просмотров всего: 13, сегодня: 1 </w:t>
      </w: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79A8F947" wp14:editId="6270249B">
            <wp:extent cx="9525" cy="9525"/>
            <wp:effectExtent l="0" t="0" r="0" b="0"/>
            <wp:docPr id="23" name="Рисунок 2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6A56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03394C6B" wp14:editId="48354CE2">
            <wp:extent cx="1333500" cy="1333500"/>
            <wp:effectExtent l="0" t="0" r="0" b="0"/>
            <wp:docPr id="24" name="Рисунок 21">
              <a:hlinkClick xmlns:a="http://schemas.openxmlformats.org/drawingml/2006/main" r:id="rId7" tooltip="&quot;20230927_11294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7" tooltip="&quot;20230927_11294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32AD9" w14:textId="77777777" w:rsidR="003C2625" w:rsidRPr="003C2625" w:rsidRDefault="003C2625" w:rsidP="003C2625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750FBD37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3FD353CB" wp14:editId="29426D7C">
            <wp:extent cx="1333500" cy="1333500"/>
            <wp:effectExtent l="0" t="0" r="0" b="0"/>
            <wp:docPr id="25" name="Рисунок 20">
              <a:hlinkClick xmlns:a="http://schemas.openxmlformats.org/drawingml/2006/main" r:id="rId9" tooltip="&quot;20230927_11041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9" tooltip="&quot;20230927_11041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E6E1" w14:textId="77777777" w:rsidR="003C2625" w:rsidRPr="003C2625" w:rsidRDefault="003C2625" w:rsidP="003C2625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23D84857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746F069C" wp14:editId="625D8355">
            <wp:extent cx="1333500" cy="1333500"/>
            <wp:effectExtent l="0" t="0" r="0" b="0"/>
            <wp:docPr id="26" name="Рисунок 19">
              <a:hlinkClick xmlns:a="http://schemas.openxmlformats.org/drawingml/2006/main" r:id="rId11" tooltip="&quot;20230927_11113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11" tooltip="&quot;20230927_11113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FC29" w14:textId="77777777" w:rsidR="003C2625" w:rsidRPr="003C2625" w:rsidRDefault="003C2625" w:rsidP="003C2625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52E58078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38844D0A" wp14:editId="468C4775">
            <wp:extent cx="1333500" cy="1333500"/>
            <wp:effectExtent l="0" t="0" r="0" b="0"/>
            <wp:docPr id="27" name="Рисунок 18">
              <a:hlinkClick xmlns:a="http://schemas.openxmlformats.org/drawingml/2006/main" r:id="rId13" tooltip="&quot;20230927_11130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13" tooltip="&quot;20230927_11130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51B0" w14:textId="77777777" w:rsidR="003C2625" w:rsidRPr="003C2625" w:rsidRDefault="003C2625" w:rsidP="003C2625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0E109B77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lastRenderedPageBreak/>
        <w:drawing>
          <wp:inline distT="0" distB="0" distL="0" distR="0" wp14:anchorId="0E9E30A5" wp14:editId="65BCD4F3">
            <wp:extent cx="1333500" cy="1333500"/>
            <wp:effectExtent l="0" t="0" r="0" b="0"/>
            <wp:docPr id="28" name="Рисунок 17">
              <a:hlinkClick xmlns:a="http://schemas.openxmlformats.org/drawingml/2006/main" r:id="rId15" tooltip="&quot;20230927_11144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15" tooltip="&quot;20230927_11144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E57F" w14:textId="77777777" w:rsidR="003C2625" w:rsidRPr="003C2625" w:rsidRDefault="003C2625" w:rsidP="003C2625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71F8F4A1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18425229" wp14:editId="4356A73E">
            <wp:extent cx="1333500" cy="1333500"/>
            <wp:effectExtent l="0" t="0" r="0" b="0"/>
            <wp:docPr id="29" name="Рисунок 16">
              <a:hlinkClick xmlns:a="http://schemas.openxmlformats.org/drawingml/2006/main" r:id="rId17" tooltip="&quot;20230927_11154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17" tooltip="&quot;20230927_11154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A6DE" w14:textId="77777777" w:rsidR="003C2625" w:rsidRPr="003C2625" w:rsidRDefault="003C2625" w:rsidP="003C2625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4A877F85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6E5ABFC6" wp14:editId="2A7C0F5C">
            <wp:extent cx="1333500" cy="1333500"/>
            <wp:effectExtent l="0" t="0" r="0" b="0"/>
            <wp:docPr id="30" name="Рисунок 15">
              <a:hlinkClick xmlns:a="http://schemas.openxmlformats.org/drawingml/2006/main" r:id="rId19" tooltip="&quot;20230927_11185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19" tooltip="&quot;20230927_11185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3E84F" w14:textId="77777777" w:rsidR="003C2625" w:rsidRPr="003C2625" w:rsidRDefault="003C2625" w:rsidP="003C2625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2163F41F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7465FCC8" wp14:editId="079F85FC">
            <wp:extent cx="1333500" cy="1333500"/>
            <wp:effectExtent l="0" t="0" r="0" b="0"/>
            <wp:docPr id="31" name="Рисунок 14">
              <a:hlinkClick xmlns:a="http://schemas.openxmlformats.org/drawingml/2006/main" r:id="rId21" tooltip="&quot;20230927_11185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21" tooltip="&quot;20230927_11185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8FF70" w14:textId="77777777" w:rsidR="003C2625" w:rsidRPr="003C2625" w:rsidRDefault="003C2625" w:rsidP="003C2625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128C2BAE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0DE3DBCF" wp14:editId="79743DB5">
            <wp:extent cx="1333500" cy="1333500"/>
            <wp:effectExtent l="0" t="0" r="0" b="0"/>
            <wp:docPr id="32" name="Рисунок 13">
              <a:hlinkClick xmlns:a="http://schemas.openxmlformats.org/drawingml/2006/main" r:id="rId23" tooltip="&quot;20230927_11191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23" tooltip="&quot;20230927_11191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6A56" w14:textId="77777777" w:rsidR="003C2625" w:rsidRPr="003C2625" w:rsidRDefault="003C2625" w:rsidP="003C2625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5B201A97" w14:textId="77777777" w:rsidR="003C2625" w:rsidRPr="003C2625" w:rsidRDefault="003C2625" w:rsidP="003C2625">
      <w:pPr>
        <w:numPr>
          <w:ilvl w:val="0"/>
          <w:numId w:val="1"/>
        </w:numPr>
        <w:shd w:val="clear" w:color="auto" w:fill="FFFFFF"/>
        <w:spacing w:after="0" w:line="330" w:lineRule="atLeast"/>
        <w:ind w:left="825" w:right="90"/>
        <w:textAlignment w:val="top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3C262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7B703AB7" wp14:editId="1B898953">
            <wp:extent cx="1333500" cy="1333500"/>
            <wp:effectExtent l="0" t="0" r="0" b="0"/>
            <wp:docPr id="33" name="Рисунок 12">
              <a:hlinkClick xmlns:a="http://schemas.openxmlformats.org/drawingml/2006/main" r:id="rId25" tooltip="&quot;20230927_11290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25" tooltip="&quot;20230927_11290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DC2D" w14:textId="77777777" w:rsidR="00CA4760" w:rsidRDefault="00CA4760"/>
    <w:sectPr w:rsidR="00CA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86578"/>
    <w:multiLevelType w:val="multilevel"/>
    <w:tmpl w:val="03EE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725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625"/>
    <w:rsid w:val="003C2625"/>
    <w:rsid w:val="00C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66C0"/>
  <w15:chartTrackingRefBased/>
  <w15:docId w15:val="{E8613BDB-198E-4830-A75C-B16594DA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3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ur-87-ul.tvoysadik.ru/upload/tsbur_87_ul_new/images/big/1c/98/1c98d1a9937bc0b11a24def0c0863328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bur-87-ul.tvoysadik.ru/upload/tsbur_87_ul_new/images/big/03/91/0391fd16f64073f98a4f71cc12e5b85b.jpg" TargetMode="External"/><Relationship Id="rId7" Type="http://schemas.openxmlformats.org/officeDocument/2006/relationships/hyperlink" Target="https://bur-87-ul.tvoysadik.ru/upload/tsbur_87_ul_new/images/big/49/f7/49f74bc453aec3a79c0cfef1c11e189f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bur-87-ul.tvoysadik.ru/upload/tsbur_87_ul_new/images/big/57/69/576999b6b97746daeb265f7916f85820.jpg" TargetMode="External"/><Relationship Id="rId25" Type="http://schemas.openxmlformats.org/officeDocument/2006/relationships/hyperlink" Target="https://bur-87-ul.tvoysadik.ru/upload/tsbur_87_ul_new/images/big/a0/67/a0673144952413f4805ea8210bdcef9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ur-87-ul.tvoysadik.ru/upload/tsbur_87_ul_new/images/big/ed/9c/ed9c70604a8e41882fd19b2c67182428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bur-87-ul.tvoysadik.ru/upload/tsbur_87_ul_new/images/big/26/75/2675f6264c641b11f63ef8236f421e9f.jpg" TargetMode="External"/><Relationship Id="rId23" Type="http://schemas.openxmlformats.org/officeDocument/2006/relationships/hyperlink" Target="https://bur-87-ul.tvoysadik.ru/upload/tsbur_87_ul_new/images/big/99/76/99768657d07a30544b1456635404d9d9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bur-87-ul.tvoysadik.ru/upload/tsbur_87_ul_new/images/big/65/e9/65e95f8a3b93cc5c280da4671e057f0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-87-ul.tvoysadik.ru/upload/tsbur_87_ul_new/images/big/74/6e/746e4fcae9670b2b2fd3b481dcaf54e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Шевелева</dc:creator>
  <cp:keywords/>
  <dc:description/>
  <cp:lastModifiedBy>Екатерина Шевелева</cp:lastModifiedBy>
  <cp:revision>1</cp:revision>
  <dcterms:created xsi:type="dcterms:W3CDTF">2024-03-02T03:21:00Z</dcterms:created>
  <dcterms:modified xsi:type="dcterms:W3CDTF">2024-03-02T03:22:00Z</dcterms:modified>
</cp:coreProperties>
</file>