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23C" w:rsidRDefault="0000684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C79A40" wp14:editId="0675845C">
            <wp:simplePos x="0" y="0"/>
            <wp:positionH relativeFrom="column">
              <wp:posOffset>635</wp:posOffset>
            </wp:positionH>
            <wp:positionV relativeFrom="paragraph">
              <wp:posOffset>43180</wp:posOffset>
            </wp:positionV>
            <wp:extent cx="7200900" cy="10306050"/>
            <wp:effectExtent l="0" t="0" r="0" b="0"/>
            <wp:wrapNone/>
            <wp:docPr id="10" name="Рисунок 10" descr="https://fs01.vseosvita.ua/010004mo-44c1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1.vseosvita.ua/010004mo-44c1/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23C">
        <w:rPr>
          <w:noProof/>
          <w:lang w:eastAsia="ru-RU"/>
        </w:rPr>
        <w:t xml:space="preserve">             </w:t>
      </w:r>
    </w:p>
    <w:p w:rsidR="00A763F9" w:rsidRDefault="00A763F9"/>
    <w:p w:rsidR="00A763F9" w:rsidRDefault="00A763F9"/>
    <w:p w:rsidR="00A763F9" w:rsidRDefault="00A763F9"/>
    <w:p w:rsidR="00006841" w:rsidRDefault="00A763F9" w:rsidP="00006841">
      <w:r>
        <w:t xml:space="preserve">      </w:t>
      </w:r>
    </w:p>
    <w:p w:rsidR="00006841" w:rsidRDefault="00006841" w:rsidP="00006841"/>
    <w:p w:rsidR="00006841" w:rsidRDefault="00006841" w:rsidP="00006841"/>
    <w:p w:rsidR="00006841" w:rsidRDefault="00006841" w:rsidP="00006841"/>
    <w:p w:rsidR="00006841" w:rsidRDefault="00006841" w:rsidP="00006841">
      <w:pPr>
        <w:jc w:val="center"/>
      </w:pPr>
    </w:p>
    <w:p w:rsidR="00006841" w:rsidRDefault="00006841" w:rsidP="00006841">
      <w:pPr>
        <w:jc w:val="center"/>
      </w:pPr>
    </w:p>
    <w:p w:rsidR="00006841" w:rsidRDefault="00006841" w:rsidP="00006841">
      <w:pPr>
        <w:jc w:val="center"/>
        <w:rPr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C0E7F">
        <w:rPr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АХ, ЯРМАРКИ КРАСКИ</w:t>
      </w:r>
    </w:p>
    <w:p w:rsidR="00006841" w:rsidRDefault="00006841" w:rsidP="00006841">
      <w:pPr>
        <w:rPr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ОСЕННЯЯ  ЯРМАРКА  С УЧАСТИЕМ РОДИТЕЛЕЙ</w:t>
      </w:r>
    </w:p>
    <w:p w:rsidR="00006841" w:rsidRDefault="00006841" w:rsidP="00006841">
      <w:pPr>
        <w:rPr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06841" w:rsidRDefault="00006841" w:rsidP="00006841">
      <w:pPr>
        <w:rPr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06841" w:rsidRPr="002C0E7F" w:rsidRDefault="00006841" w:rsidP="00006841">
      <w:pPr>
        <w:jc w:val="center"/>
        <w:rPr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МУЗЫКАЛЬНЫЙ РУКОВОДИТЕЛЬ: ГАВРИЛЕНКО Т.В.</w:t>
      </w:r>
    </w:p>
    <w:p w:rsidR="00006841" w:rsidRDefault="00006841" w:rsidP="00006841">
      <w:pPr>
        <w:rPr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763F9" w:rsidRDefault="00A763F9">
      <w: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A763F9" w:rsidRDefault="00A763F9"/>
    <w:p w:rsidR="00A763F9" w:rsidRDefault="00A763F9"/>
    <w:p w:rsidR="00A763F9" w:rsidRDefault="00A763F9"/>
    <w:p w:rsidR="00A763F9" w:rsidRDefault="00A763F9"/>
    <w:p w:rsidR="00A763F9" w:rsidRDefault="00A763F9">
      <w:r>
        <w:t xml:space="preserve">                                                                                                                   </w:t>
      </w:r>
    </w:p>
    <w:p w:rsidR="00A763F9" w:rsidRDefault="00A763F9"/>
    <w:p w:rsidR="00A763F9" w:rsidRDefault="00A763F9">
      <w:r>
        <w:t xml:space="preserve">       </w:t>
      </w:r>
      <w:r w:rsidR="00006841">
        <w:t xml:space="preserve">                     </w:t>
      </w:r>
    </w:p>
    <w:p w:rsidR="00A763F9" w:rsidRDefault="00A763F9"/>
    <w:p w:rsidR="002C0E7F" w:rsidRDefault="002C0E7F">
      <w:r>
        <w:t xml:space="preserve">                 </w:t>
      </w:r>
    </w:p>
    <w:p w:rsidR="002C0E7F" w:rsidRDefault="002C0E7F"/>
    <w:p w:rsidR="002C0E7F" w:rsidRDefault="002C0E7F"/>
    <w:p w:rsidR="002C0E7F" w:rsidRDefault="002C0E7F"/>
    <w:p w:rsidR="002C0E7F" w:rsidRDefault="002C0E7F"/>
    <w:p w:rsidR="00006841" w:rsidRDefault="00006841">
      <w:pPr>
        <w:sectPr w:rsidR="00006841" w:rsidSect="009E723C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Звучит фонограмма ( русская народная музыка)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Появляются 2 скомороха.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  <w:lang w:eastAsia="ru-RU"/>
        </w:rPr>
        <w:t>Пер</w:t>
      </w: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вый: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Внимание! Внимание!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right="103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Открывается весёлое гуляние!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right="103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Торопись честной народ,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right="103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Всех вас ярмарка зовёт!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1555" w:hanging="706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1555" w:hanging="706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Второй: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right="155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right="155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Собирайся народ,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1555" w:hanging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Снова ярмарка идёт.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1555" w:hanging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потеху, на забаву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1555" w:hanging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Веселиться нам на славу!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Появляются ещё 2 скомороха.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Третий: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Эй, не стойте у дверей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Заходите к нам скорей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Четвертый: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Народ собирается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Наша ярмарка открывается!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Третий и  четвертый вместе: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Эй, народ не зевай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Движения за нами повторяй!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(под русскую народную песню «Барыня» исполняется танец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показу скоморохов)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сцене появляются еще два скомороха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Пятый: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что за господа?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Шестой: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 откуда и куда?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  <w:lang w:eastAsia="ru-RU"/>
        </w:rPr>
        <w:t>Пер</w:t>
      </w: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вый: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Мы на ярмарку идём,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Вас с собою позовём!</w:t>
      </w: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Пятый: </w:t>
      </w: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ярмарку?</w:t>
      </w: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Шестой: </w:t>
      </w: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Ух, ты! А какая она - ярмарка? </w:t>
      </w: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  <w:lang w:eastAsia="ru-RU"/>
        </w:rPr>
        <w:t>Пер</w:t>
      </w: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вый: </w:t>
      </w: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Весёлая, большая! </w:t>
      </w: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Второй: </w:t>
      </w: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Задорная, цветная! </w:t>
      </w: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Третий: </w:t>
      </w:r>
    </w:p>
    <w:p w:rsidR="00006841" w:rsidRPr="00006841" w:rsidRDefault="00006841" w:rsidP="00006841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Она громкоголосая!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золотыми косами!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0"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pacing w:val="-20"/>
          <w:sz w:val="32"/>
          <w:szCs w:val="32"/>
          <w:lang w:eastAsia="ru-RU"/>
        </w:rPr>
        <w:t>Четвертый:</w:t>
      </w: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Пёстрая да яркая!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Все </w:t>
      </w:r>
      <w:r w:rsidRPr="00006841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  <w:lang w:eastAsia="ru-RU"/>
        </w:rPr>
        <w:t xml:space="preserve">вместе: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Осенняя ярмарка!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1838" w:hanging="14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Пятый</w:t>
      </w: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Осень по двору идёт,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Урожай большой несёт!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Сладкую капусту, толстый кабачок,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Помидоры, красный перец,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Лук и чесночок!</w:t>
      </w:r>
    </w:p>
    <w:p w:rsidR="00006841" w:rsidRPr="00006841" w:rsidRDefault="00006841" w:rsidP="00006841">
      <w:pPr>
        <w:tabs>
          <w:tab w:val="left" w:pos="20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tabs>
          <w:tab w:val="left" w:pos="20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Шестой: </w:t>
      </w:r>
    </w:p>
    <w:p w:rsidR="00006841" w:rsidRPr="00006841" w:rsidRDefault="00006841" w:rsidP="00006841">
      <w:pPr>
        <w:tabs>
          <w:tab w:val="left" w:pos="20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Груши жёлтые поспели,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Сливы, яблоки дозрели.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06841">
        <w:rPr>
          <w:rFonts w:ascii="Times New Roman" w:eastAsia="Times New Roman" w:hAnsi="Times New Roman" w:cs="Times New Roman"/>
          <w:bCs/>
          <w:spacing w:val="50"/>
          <w:sz w:val="32"/>
          <w:szCs w:val="32"/>
        </w:rPr>
        <w:lastRenderedPageBreak/>
        <w:t>П</w:t>
      </w:r>
      <w:r w:rsidRPr="00006841">
        <w:rPr>
          <w:rFonts w:ascii="Times New Roman" w:eastAsia="Times New Roman" w:hAnsi="Times New Roman" w:cs="Times New Roman"/>
          <w:sz w:val="32"/>
          <w:szCs w:val="32"/>
        </w:rPr>
        <w:t>оскорей их соберите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right="136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детей всех угостите!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right="136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right="136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  <w:lang w:eastAsia="ru-RU"/>
        </w:rPr>
        <w:t>Пер</w:t>
      </w: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вый: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right="136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Люди осень привечают,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 нам весь её товар.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Заходи, купчиха Осень,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весёлый наш базар.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Все </w:t>
      </w:r>
      <w:r w:rsidRPr="00006841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  <w:lang w:eastAsia="ru-RU"/>
        </w:rPr>
        <w:t xml:space="preserve">вместе: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Осень, Осень, в гости просим!</w:t>
      </w:r>
    </w:p>
    <w:p w:rsidR="00006841" w:rsidRPr="00006841" w:rsidRDefault="00006841" w:rsidP="000068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Звучит музыка и на площадку выходит Осень, в руках корзина с овощами и фруктами.</w:t>
      </w:r>
    </w:p>
    <w:p w:rsidR="00006841" w:rsidRPr="00006841" w:rsidRDefault="00006841" w:rsidP="000068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Осень: </w:t>
      </w:r>
    </w:p>
    <w:p w:rsidR="00006841" w:rsidRPr="00006841" w:rsidRDefault="00006841" w:rsidP="000068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Здравствуйте! (кланяется). </w:t>
      </w:r>
    </w:p>
    <w:p w:rsidR="00006841" w:rsidRPr="00006841" w:rsidRDefault="00006841" w:rsidP="000068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меня в руках корзинка, </w:t>
      </w:r>
    </w:p>
    <w:p w:rsidR="00006841" w:rsidRPr="00006841" w:rsidRDefault="00006841" w:rsidP="000068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В ней – осенние дары. В</w:t>
      </w:r>
    </w:p>
    <w:p w:rsidR="00006841" w:rsidRPr="00006841" w:rsidRDefault="00006841" w:rsidP="000068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сем, чем только я богата,</w:t>
      </w:r>
      <w:r w:rsidRPr="00006841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</w:p>
    <w:p w:rsidR="00006841" w:rsidRPr="00006841" w:rsidRDefault="00006841" w:rsidP="000068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Принесла для детворы.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2074" w:hanging="706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2074" w:hanging="706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Пятый: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2074" w:hanging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Наша ярмарка шумит,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2074" w:hanging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Стоять на месте не велит.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2074" w:hanging="706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2074" w:hanging="706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Шестой: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2074" w:hanging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Рассыпает солнце искры,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2074" w:hanging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Всех на улицу зовёт,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2074" w:hanging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Осень песню запевает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left="706" w:right="2074" w:hanging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И заводит хоровод.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Скоморохи и Осень </w:t>
      </w: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организуют хоровод ( 2–3 круга) с родителями и детьми.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После хоровода Осень обращается ко всем: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Пора по ярмарке гулять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 товары покупать, </w:t>
      </w:r>
    </w:p>
    <w:p w:rsidR="00006841" w:rsidRPr="00006841" w:rsidRDefault="00006841" w:rsidP="00006841">
      <w:pPr>
        <w:autoSpaceDE w:val="0"/>
        <w:autoSpaceDN w:val="0"/>
        <w:adjustRightInd w:val="0"/>
        <w:spacing w:after="0" w:line="240" w:lineRule="auto"/>
        <w:ind w:right="259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Здесь о чём – то торг ведут, </w:t>
      </w:r>
    </w:p>
    <w:p w:rsidR="001E54FB" w:rsidRPr="001E54FB" w:rsidRDefault="00006841" w:rsidP="0000684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1E54FB" w:rsidRPr="001E54FB" w:rsidSect="0000684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06841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Посмотрим, что здесь продают.</w:t>
      </w:r>
    </w:p>
    <w:p w:rsidR="001E54FB" w:rsidRDefault="001E54FB" w:rsidP="00006841"/>
    <w:p w:rsidR="002C0E7F" w:rsidRDefault="001E54FB">
      <w:r>
        <w:rPr>
          <w:noProof/>
          <w:lang w:eastAsia="ru-RU"/>
        </w:rPr>
        <w:drawing>
          <wp:inline distT="0" distB="0" distL="0" distR="0" wp14:anchorId="1AD3946E" wp14:editId="41F20FE9">
            <wp:extent cx="4191000" cy="3143250"/>
            <wp:effectExtent l="0" t="0" r="0" b="0"/>
            <wp:docPr id="1" name="Рисунок 1" descr="C:\Users\ADMIN\AppData\Local\Microsoft\Windows\Temporary Internet Files\Content.Word\20190925_16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90925_163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78" cy="314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FB" w:rsidRDefault="00187E45">
      <w:r>
        <w:t xml:space="preserve">                             </w:t>
      </w:r>
      <w:r w:rsidR="001E54FB">
        <w:rPr>
          <w:noProof/>
          <w:lang w:eastAsia="ru-RU"/>
        </w:rPr>
        <w:drawing>
          <wp:inline distT="0" distB="0" distL="0" distR="0">
            <wp:extent cx="4191000" cy="3143250"/>
            <wp:effectExtent l="0" t="0" r="0" b="0"/>
            <wp:docPr id="2" name="Рисунок 2" descr="C:\Users\ADMIN\AppData\Local\Microsoft\Windows\Temporary Internet Files\Content.Word\20190925_16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190925_163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7" cy="31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FB" w:rsidRDefault="00187E45">
      <w:r>
        <w:t xml:space="preserve">                                                      </w:t>
      </w:r>
      <w:r w:rsidR="001E54FB">
        <w:rPr>
          <w:noProof/>
          <w:lang w:eastAsia="ru-RU"/>
        </w:rPr>
        <w:drawing>
          <wp:inline distT="0" distB="0" distL="0" distR="0">
            <wp:extent cx="4216397" cy="3162300"/>
            <wp:effectExtent l="0" t="0" r="0" b="0"/>
            <wp:docPr id="3" name="Рисунок 3" descr="C:\Users\ADMIN\AppData\Local\Microsoft\Windows\Temporary Internet Files\Content.Word\20190925_16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190925_164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93" cy="316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7F" w:rsidRDefault="001E54FB">
      <w:r>
        <w:rPr>
          <w:noProof/>
          <w:lang w:eastAsia="ru-RU"/>
        </w:rPr>
        <w:lastRenderedPageBreak/>
        <w:drawing>
          <wp:inline distT="0" distB="0" distL="0" distR="0">
            <wp:extent cx="4305299" cy="3228975"/>
            <wp:effectExtent l="0" t="0" r="635" b="0"/>
            <wp:docPr id="4" name="Рисунок 4" descr="C:\Users\ADMIN\AppData\Local\Microsoft\Windows\Temporary Internet Files\Content.Word\20190925_16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90925_165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41" cy="322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FB" w:rsidRDefault="00187E45">
      <w:r>
        <w:t xml:space="preserve">                         </w:t>
      </w:r>
      <w:r w:rsidR="001E54FB">
        <w:rPr>
          <w:noProof/>
          <w:lang w:eastAsia="ru-RU"/>
        </w:rPr>
        <w:drawing>
          <wp:inline distT="0" distB="0" distL="0" distR="0">
            <wp:extent cx="4305300" cy="3228975"/>
            <wp:effectExtent l="0" t="0" r="0" b="9525"/>
            <wp:docPr id="5" name="Рисунок 5" descr="C:\Users\ADMIN\AppData\Local\Microsoft\Windows\Temporary Internet Files\Content.Word\20190925_16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190925_164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41" cy="322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FB" w:rsidRDefault="00187E45">
      <w:r>
        <w:t xml:space="preserve">                                                           </w:t>
      </w:r>
      <w:bookmarkStart w:id="0" w:name="_GoBack"/>
      <w:bookmarkEnd w:id="0"/>
      <w:r w:rsidR="001E54FB">
        <w:rPr>
          <w:noProof/>
          <w:lang w:eastAsia="ru-RU"/>
        </w:rPr>
        <w:drawing>
          <wp:inline distT="0" distB="0" distL="0" distR="0">
            <wp:extent cx="4317999" cy="3238500"/>
            <wp:effectExtent l="0" t="0" r="6985" b="0"/>
            <wp:docPr id="6" name="Рисунок 6" descr="C:\Users\ADMIN\AppData\Local\Microsoft\Windows\Temporary Internet Files\Content.Word\20190925_16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0190925_161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38" cy="32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7F" w:rsidRDefault="002C0E7F"/>
    <w:sectPr w:rsidR="002C0E7F" w:rsidSect="001E54FB">
      <w:type w:val="continuous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37E"/>
    <w:rsid w:val="00006841"/>
    <w:rsid w:val="00187E45"/>
    <w:rsid w:val="001E54FB"/>
    <w:rsid w:val="00282AF5"/>
    <w:rsid w:val="002C0E7F"/>
    <w:rsid w:val="0039237E"/>
    <w:rsid w:val="0088405D"/>
    <w:rsid w:val="009E723C"/>
    <w:rsid w:val="00A763F9"/>
    <w:rsid w:val="00B9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72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72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31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23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9E72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E72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9E72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E72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931C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72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72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31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23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9E72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E72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9E72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E72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931C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717D8-066E-42FF-A26B-FEFA6303E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2019-10-27T04:13:00Z</cp:lastPrinted>
  <dcterms:created xsi:type="dcterms:W3CDTF">2019-10-27T03:30:00Z</dcterms:created>
  <dcterms:modified xsi:type="dcterms:W3CDTF">2019-11-19T08:58:00Z</dcterms:modified>
</cp:coreProperties>
</file>