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Улан-Удэ</w:t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Комитет по образованию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Улан-Удэ</w:t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 сад №87 «Улыбка» комбинированного вида</w:t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tabs>
          <w:tab w:val="left" w:pos="6570"/>
          <w:tab w:val="left" w:pos="711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Согласовано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тверждаю</w:t>
      </w:r>
    </w:p>
    <w:p w:rsidR="000B647D" w:rsidRDefault="000B647D" w:rsidP="000B647D">
      <w:pPr>
        <w:shd w:val="clear" w:color="auto" w:fill="FFFFFF"/>
        <w:tabs>
          <w:tab w:val="left" w:pos="6570"/>
          <w:tab w:val="left" w:pos="711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педагогическом совете                                       Заведующий МБДОУ №87 «Улыбка»                          </w:t>
      </w:r>
    </w:p>
    <w:p w:rsidR="000B647D" w:rsidRDefault="000B647D" w:rsidP="000B647D">
      <w:pPr>
        <w:shd w:val="clear" w:color="auto" w:fill="FFFFFF"/>
        <w:tabs>
          <w:tab w:val="left" w:pos="5250"/>
          <w:tab w:val="left" w:pos="597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 __ от «»_____2023__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_________________М.В.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Червякова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tabs>
          <w:tab w:val="left" w:pos="597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0B647D" w:rsidRDefault="000B647D" w:rsidP="000B6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0B647D" w:rsidRDefault="000B647D" w:rsidP="000B6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0B647D" w:rsidRDefault="000B647D" w:rsidP="000B6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0B647D" w:rsidRPr="004D78F0" w:rsidRDefault="000B647D" w:rsidP="000B64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 xml:space="preserve">Программа по </w:t>
      </w:r>
      <w:proofErr w:type="gramStart"/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духовно-нравственному</w:t>
      </w:r>
      <w:proofErr w:type="gramEnd"/>
    </w:p>
    <w:p w:rsidR="000B647D" w:rsidRPr="004D78F0" w:rsidRDefault="000B647D" w:rsidP="000B64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воспитанию детей</w:t>
      </w:r>
    </w:p>
    <w:p w:rsidR="000B647D" w:rsidRPr="004D78F0" w:rsidRDefault="000B647D" w:rsidP="000B64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t>«Воспитание добротой»</w:t>
      </w:r>
    </w:p>
    <w:p w:rsidR="000B647D" w:rsidRPr="004D78F0" w:rsidRDefault="000B647D" w:rsidP="000B647D">
      <w:pPr>
        <w:shd w:val="clear" w:color="auto" w:fill="FFFFFF"/>
        <w:spacing w:after="0" w:line="240" w:lineRule="auto"/>
        <w:ind w:left="1566" w:right="163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(для детей дошкольного возраста 4-7лет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B647D" w:rsidRPr="00B87423" w:rsidRDefault="000B647D" w:rsidP="000B647D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Разработала: Лалетина Ю.В.</w:t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лан-Удэ</w:t>
      </w:r>
    </w:p>
    <w:p w:rsidR="000B647D" w:rsidRDefault="000B647D" w:rsidP="000B64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2023г.</w:t>
      </w:r>
    </w:p>
    <w:p w:rsidR="004D78F0" w:rsidRPr="004D78F0" w:rsidRDefault="004D78F0" w:rsidP="000B64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Содержание</w:t>
      </w:r>
    </w:p>
    <w:p w:rsidR="004D78F0" w:rsidRPr="004D78F0" w:rsidRDefault="004D78F0" w:rsidP="004D7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Паспорт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Пояснительная записка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Актуальность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 Условия реализации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 Новизна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 Цели и задачи МБДОУ по реализации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598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2.5. Основные принципы реализации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2.6. Формы работы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2.7. Основные направления работы по Программе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Перспективно-тематическое планирование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3.1.Перспективно-тематическое планирование. Тематика занятий с детьми 4-5 лет.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 Перспективно-тематическое планирование. Тематика занятий с детьми 5-6 лет.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3.3. Перспективно-тематическое планирование. Тематика занятий с детьми 6-7 лет.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Взаимодействие с семьями воспитанников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5.Ожидаемые результаты  реализации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6.Мониторинг освоения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Паспорт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Полное наименование Программы: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программа по духовно-нравственному воспитанию детей  «Воспитание добротой».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Рассчитана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3 года.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программы: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Экспериментальная.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Направление деятельности: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интеллектуально-познавательное.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Возрастной диапазон: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для дошкольников 4-7 лет.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Нормативно-правовая база для разработки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Нормативно-правовое:</w:t>
      </w:r>
    </w:p>
    <w:p w:rsidR="004D78F0" w:rsidRPr="004D78F0" w:rsidRDefault="004D78F0" w:rsidP="004D78F0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положения «Декларации прав человека», принятой генеральной Ассамблеей ООН 10 декабря 1948 г.;</w:t>
      </w:r>
    </w:p>
    <w:p w:rsidR="004D78F0" w:rsidRPr="004D78F0" w:rsidRDefault="004D78F0" w:rsidP="004D78F0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положения «Конвенции о правах ребенка», принятой Генеральной Ассамблеей ООН 20 ноября 1989 г.;</w:t>
      </w:r>
    </w:p>
    <w:p w:rsidR="004D78F0" w:rsidRPr="004D78F0" w:rsidRDefault="004D78F0" w:rsidP="004D78F0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 Российской Федерации «Об образовании в Российской Федерации ФЗ» от 29 декабря 2012 г. N 273-ФЗ;</w:t>
      </w:r>
    </w:p>
    <w:p w:rsidR="004D78F0" w:rsidRPr="004D78F0" w:rsidRDefault="004D78F0" w:rsidP="004D78F0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Устав МБДОУ детский сад «Улыбка».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Научно-методическое:</w:t>
      </w:r>
    </w:p>
    <w:p w:rsidR="004D78F0" w:rsidRPr="004D78F0" w:rsidRDefault="004D78F0" w:rsidP="004D78F0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Годовой план воспитательной работы МБДОУ детский сад «Улыбка»;</w:t>
      </w:r>
    </w:p>
    <w:p w:rsidR="004D78F0" w:rsidRPr="004D78F0" w:rsidRDefault="004D78F0" w:rsidP="004D78F0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Методические разработки для родителей, детей, педагогов.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Материально- техническое:</w:t>
      </w:r>
    </w:p>
    <w:p w:rsidR="004D78F0" w:rsidRPr="004D78F0" w:rsidRDefault="004D78F0" w:rsidP="004D78F0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Оформлены уголки в группах по духовно-нравственному развитию;</w:t>
      </w:r>
    </w:p>
    <w:p w:rsidR="004D78F0" w:rsidRPr="004D78F0" w:rsidRDefault="004D78F0" w:rsidP="004D78F0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Библиотека методической и художественной литературы;</w:t>
      </w:r>
    </w:p>
    <w:p w:rsidR="004D78F0" w:rsidRPr="004D78F0" w:rsidRDefault="004D78F0" w:rsidP="004D78F0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Медиатека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мультфильмов</w:t>
      </w:r>
      <w:r w:rsidR="000B64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тему «Д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уховно-нравственного развития»;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Информационно-содержательное:</w:t>
      </w:r>
    </w:p>
    <w:p w:rsidR="004D78F0" w:rsidRPr="004D78F0" w:rsidRDefault="004D78F0" w:rsidP="004D78F0">
      <w:pPr>
        <w:numPr>
          <w:ilvl w:val="0"/>
          <w:numId w:val="6"/>
        </w:numPr>
        <w:shd w:val="clear" w:color="auto" w:fill="FFFFFF"/>
        <w:spacing w:before="33" w:after="33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информационного банка данных: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разработка занятий, целевых прогулок, вечеров развлечений, праздников, театрализованных постановок и т. д.;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- форм работы с родителями;</w:t>
      </w:r>
    </w:p>
    <w:p w:rsidR="004D78F0" w:rsidRPr="004D78F0" w:rsidRDefault="004D78F0" w:rsidP="004D78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- консультаций для педагогов.</w:t>
      </w:r>
    </w:p>
    <w:p w:rsidR="004D78F0" w:rsidRPr="004D78F0" w:rsidRDefault="004D78F0" w:rsidP="004D78F0">
      <w:pPr>
        <w:numPr>
          <w:ilvl w:val="0"/>
          <w:numId w:val="7"/>
        </w:numPr>
        <w:shd w:val="clear" w:color="auto" w:fill="FFFFFF"/>
        <w:spacing w:before="33" w:after="33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Функционирование проблемных семинаров, практикумов;</w:t>
      </w:r>
    </w:p>
    <w:p w:rsidR="004D78F0" w:rsidRPr="004D78F0" w:rsidRDefault="004D78F0" w:rsidP="004D78F0">
      <w:pPr>
        <w:numPr>
          <w:ilvl w:val="0"/>
          <w:numId w:val="7"/>
        </w:numPr>
        <w:shd w:val="clear" w:color="auto" w:fill="FFFFFF"/>
        <w:spacing w:before="33" w:after="33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консультаций;</w:t>
      </w:r>
    </w:p>
    <w:p w:rsidR="004D78F0" w:rsidRPr="004D78F0" w:rsidRDefault="004D78F0" w:rsidP="004D78F0">
      <w:pPr>
        <w:numPr>
          <w:ilvl w:val="0"/>
          <w:numId w:val="7"/>
        </w:numPr>
        <w:shd w:val="clear" w:color="auto" w:fill="FFFFFF"/>
        <w:spacing w:before="33" w:after="33" w:line="240" w:lineRule="auto"/>
        <w:ind w:left="284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работы с родителями (консультации, собрания, распространение буклетов, наглядная информация, конкурсы поделок);</w:t>
      </w:r>
    </w:p>
    <w:p w:rsidR="004D78F0" w:rsidRPr="004D78F0" w:rsidRDefault="004D78F0" w:rsidP="004D78F0">
      <w:pPr>
        <w:numPr>
          <w:ilvl w:val="0"/>
          <w:numId w:val="7"/>
        </w:numPr>
        <w:shd w:val="clear" w:color="auto" w:fill="FFFFFF"/>
        <w:spacing w:before="33" w:after="33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Систематическое оформление информационного стенда.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разработана для детей дошкольного возраста (средней, старшей, подготовительной групп).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Возрастной состав детей - от 4 до 7 лет.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Пояснительная записка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                 «Детство и отрочество должны стать школой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                  доброты, сердечности, чуткости. Только при  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                                        </w:t>
      </w:r>
      <w:proofErr w:type="gramStart"/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этом</w:t>
      </w:r>
      <w:proofErr w:type="gramEnd"/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условии в сердце человека будет вся гамма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                  добрых чувств».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2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В. А. Сухомлинский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2.1. Актуальность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Происходящие сегодня в стране политические и социально-экономические изменения оказали серьезное влияние на все стороны жизни и деятельности людей.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обществе сформировались новые установки и ценности, происходит вытеснение духовных потребностей. Вечные ценности: Добро, Истина и Красота – постепенно отодвигаются на задний план. Фактически наблюдается потеря значимости таких жизненных ценностей, как гражданственность, патриотизм, семья, любовь, дружба; ослабление воспитательной функции семьи. В настоящее время подрастающее поколение часто обвиняют в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бездуховности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безверии, агрессивности. Причины такого падения в том, что человек отвергнув веру в Бога, потерял великий идеал любви, верности и жертвенности, и тем самым опустошил свою душу. «Сегодня России более всего не достает единого национального сознания, без которого невозможно устроить благополучную жизнь.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Именно его много веков создавало и поддерживало Православие – православный образ жизни, воспитывающий укрепляющий в людях важнейшие свойства: чистую совесть и стремление жить по заповедям Божьим; любовь к ближнему, Отечеству и самоотверженное служение им; крепкую веру и любовь к Богу – вместе созидающие сильную великую Россию» (А. И.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Половинкин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«Пробуждение и возрождение России»).</w:t>
      </w:r>
      <w:proofErr w:type="gramEnd"/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Дошкольный возраст – важнейший период становления личности, когда  закладываются предпосылки гражданских качеств, формируются ответственность и способность ребенка к уважению и пониманию других людей. Он является фундаментом общего развития ребёнка, стартовый период всех высоких человеческих начал. Сохранить человеческое в наших детях, заложить духовно-нравственные основы, которые сделают их более устойчивыми к нежелательным влияниям, научить их правилам общения и умению жить среди людей, это идеи нашей программы, которая направлена, на воспитание духовно - нравственных чувств у дошкольников. Приблизить к нам мир православной культуры, раскрыть его сокровища и снова оживить наш дух, призвана программа по духовно – нравственному воспитанию «Воспитание добротой».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Актуальность программы определяется потребностью общества в духовно – нравственном воспитании как необходимом элементе     сохранения и дальнейшего развития социума.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 начать работу по формированию духовно-нравственных ценностей в детском саду, так как оттого, что ребёнок увидит и услышит в детстве, зависит формирование его сознания к миру. Благодаря изучению православных ценностей, дети глубже познают мир, в котором жили и творили предыдущие поколения, будут гордиться своей историей, своим народом, осознают себя его частичкой и в результате станут патриотами своей страны.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предназначена для реализации духовно-нравственного направления воспитания детей образовательного учреждения. В ней отражены ключевые аспекты, тенденции и содержание образования и организации воспитания по нескольким направлениям, на основе инновационных процессов, для интеграции педагогов МБДОУ и семей воспитанников на достижение целей ее развития.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2.2.Условия реализации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программа рассчитана на дошкольников 4-7 лет. Продолжительность реализации программы - 3 года. В течение трех лет обучения дети получают первоначальные представления об изучаемом предмете, а также проводится работа по закреплению у дошкольников имеющихся знаний.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2.3. Новизна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Новизна заключается в том, что она интегрирует различные образовательные линии: духовно-нравственную, православную, культурологическую, художественно – эстетическую в единое образовательное содержание.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программе предполагается сочетание разнообразных методов и приемов: бесед, рассказов педагога, чтение сказок, работа с аудио – видео материалом, экскурсии, праздники, развлечения, рисование, театрализации, презентации, с текстами, вызывающими яркую эмоциональную реакцию.</w:t>
      </w:r>
      <w:proofErr w:type="gramEnd"/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2.4.  Цели и задачи МБДОУ по реализации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Программы: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Воспитание гуманной духовно-нравственной и творческой личности, достойных будущих граждан России, путем приобщения их к нравственным и духовным ценностям православной культуры, а также</w:t>
      </w:r>
      <w:r w:rsidRPr="004D78F0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освоения духовно – нравственных традиций русского народа.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Данная программа решает следующие задачи: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Обучающие задачи: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1.Формировать духовно – нравственную личность ребенка.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2.Познакомить детей  с историей русского народа: бытом, обычаями,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гостеприимством; продолжать знакомить детей с устным народным творчеством.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Дать представления и понятия о семье, об обществе, о российском народе и его культуре.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Познакомить детей с правилами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доброй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совестливой нравственной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жизни с людьми и миром, с правилами этикета на материале художественных произведений.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Дать первые православные представления о православной культуре,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православном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храме,  православных праздниках, о христианском образе жизни человека.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 задачи: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1.Воспитывать стремление к доброте, правдивости, жизни по совести, любовь к Родине, ближнему, родной культуре; бережное отношение к природе; послушание, трудолюбие, вежливость.</w:t>
      </w:r>
      <w:proofErr w:type="gramEnd"/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2.Воспитывать уважение к нравственным нормам христианской морали: учить различать добро и зло, развивать милосердие, сочувствие, доброжелательное отношение друг другу, воспитывать послушание; желание подражать благим образцам; жить по совести; формирование духовно-нравственных отношений.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 задачи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 Развивать духовно-нравственную личность, разумно сочетающую личные интересы с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общественными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 Уметь выражать свой внутренний мир в творчестве: пении, рисовании, рассказывание стихов, сказок, в театрализациях.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Развивать навыки доброжелательного общения, внимания, терпения, усердия, способность различать нравственное и безнравственное.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Развивать интерес и любовь к национальной культуре, святыням, традициям, обычаям, обрядам.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Способствовать освоению ребёнком основных социальных ролей, моральных и этических норм.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Содействовать становлению духовно-нравственной личности с оптимистическим взглядом на жизнь, с направленностью на познание Бога, сформировать религиозные чувства.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360" w:right="-59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2.5. Основные принципы реализации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10" w:right="-5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Научной обоснованности и практической применимости.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2.Развивающий характер обучения, основанный на детской активности.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Интеграция образовательных областей в соответствии с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возрастными</w:t>
      </w:r>
      <w:proofErr w:type="gramEnd"/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возможностями образовательных областей.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Комплексно-тематическое построение образовательного процесса.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Наглядность.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Единство воспитательных, развивающих и обучающих целей и задач процесса образования детей дошкольного возраста, в ходе реализации, которых формируются такие знания, умения и навыки, которые имеют непосредственное отношение к развитию дошкольника.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7.Системно – организованный подход, который предполагает скоординированную работу всех специалистов.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2520" w:right="-32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 духовно-нравственного воспитания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Гуманистическая направленность воспитания -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отношение педагога к воспитаннику как к ответственному субъекту собственного развития реализуется путем формирования отношения к себе, к миру и с миром (любовь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ближним), на основе общечеловеческих цивилизованных норм и правил.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Природосообразностъ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воспитание должно основываться в соответствии с природой ребенка, его здоровьем, психической конституцией, его способностями и склонностями, индивидуальными особенностями восприятия. Воспитание должно основываться на научном понимании естественных и социальных процессов, согласовываться с общими законами развития человека сообразно его полу и возрасту.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психологической комфортности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заключается в снятии по возможности всех стрессовых факторов воспитательно-образовательного процесса, в создании в детском саду такой атмосферы, которая расковывает детей и в которой они чувствуют себя «как дома».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Кулътуросообразностъ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воспитание должно строиться в соответствии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ценностями и нормами национальной культуры, в данном случае православия. Формирования уважения к своему дому (семье, соседям, друзьям), бережного отношения к природе родного края; приобщение ребенка к национальному культурному наследию.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творчества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максимальная ориентация на творческое начало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игровой и продуктивной деятельности; развитие в ребенке природных задатков, творческого потенциала, специальных способностей, позволяющих ему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самореализовываться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различных формах и видах художественно-творческой деятельности.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Светский характер образования и законности -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соответствие действующему законодательству РФ.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 отбора содержания образования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Научность и каноничность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сочетание современных достижений педагогики и психологии с каноничностью.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Учет требований типовых программ.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Многоуровневостъ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показ широкой картины мира с учетом возрастных возможностей детей.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Принципы организации  образовательной деятельности.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Наглядность, сознательность и активность, доступность и мера, научность, учет возрастных и индивидуальных особенностей детей, систематичность и последовательность, прочность усвоения знаний, связь теории с практикой обучения и жизнью, воспитание в процессе обучения; вариативный подход.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 вышеперечисленные принципы ориентированы: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 личность ребенка и создание условий для развития его способностей, внутреннего и духовного мира, художественно-эстетического развития;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 свободное сотрудничество воспитателей и детей, а также детей друг с другом;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 единство и взаимосвязь содержания образования по всем направлениям.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2.6.Формы работы</w:t>
      </w:r>
    </w:p>
    <w:tbl>
      <w:tblPr>
        <w:tblW w:w="14701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4"/>
        <w:gridCol w:w="12167"/>
      </w:tblGrid>
      <w:tr w:rsidR="004D78F0" w:rsidRPr="004D78F0" w:rsidTr="004D78F0">
        <w:trPr>
          <w:trHeight w:val="300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детьми: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Беседы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Прогулки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Праздники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Литературные вечера, досуги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Экскурсии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Выставки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художественной литературы</w:t>
            </w:r>
          </w:p>
          <w:p w:rsidR="004D78F0" w:rsidRPr="004D78F0" w:rsidRDefault="004D78F0" w:rsidP="004D78F0">
            <w:pPr>
              <w:numPr>
                <w:ilvl w:val="0"/>
                <w:numId w:val="8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Встречи с интересными людьми</w:t>
            </w:r>
          </w:p>
        </w:tc>
      </w:tr>
      <w:tr w:rsidR="004D78F0" w:rsidRPr="004D78F0" w:rsidTr="004D78F0">
        <w:trPr>
          <w:trHeight w:val="330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кадрами: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Методические объединения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Педагогические советы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Семинары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Консультации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Анкетирование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Обмен опытом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Самообразование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Курсы повышения квалификации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Взаимопосещения</w:t>
            </w:r>
            <w:proofErr w:type="spellEnd"/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Открытые просмотры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Мастер-классы</w:t>
            </w:r>
          </w:p>
          <w:p w:rsidR="004D78F0" w:rsidRPr="004D78F0" w:rsidRDefault="004D78F0" w:rsidP="004D78F0">
            <w:pPr>
              <w:numPr>
                <w:ilvl w:val="0"/>
                <w:numId w:val="9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конкурсах разных масштабов</w:t>
            </w:r>
          </w:p>
        </w:tc>
      </w:tr>
      <w:tr w:rsidR="004D78F0" w:rsidRPr="004D78F0" w:rsidTr="004D78F0">
        <w:trPr>
          <w:trHeight w:val="300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родителями</w:t>
            </w:r>
          </w:p>
        </w:tc>
        <w:tc>
          <w:tcPr>
            <w:tcW w:w="7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Родительские собрания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Дни открытых дверей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Консультации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Совместные акции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Вечера отдыха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Выставки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Праздники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Анкетирование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Буклеты</w:t>
            </w:r>
          </w:p>
          <w:p w:rsidR="004D78F0" w:rsidRPr="004D78F0" w:rsidRDefault="004D78F0" w:rsidP="004D78F0">
            <w:pPr>
              <w:numPr>
                <w:ilvl w:val="0"/>
                <w:numId w:val="10"/>
              </w:numPr>
              <w:spacing w:before="33" w:after="33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Презентации</w:t>
            </w:r>
          </w:p>
        </w:tc>
      </w:tr>
    </w:tbl>
    <w:p w:rsidR="004D78F0" w:rsidRPr="004D78F0" w:rsidRDefault="004D78F0" w:rsidP="004D78F0">
      <w:pPr>
        <w:shd w:val="clear" w:color="auto" w:fill="FFFFFF"/>
        <w:spacing w:after="0" w:line="240" w:lineRule="auto"/>
        <w:ind w:left="360" w:right="-3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2.7. Основные направления работы по Программе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1.           </w:t>
      </w:r>
      <w:proofErr w:type="gramStart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Образовательное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D78F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(занятия, беседы)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</w:t>
      </w:r>
      <w:proofErr w:type="gramStart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Воспитательно-оздоровительное</w:t>
      </w:r>
      <w:proofErr w:type="gramEnd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(праздники, игры подвижные и назидательные, ролевые и строительные, прогулки, экскурсии).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</w:t>
      </w:r>
      <w:proofErr w:type="gramStart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Культурно-познавательное</w:t>
      </w:r>
      <w:proofErr w:type="gramEnd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(встречи, целевые прогулки, экскурсии, просмотр видеофильмов).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Нравственно-трудовое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(труд по самообслуживанию, уборка группы и территории, труд по интересам, продуктивная деятельность, изготовление подарков к праздникам).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характеристики деятельности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Сочетание обучения и духовно-нравственного воспитания, интеграция духовно-нравственного содержания в музыкально-эстетическое, интеллектуальное, физическое развитие, трудовое воспитание.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Доступность предлагаемого материала.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Подбор соответствующей наглядности, звуковое оформление подбирается с учетом возможностей детей.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Организация практической деятельности детей проводится как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 и после образовательной деятельности.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Систематичность.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Организация разных видов деятельности детей (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ручной труд, конструирование, художественно-речевая деятельность, игры, музыкальные занятия, походы, экскурсии, наблюдения и т.д.).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реализации программы предлагаем следующие методы: наглядно-действенный, словесно-образный, практический.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5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Структура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710"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состоит из пяти блоков: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«Дорогою  добра»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«Моя семья - моё богатство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«Истоки русской народной культуры»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«Добрые сказки»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«Основы православной культуры»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1.Блок.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Дорогою добра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-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нравственные ценности.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данного цикла дают представления о нравственной свободе человека, помогают увидеть красоту нравственных поступков.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Основные задачи занятий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научить ребенка видеть добро и зло, различать их, воспитывать желание делать добрые дела, формировать христианское отношение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ближним.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Блок</w:t>
      </w: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«Моя семья – мое богатство»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занятиях данного блока дети знакомятся с понятием семья, как о людях, которые живут вместе, с «генеалогическим древом», обществом.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4D78F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Основные задачи цикла: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желание заботиться о близких, развивать чувство гордости за свою семью; закрепить знания детей о членах семьи, воспитание любви, уважения и милосердного отношения к ближним, формирование умения понимать свое место в семье, деятельно участвовать в домашних делах, воспитывать и прививать чувства привязанности, нежности, доброты, уважения и понимания к членам своей семьи.</w:t>
      </w:r>
      <w:proofErr w:type="gramEnd"/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3.Блок.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Истоки русской народной культуры</w:t>
      </w:r>
      <w:r w:rsidRPr="004D78F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традиции народной культуры.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данных циклов знакомят детей с историей русского народа: бытом, обычаями, гостеприимством; продолжают знакомить детей с устным народным творчеством – пословицами, поговорками, прибаутками.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4</w:t>
      </w: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.Блок.</w:t>
      </w: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«Добрые сказки»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чему учат сказки.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занятиях данного блока дети учатся понимать других, уважать свою культуру и традиции, сочувствовать и протягивать руку помощи нуждающемуся в ней, учатся терпению и самоуважению, учатся признавать свои ошибки, исправлять их на материале литературных произведений.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5.Блок. </w:t>
      </w:r>
      <w:r w:rsidRPr="004D7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«Основы православной культуры».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данного цикла знакомят детей с православной культурой, православным храмом,  православными праздниками, с христианским образом жизни человека.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Основные задачи цикла: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привить уважение и любовь к православным традициям своего народа.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образования по образовательным областям</w:t>
      </w:r>
    </w:p>
    <w:tbl>
      <w:tblPr>
        <w:tblW w:w="1470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4"/>
        <w:gridCol w:w="10397"/>
      </w:tblGrid>
      <w:tr w:rsidR="004D78F0" w:rsidRPr="004D78F0" w:rsidTr="004D78F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Образовательная область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               Содержание </w:t>
            </w:r>
            <w:proofErr w:type="spellStart"/>
            <w:proofErr w:type="gram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психолого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 педагогической</w:t>
            </w:r>
            <w:proofErr w:type="gram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работы</w:t>
            </w:r>
          </w:p>
        </w:tc>
      </w:tr>
      <w:tr w:rsidR="004D78F0" w:rsidRPr="004D78F0" w:rsidTr="004D78F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1.Формирование представления о народной культуре; развитие навыков игровой деятельности; формирование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гендерной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семейной, гражданской принадлежности;  причастности детей к наследию прошлого.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2.Знакомство детей с основными духовными и нравственными понятиями православия.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3. Развитие свободного общения </w:t>
            </w:r>
            <w:proofErr w:type="gram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</w:t>
            </w:r>
            <w:proofErr w:type="gram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взрослыми и сверстниками.    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4.Формирование основ безопасности собственной жизнедеятельности в различных видах деятельности.</w:t>
            </w:r>
          </w:p>
        </w:tc>
      </w:tr>
      <w:tr w:rsidR="004D78F0" w:rsidRPr="004D78F0" w:rsidTr="004D78F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Познавательное развитие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Расширить представление о жанрах устного народного творчества.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2. Воспитывать </w:t>
            </w:r>
            <w:proofErr w:type="gram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духовно-нравственно</w:t>
            </w:r>
            <w:proofErr w:type="gram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чувства.  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Формирование целостной картины мира. Приобщение детей к народной культуре (народные праздники и традиции).  Содействие атмосферы национального быта. Понимать историческую  преемственность с современными аналогами.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4.Знакомсво детей с историей православных праздников, с православной культурой.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5. Формирование представления о семье, обществе.</w:t>
            </w:r>
          </w:p>
        </w:tc>
      </w:tr>
      <w:tr w:rsidR="004D78F0" w:rsidRPr="004D78F0" w:rsidTr="004D78F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Речевое развитие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</w:t>
            </w:r>
            <w:proofErr w:type="gram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Широкое использование фольклора: песен, загадок, пословиц, поговорок, сказок; развитие устной речи.</w:t>
            </w:r>
            <w:proofErr w:type="gram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Способствовать развитию любознательности.  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Пополнять и активизировать словарь детей на основе углубления знаний о русском народном быте, традициях, православных праздниках, искусстве.    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Развивать умение рассказывать русские народные сказки.  </w:t>
            </w:r>
          </w:p>
        </w:tc>
      </w:tr>
      <w:tr w:rsidR="004D78F0" w:rsidRPr="004D78F0" w:rsidTr="004D78F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Художественно эстетическое развитие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1 .Приобщать детей ко всем видам национального искусства: сказки, музыка.  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Воспитывать интерес к народному искусству, его необходимости и ценности, уважение к труду и таланту мастеров.</w:t>
            </w:r>
          </w:p>
        </w:tc>
      </w:tr>
      <w:tr w:rsidR="004D78F0" w:rsidRPr="004D78F0" w:rsidTr="004D78F0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Физическое развитие</w:t>
            </w:r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Сохранение и укрепление физического и психического здоровья детей.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Развитие двигательной активности, самостоятельности и творчества; интереса и любви к русским народным играм.</w:t>
            </w:r>
          </w:p>
        </w:tc>
      </w:tr>
    </w:tbl>
    <w:p w:rsidR="004D78F0" w:rsidRPr="004D78F0" w:rsidRDefault="004D78F0" w:rsidP="004D78F0">
      <w:pPr>
        <w:shd w:val="clear" w:color="auto" w:fill="FFFFFF"/>
        <w:spacing w:after="0" w:line="240" w:lineRule="auto"/>
        <w:ind w:right="-3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работы в соответствии с возрастной категорией: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Средняя группа (от 4 до 5 лет)</w:t>
      </w:r>
    </w:p>
    <w:p w:rsidR="004D78F0" w:rsidRPr="004D78F0" w:rsidRDefault="004D78F0" w:rsidP="004D78F0">
      <w:pPr>
        <w:numPr>
          <w:ilvl w:val="0"/>
          <w:numId w:val="1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Раскрыть значение понятий «семья», «члены семьи», «домочадцы», «старшее поколение», «младшее поколение», обратить внимание на характерные особенности этого института;</w:t>
      </w:r>
    </w:p>
    <w:p w:rsidR="004D78F0" w:rsidRPr="004D78F0" w:rsidRDefault="004D78F0" w:rsidP="004D78F0">
      <w:pPr>
        <w:numPr>
          <w:ilvl w:val="0"/>
          <w:numId w:val="1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любовь и уважительное отношение к родным и близким;</w:t>
      </w:r>
    </w:p>
    <w:p w:rsidR="004D78F0" w:rsidRPr="004D78F0" w:rsidRDefault="004D78F0" w:rsidP="004D78F0">
      <w:pPr>
        <w:numPr>
          <w:ilvl w:val="0"/>
          <w:numId w:val="1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Осознание своей индивидуальности, представления себя как члена семьи;</w:t>
      </w:r>
    </w:p>
    <w:p w:rsidR="004D78F0" w:rsidRPr="004D78F0" w:rsidRDefault="004D78F0" w:rsidP="004D78F0">
      <w:pPr>
        <w:numPr>
          <w:ilvl w:val="0"/>
          <w:numId w:val="1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доброжелательности, любознательности, дружелюбия,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эмоциональной отзывчивости ребёнка на состояние близких людей, участие вместе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 в добрых делах;</w:t>
      </w:r>
    </w:p>
    <w:p w:rsidR="004D78F0" w:rsidRPr="004D78F0" w:rsidRDefault="004D78F0" w:rsidP="004D78F0">
      <w:pPr>
        <w:numPr>
          <w:ilvl w:val="0"/>
          <w:numId w:val="1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бережного отношения к труду, желания оказать помощь взрослым;</w:t>
      </w:r>
    </w:p>
    <w:p w:rsidR="004D78F0" w:rsidRPr="004D78F0" w:rsidRDefault="004D78F0" w:rsidP="004D78F0">
      <w:pPr>
        <w:numPr>
          <w:ilvl w:val="0"/>
          <w:numId w:val="1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гуманного и культурного поведения, соблюдение моральных норм, доброжелательных отношений между детьми;</w:t>
      </w:r>
    </w:p>
    <w:p w:rsidR="004D78F0" w:rsidRPr="004D78F0" w:rsidRDefault="004D78F0" w:rsidP="004D78F0">
      <w:pPr>
        <w:numPr>
          <w:ilvl w:val="0"/>
          <w:numId w:val="1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представление о православной церкви и православном храме, познакомить с некоторыми образцами православного искусства: архитектуры, иконописи, музыки;</w:t>
      </w:r>
    </w:p>
    <w:p w:rsidR="004D78F0" w:rsidRPr="004D78F0" w:rsidRDefault="004D78F0" w:rsidP="004D78F0">
      <w:pPr>
        <w:numPr>
          <w:ilvl w:val="0"/>
          <w:numId w:val="1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Ввести детей в круг основных православных праздников и духовно-нравственного уклада жизни;</w:t>
      </w:r>
    </w:p>
    <w:p w:rsidR="004D78F0" w:rsidRPr="004D78F0" w:rsidRDefault="004D78F0" w:rsidP="004D78F0">
      <w:pPr>
        <w:numPr>
          <w:ilvl w:val="0"/>
          <w:numId w:val="1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духовно-нравственного начала в каждом ребенке на основе ознакомления с историей, культурой, бытом русского народа.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Старшая группа (от 5 до 6 лет)</w:t>
      </w:r>
    </w:p>
    <w:p w:rsidR="004D78F0" w:rsidRPr="004D78F0" w:rsidRDefault="004D78F0" w:rsidP="004D78F0">
      <w:pPr>
        <w:numPr>
          <w:ilvl w:val="0"/>
          <w:numId w:val="1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Раскрыть значение понятий «общество», «народ», «республика», «государство»;</w:t>
      </w:r>
    </w:p>
    <w:p w:rsidR="004D78F0" w:rsidRPr="004D78F0" w:rsidRDefault="004D78F0" w:rsidP="004D78F0">
      <w:pPr>
        <w:numPr>
          <w:ilvl w:val="0"/>
          <w:numId w:val="1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гуманного и культурного поведения, толерантного сознания. Активное участие в жизни родного города, осознание себя как личности – гражданина своей «малой» родины;</w:t>
      </w:r>
    </w:p>
    <w:p w:rsidR="004D78F0" w:rsidRPr="004D78F0" w:rsidRDefault="004D78F0" w:rsidP="004D78F0">
      <w:pPr>
        <w:numPr>
          <w:ilvl w:val="0"/>
          <w:numId w:val="1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уважения к людям труда, формирование потребности трудиться;</w:t>
      </w:r>
    </w:p>
    <w:p w:rsidR="004D78F0" w:rsidRPr="004D78F0" w:rsidRDefault="004D78F0" w:rsidP="004D78F0">
      <w:pPr>
        <w:numPr>
          <w:ilvl w:val="0"/>
          <w:numId w:val="1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ощущения себя успешной личностью, индивидуального и творческого самовыражения в различных видах творчества;</w:t>
      </w:r>
    </w:p>
    <w:p w:rsidR="004D78F0" w:rsidRPr="004D78F0" w:rsidRDefault="004D78F0" w:rsidP="004D78F0">
      <w:pPr>
        <w:numPr>
          <w:ilvl w:val="0"/>
          <w:numId w:val="1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элементарные представления об истории человечества через искусство, реконструкцию образа жизни людей разных времен (одежда, утварь, традиции и др.);</w:t>
      </w:r>
    </w:p>
    <w:p w:rsidR="004D78F0" w:rsidRPr="004D78F0" w:rsidRDefault="004D78F0" w:rsidP="004D78F0">
      <w:pPr>
        <w:numPr>
          <w:ilvl w:val="0"/>
          <w:numId w:val="1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Побуждать детей играть в русские народные подвижные игры;</w:t>
      </w:r>
    </w:p>
    <w:p w:rsidR="004D78F0" w:rsidRPr="004D78F0" w:rsidRDefault="004D78F0" w:rsidP="004D78F0">
      <w:pPr>
        <w:numPr>
          <w:ilvl w:val="0"/>
          <w:numId w:val="1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Формировать историческую память, представление о доброте и красоте;</w:t>
      </w:r>
    </w:p>
    <w:p w:rsidR="004D78F0" w:rsidRPr="004D78F0" w:rsidRDefault="004D78F0" w:rsidP="004D78F0">
      <w:pPr>
        <w:numPr>
          <w:ilvl w:val="0"/>
          <w:numId w:val="13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знакомить дошкольников с православными праздниками,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основными событиями и героями Библии, дать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первоначальное</w:t>
      </w:r>
      <w:proofErr w:type="gramEnd"/>
    </w:p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об иконах, познакомить со знаменитыми колоколами.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right="-3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Подготовительная к школе группа (от 6 до 7 лет)</w:t>
      </w:r>
    </w:p>
    <w:p w:rsidR="004D78F0" w:rsidRPr="004D78F0" w:rsidRDefault="004D78F0" w:rsidP="004D78F0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уважительное и доброжелательное отношение к близким, сверстникам;</w:t>
      </w:r>
    </w:p>
    <w:p w:rsidR="004D78F0" w:rsidRPr="004D78F0" w:rsidRDefault="004D78F0" w:rsidP="004D78F0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нравственные нормы поведения, принятые в обществе;</w:t>
      </w:r>
    </w:p>
    <w:p w:rsidR="004D78F0" w:rsidRPr="004D78F0" w:rsidRDefault="004D78F0" w:rsidP="004D78F0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развитию ощущения себя успешной личностью, индивидуального и творческого самовыражения в различных видах творчества;</w:t>
      </w:r>
    </w:p>
    <w:p w:rsidR="004D78F0" w:rsidRPr="004D78F0" w:rsidRDefault="004D78F0" w:rsidP="004D78F0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знакомить с народной культурой, обычаями;</w:t>
      </w:r>
    </w:p>
    <w:p w:rsidR="004D78F0" w:rsidRPr="004D78F0" w:rsidRDefault="004D78F0" w:rsidP="004D78F0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представления о родном крае;</w:t>
      </w:r>
    </w:p>
    <w:p w:rsidR="004D78F0" w:rsidRPr="004D78F0" w:rsidRDefault="004D78F0" w:rsidP="004D78F0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патриотические и интернациональные чувства, любовь к Родине;</w:t>
      </w:r>
    </w:p>
    <w:p w:rsidR="004D78F0" w:rsidRPr="004D78F0" w:rsidRDefault="004D78F0" w:rsidP="004D78F0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представления о взаимосвязи прошлого, настоящего и будущего;</w:t>
      </w:r>
    </w:p>
    <w:p w:rsidR="004D78F0" w:rsidRPr="004D78F0" w:rsidRDefault="004D78F0" w:rsidP="004D78F0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Приобщить детей к нравственным устоям православной культуры на основе изучения примеров из жизни святых.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Объем нагрузки, перечень основных видов организованной образовательной деятельности: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возрастом детей продолжительность организованной образовательной деятельности увеличивается с каждой возрастной группы: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средней группе, возраст 4-5 лет – 20 минут; (3 раза в месяц);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старшей группе, возраст 5-6 лет – 25 минут; (3 раза в месяц);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подготовительной к школе группе, возраст 6-7 лет – 30 минут; (3 раза в месяц).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14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Перспективно-тематическое планирование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3.1.Тематика занятий с детьми 4-5 лет</w:t>
      </w:r>
    </w:p>
    <w:tbl>
      <w:tblPr>
        <w:tblW w:w="1470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"/>
        <w:gridCol w:w="2894"/>
        <w:gridCol w:w="3241"/>
        <w:gridCol w:w="50"/>
        <w:gridCol w:w="50"/>
        <w:gridCol w:w="7591"/>
        <w:gridCol w:w="83"/>
        <w:gridCol w:w="53"/>
      </w:tblGrid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Блок</w:t>
            </w:r>
          </w:p>
        </w:tc>
        <w:tc>
          <w:tcPr>
            <w:tcW w:w="2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5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Цели занятия</w:t>
            </w:r>
          </w:p>
        </w:tc>
      </w:tr>
      <w:tr w:rsidR="004D78F0" w:rsidRPr="004D78F0" w:rsidTr="004D78F0">
        <w:tc>
          <w:tcPr>
            <w:tcW w:w="98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Бог – Творец мира, в котором мы живем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Знакомить детей с основными духовными и нравственными понятиями православия о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мироустроении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его Создателе, о любви, мудрости и порядке в природе, о ее красоте; воспитывать чувства сопричастности к живому миру, близости, открытости и доверия к его Творцу.</w:t>
            </w: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 семья - мое богатство»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Семейный альбом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представления о семье как о людях, которые живут вместе, любят друг друга, заботятся друг о друге.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Воспитывать любовь к </w:t>
            </w:r>
            <w:proofErr w:type="gram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ближнему</w:t>
            </w:r>
            <w:proofErr w:type="gram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 добра»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Что такое хорошо и что такое плохо?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Расширять представления детей о нормах поведения, вызвать желание совершать положительные поступки: не жаловаться, не жадничать, не ломать игрушки, не ссориться; продолжать </w:t>
            </w: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lastRenderedPageBreak/>
              <w:t>учить детей правилам культурного общения между собой.</w:t>
            </w:r>
          </w:p>
        </w:tc>
      </w:tr>
      <w:tr w:rsidR="004D78F0" w:rsidRPr="004D78F0" w:rsidTr="004D78F0">
        <w:tc>
          <w:tcPr>
            <w:tcW w:w="98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Октябрь</w:t>
            </w: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 сказки»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Чтение сказки «Гуси-лебеди»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у детей доброе отношение и любовь к своим братьям и сёстрам; вызывать у детей интерес к сказкам, желание слушать и запоминать содержание сказок.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 семья - моё богатство»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Хозяйкины помощники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right="-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Учить уважительному отношению к чужой работе. Показать успешность совместного труда и бесполезность хвастовства.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о соборах и церквях.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Экскурсия в Храм «Успение Богородицы»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Знакомить детей с православием на Руси, устройством и убранством храмов.</w:t>
            </w:r>
            <w:r w:rsidRPr="004D78F0">
              <w:rPr>
                <w:rFonts w:ascii="Open Sans" w:eastAsia="Times New Roman" w:hAnsi="Open Sans" w:cs="Arial"/>
                <w:color w:val="000000"/>
                <w:sz w:val="28"/>
                <w:lang w:eastAsia="ru-RU"/>
              </w:rPr>
              <w:t> </w:t>
            </w: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Рассказывать о некоторых правилах посещения храма и особенностями архитектуры</w:t>
            </w:r>
            <w:r w:rsidRPr="004D78F0">
              <w:rPr>
                <w:rFonts w:ascii="Open Sans" w:eastAsia="Times New Roman" w:hAnsi="Open Sans" w:cs="Arial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98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образом Богородицы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образом Богородицы-Матери Божией; учить понимать смысл послушания, смирения, любви, знакомство с иконографией.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 семья - моё богатство»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День матери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Продолжать воспитывать у детей любовь к маме, бабушке; показать безмерную любовь Божьей Матери е к людям, учить любить и уважать своих близких.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 добра»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Загляни в свое сердце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Познакомить детей с понятием  «счастье»; побуждать детей к проявлению  внимания и заботы о друге, показать детям способы того, как можно помочь стать счастливыми другим.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98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Декабрь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Ангел Хранитель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111111"/>
                <w:sz w:val="28"/>
                <w:lang w:eastAsia="ru-RU"/>
              </w:rPr>
              <w:t>Знакомство детей с невидимым миром Ангела Хранителя. Развивать интерес к познанию духовного мира; воспитывать доброжелательность, милосердие, стремление к добру и неприятию зла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 сказки»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Как дедушка Егор на ярмарку ездил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Учить отгадывать народные загадки. Знакомство со сказкой «Мороз»: обратить внимание на то, к каким неприятностям может привести непочтительное отношение к окружающим, учиться прощать обиды и выручать попавших в беду.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rPr>
          <w:trHeight w:val="272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Николай Чудотворец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111111"/>
                <w:sz w:val="28"/>
                <w:lang w:eastAsia="ru-RU"/>
              </w:rPr>
              <w:t>Дать представления о нравственных ценностях нашего народа на основе истории жизни Святителя Николая. Создать условия и вызвать желание творить добро, совершать хорошие поступки тайно, как Святой Николай. Познакомить детей с особенностями почитания нашим народом Святителя Николая.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rPr>
          <w:trHeight w:val="272"/>
        </w:trPr>
        <w:tc>
          <w:tcPr>
            <w:tcW w:w="98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Январь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rPr>
          <w:trHeight w:val="272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 «Рождество».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Знакомство детей с праздником Рождество Христово, приобщение к традиции его празднования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rPr>
          <w:trHeight w:val="272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История праздника «Святки»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Дать понятие о «Святках»: как готовятся и проводят, в честь чего проводится праздник. Формировать у детей чувство патриотизма. Развивать познавательную деятельность. 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Воспитывать интерес к русской  культуре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культуры»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Экскурсия в Краеведческий музей «Жили – были дед и баба»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традиционно – бытовой культурой русского народа (избой, домашней утварью, орудиями труда, одеждой). Воспитывать интерес к русской бытовой культуре.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98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  добра»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Дорогою добра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Углублять представление детей о доброте - как о ценном качестве человека. Воспитывать любовь к ближнему, противление злу; содействовать улучшению поведения ребенка, смягчению характера; воспитывать у детей навыки культурного общения со сверстниками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111111"/>
                <w:sz w:val="28"/>
                <w:lang w:eastAsia="ru-RU"/>
              </w:rPr>
              <w:t>Скалка, помоги испечь пироги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процессом замешивания теста, со скалкой, приобщать их к домашней работе и получать удовольствие от ее результата. Повторить названия некоторых видов посуды. При показе сказки «Лисичка со скалочкой» привлекать детей подпевать песенку лисы.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 сказки»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помириться? (по сказке «Лиса и журавль»)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Дать представление о причинах ссор между детьми и людьми. Учить детей жить по Заповедям Божиим; </w:t>
            </w:r>
            <w:proofErr w:type="gram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помогать детям осознавать</w:t>
            </w:r>
            <w:proofErr w:type="gram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необходимость сдерживать свою жадность и преодолевать упрямство.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98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Март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right="-1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Масленица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Дать детям знания о русском народном празднике Масленица. Знакомить детей с историей возникновения и традициями празднования Масленицы - как отмечали этот праздник на Руси, какое значение в этом празднике имело чучело масленицы и блины. Учить понимать народные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потешки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заклички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 семья - моё богатство»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right="-1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Праздник 8 марта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Формировать представления детей о празднике 8 марта, продолжать воспитывать у детей любовь к маме, бабушке.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right="-1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Птички-птички, к нам летите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Знакомство с традицией зазывать весну, птиц, с </w:t>
            </w:r>
            <w:proofErr w:type="spellStart"/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закличкой</w:t>
            </w:r>
            <w:proofErr w:type="spellEnd"/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 как формой русского фольклора. Отгадывание загадок о птицах, знакомство с прибауткой «Две тетери», вызвать интерес к народной игре «Гуси и волк», вызывая у детей эмоциональный отклик на происходящие в ней события.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98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 сказки»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Мишуткина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сказка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Напомнить детям, как надо вести себя в гостях. Знакомство со сказкой «Три медведя». Вызвать сочувствие и желание помочь обиженному медвежонку. Разучивание народной игры.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  добра»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111111"/>
                <w:sz w:val="28"/>
                <w:lang w:eastAsia="ru-RU"/>
              </w:rPr>
              <w:t>Жадность и щедрость</w:t>
            </w:r>
          </w:p>
        </w:tc>
        <w:tc>
          <w:tcPr>
            <w:tcW w:w="5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Учить оценивать поступки героев литературных произведений; учить тому, что жадничать – это некрасиво; учить понимать образные слова и выражения; закрепить знание и понимание пословиц.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2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 Пасхи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традициями русского народа, с православным праздником Пасха, на основе изучения национальных традиций, используя личный жизненный опыт детей, средства музыкального и изобразительного искусства.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97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 сказки»</w:t>
            </w:r>
          </w:p>
        </w:tc>
        <w:tc>
          <w:tcPr>
            <w:tcW w:w="2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Солнечный зайчик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русской народной сказкой «Солнечный зайчик». Отметить пользу взаимовыручки и радость, которую приносят доброта и дружба. Повторение знакомого хоровода.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</w:t>
            </w:r>
          </w:p>
        </w:tc>
        <w:tc>
          <w:tcPr>
            <w:tcW w:w="2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Хочешь</w:t>
            </w:r>
            <w:proofErr w:type="gram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есть калачи – не лежи на печи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Беседа о весенних огородных работах, о лени и трудолюбии. Учить понимать юмор народных прибауток и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потешек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Знакомство со сказкой «Пузырь, соломинка и лапоть» – учить стыдиться своего плохого поведения и исправлять его хорошими поступками.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8F0" w:rsidRPr="004D78F0" w:rsidTr="004D78F0"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22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Месяц май – сколько хочешь, гуляй!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Организация «сказочной» прогулки, повторение знакомых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закличек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игр, песенок. Упоминание о св. Георгии (Егории Храбром) и о народных обычаях и поверьях, связанных с ним.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3.2. Тематика занятий с детьми 5-6 лет</w:t>
      </w:r>
    </w:p>
    <w:tbl>
      <w:tblPr>
        <w:tblW w:w="1470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"/>
        <w:gridCol w:w="2963"/>
        <w:gridCol w:w="3015"/>
        <w:gridCol w:w="7966"/>
      </w:tblGrid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Блок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Цели занятия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Наш дом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Формирование представлений о творении мира Богом, воспитание положительного отношения к окружающему миру, живой и неживой природе, сотворенной Богом, развитие стремления выразить свою радость, доброжелательность в коллективной творческой работе.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Веселый разговор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детскими жанрами русского народного творчества: небылицами, дразнилками. Повторение пословиц, народной игры. Знакомство со сказками «Рифмы» (в пересказе Б. Шергина) и «Не плюй в колодец – пригодится воды напиться» (в пересказе К. Ушинского).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Кто зазнается, без друзей остается (по сказке «Черепаха и заяц»)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Учить детей при пересказе соблюдать последовательность событий сюжета прослушанного произведения. </w:t>
            </w:r>
            <w:proofErr w:type="gramStart"/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Расширять словарный запас, учить понимать значение слов: самонадеянный, хвастливый, тщеславный – скромный, упорный, настойчивый.</w:t>
            </w:r>
            <w:proofErr w:type="gramEnd"/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 Рождества Пресвятой Богородицы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Дать представление о святости св. прав.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Иоакима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Анны, познакомить детей с их благочестивой жизнью, с событиями Рождества Пресвятой Богородицы; воспитывать уважительное 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 благодарное отношение к своим родителям.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</w:t>
            </w:r>
          </w:p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семья - моё богатство»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нас в гостях бабушка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Воспитывать любовь к бабушке и ее повседневному труду; напомнить, как много тепла и заботы проявляет бабушка ко всем членам семьи; объяснить детям, что такое старость; учить понимать, что старый человек требует заботливого к себе отношения.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 добра»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Город добра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Формировать у детей представления о доброте, как важном качестве человека. Развивать умение отмечать плохое от </w:t>
            </w:r>
            <w:proofErr w:type="gram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хорошего</w:t>
            </w:r>
            <w:proofErr w:type="gram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; поощрять стремление детей совершать добрые поступки. Воспитывать у детей любовь и доброжелательное отношение к окружающему миру, близким людям. Дать представления о важности и необходимости просить прощения, испытывая в этом внутреннюю потребность.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семья - мое </w:t>
            </w:r>
            <w:proofErr w:type="gram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моё</w:t>
            </w:r>
            <w:proofErr w:type="gram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богатство»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Мамы всякие нужны, мамы всякие важны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Воспитывать уважение и любовь к самым близким людям, доброжелательное отношение к ним, готовность доставлять радость; правильно подбирать картинки;  совершенствовать умение пользоваться ножницами, правильно подбирать цвет бумаги в составлении открытки.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 сказки»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Хороша кашка, да мала чашка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Продолжить разговор о крестьянском труде:</w:t>
            </w:r>
            <w:r w:rsidRPr="004D78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жатва, обмолот зерна.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Познакомить с загадками на тему труда в поле, со сказкой «Каша из топора».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такое церковь?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внешним и внутренним устройством церкви;  дать представление о расположении и назначении главных частей церкви; воспитывать уважительное отношение к церкви и ее святыням.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Праздник Введения </w:t>
            </w:r>
            <w:proofErr w:type="gram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</w:t>
            </w:r>
            <w:proofErr w:type="gram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храм Пресвятой Богородицы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Знакомить детей с доступными их пониманию образами Божией матери и других участников евангельской истории. Дать детям знания о празднике Введения </w:t>
            </w:r>
            <w:proofErr w:type="gram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</w:t>
            </w:r>
            <w:proofErr w:type="gram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храм Пресвятой Богородицы.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</w:t>
            </w:r>
          </w:p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семья - моё богатство»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История моей семьи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Научить детей самостоятельно составлять рассказ о своей семье, уточнить знания детей о том, кто старший в их семье, а кто младший из родственников. Развивать и активировать словарный запас. Воспитывать уважение к старшему поколению.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Известные колокола и их судьбы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детям о знаменитых колоколах, колоколах-гигантах, истории их изготовления и судьбах этих колоколов. Развивать интерес к истории возникновения колокола.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Коляда-моляда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прикатила молода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Напомнить детям Рождественские события. Рассказать о народных обычаях празднования Рождества Христова.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Колядование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угощение. Знакомство со сказом П.П. Бажова «Серебряное копытце».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«Основы 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Что такое икона?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Дать детям первоначальное представление об иконе; учить 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узнавать на иконах Спасителя и Богородицу; воспитывать уважительное отношение к образам Господа Иисуса Христа и Богородицы.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Крещение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с историей возникновения праздника Крещение;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формировать интерес к обычаям и духовной культуре русского народа, вызывать положительный эмоциональный отклик от проведения обрядов гадания, </w:t>
            </w:r>
            <w:proofErr w:type="spellStart"/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колядования</w:t>
            </w:r>
            <w:proofErr w:type="spellEnd"/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Православный праздник «Сретение Господне»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111111"/>
                <w:sz w:val="28"/>
                <w:lang w:eastAsia="ru-RU"/>
              </w:rPr>
              <w:t>Познакомить детей с праздником православного календаря «Сретение Господне». Расширять представления детей об окружающем мире посредством введения их в мир</w:t>
            </w:r>
            <w:r w:rsidRPr="004D78F0">
              <w:rPr>
                <w:rFonts w:ascii="Calibri" w:eastAsia="Times New Roman" w:hAnsi="Calibri" w:cs="Arial"/>
                <w:b/>
                <w:bCs/>
                <w:color w:val="111111"/>
                <w:sz w:val="28"/>
                <w:lang w:eastAsia="ru-RU"/>
              </w:rPr>
              <w:t> </w:t>
            </w: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духовных понятий и представлений. Воспитывать у детей уважение и любовь к </w:t>
            </w:r>
            <w:proofErr w:type="gramStart"/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ближнему</w:t>
            </w:r>
            <w:proofErr w:type="gramEnd"/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 добра»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Развлечение «День друзей»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Уточнить представления детей о том, что значит </w:t>
            </w:r>
            <w:r w:rsidRPr="004D78F0">
              <w:rPr>
                <w:rFonts w:ascii="Calibri" w:eastAsia="Times New Roman" w:hAnsi="Calibri" w:cs="Arial"/>
                <w:i/>
                <w:iCs/>
                <w:color w:val="000000"/>
                <w:sz w:val="28"/>
                <w:lang w:eastAsia="ru-RU"/>
              </w:rPr>
              <w:t>«уметь дружить»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Формировать умение осмысливать и оценивать ситуацию, самостоятельно понимать мотивы поведения. Воспитывать доброжелательное отношение к сверстникам и взрослым. Создать радостное настроение, ощущение праздника у детей.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«Моя семья - моё богатство»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Семейные обычаи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Познакомить детей с семейными обычаями; дать представление о том, что в каждой семье есть свои традиции; учить </w:t>
            </w:r>
            <w:proofErr w:type="gram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самостоятельно</w:t>
            </w:r>
            <w:proofErr w:type="gram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готовить приятные сюрпризы, подарки к праздникам.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  добра»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о сочувствии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речь детей; объяснить значение новых слов; воспитывать чуткость, сочувствие, заботливое отношение к матери; формировать представление о том, что жестокость людей наказывается; совершенствовать навыки рисования; закрепить знание геометрических фигур; закрепить умение ориентироваться в пространстве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Православные традиции. Масленица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детей слушать стихотворение, любуясь красотой зимней природы и ощущать незримое присутствие Божие в мире, получать маленький жизненный урок, как можно утешить вовремя и к месту сказанными, прочитанными словами, песнями; продолжать развивать и поддерживать любовь к православной культуре своего народа.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 семья - моё богатство»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Сердечко, которое любит. Милой мамочки портрет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детей делать подарки близким и родным людям, пробуждать в каждом ребенке чувство радости от сознания того, что он сделал это сам, своими руками. Воспитывать терпение, трудолюбие, старательность.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Яичко к светлому дню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о Воскресении Христовом, о народных традициях празднования Пасхи. Роспись «Пасхальное яйцо».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Жаворонки, прилетите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Напомнить детям русский весенний обычай выпечки «жаворонков» и зова птиц. Изготовление птичек из теста. Повторение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заклички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Знакомство со сказкой «Ворона».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Не болей,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Ивашечка</w:t>
            </w:r>
            <w:proofErr w:type="spellEnd"/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 о самых простых народных средствах лечения: лекарственных травах, бане, печке. Показать «Птицу добрую» (из щепы) и рассказать историю этого вида народного промысла. Знакомство с былиной «Исцеление Ильи Муромца».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 русской народной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Народные приметы на зиму и на лето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о народных приметах-наблюдениях. Побуждать детей внимательно относиться к природным явлениям, замечать изменения в поведении животных, быть наблюдательными.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православной музыкой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Знакомить детей с православной христианской музыкой. Развивать интерес у детей к ее красоте. Воспитывать умение слушать музыку и понимать ее значение в жизни людей.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 сказки»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111111"/>
                <w:sz w:val="27"/>
                <w:lang w:eastAsia="ru-RU"/>
              </w:rPr>
              <w:t>Долг платежом красен (по сказке «Муравей и голубка»)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детей при пересказе соблюдать последовательность событий сюжета прослушанного произведения; способствовать развитию чувства благодарности, воспитывать милосердие и стремление помочь другу в беде.</w:t>
            </w:r>
          </w:p>
        </w:tc>
      </w:tr>
    </w:tbl>
    <w:p w:rsidR="004D78F0" w:rsidRPr="004D78F0" w:rsidRDefault="004D78F0" w:rsidP="004D78F0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3.3. Тематика занятий с детьми 6-7 лет</w:t>
      </w:r>
    </w:p>
    <w:tbl>
      <w:tblPr>
        <w:tblW w:w="1470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"/>
        <w:gridCol w:w="2963"/>
        <w:gridCol w:w="3015"/>
        <w:gridCol w:w="7966"/>
      </w:tblGrid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Блок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Цели занятия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lef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Сентябрь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Крестные. День Ангела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Воспитывать уважительное отношение к крестным родителям. Показать, что у каждого есть духовный страж, который оберегает его от любого зла. День Ангела - праздник индивидуальный для каждого ребенка (именинника поздравляют, дарят подарки, устраивают праздничную трапезу). Развивать у детей гостеприимство, свойственное христианству.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Совесть подсказала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Воспитывать доброжелательное отношение к сверстникам, умение оказывать внимание друзьям и окружающим людям. Довести до понятия детей слова: совесть и поступай по совести.</w:t>
            </w:r>
          </w:p>
        </w:tc>
      </w:tr>
      <w:tr w:rsidR="004D78F0" w:rsidRPr="004D78F0" w:rsidTr="004D78F0">
        <w:trPr>
          <w:trHeight w:val="180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«Истоки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музее русской народной одежды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Продолжение знакомства с русским народным костюмом путем рассматривания репродукций картин русских художников. Знакомство со сказкой «Кот и лиса».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left="144"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left="144"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Наука вежливости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Довести до сознания детей, что истинно вежливый человек не только знает волшебные слова, но и всегда старается сделать приятное другим людям. Приучать детей к мысли, что без вежливых слов очень трудно обходиться в любом обществе. Учить анализировать свои поступки и поступки литературных героев, развивать связную речь, мышление. Воспитывать 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любовь и уважение к окружающим людям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 семья - моё богатство»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Семейное древо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Воспитывать внимание, доброжелательность, готовность доставлять радость близким людям; закреплять представление о том, что в семье все дружны и внимательны друг к другу, дома всегда уютно и радостно; учить осознавать понятие семья, уметь объяснять его; учить составлять родословную семьи, или семейное древо.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left="144" w:right="-710" w:hanging="1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left="144" w:right="-710" w:hanging="1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Земля заботу любит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Воспитывать любовь к родной земле, вызывать желание охранять землю, заботиться о ней и ее обитателях. Знакомство с русским хороводом, пословицами о земле-матушке, сказкой «Птичий язык».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Летучий корабль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присказкой и сказкой «Летучий корабль» о дружбе и взаимовыручке. Вспомнить знакомые считалки.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Заповеди Божьи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Формировать понятие об основных положениях Божьих Заповедей. Воспитывать чувство любви и доверия к родителям, своим близким и родным, побуждать детей к совершению добрых дел, оказанию помощи всем, кто в ней нуждается.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Чудный старец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о чудесах преподобного Сергия Радонежского, совершаемых святым, о его вкладе в победу русского воинства на Куликовом поле. Показать репродукцию картины М. Нестерова «Видение отроку Варфоломею».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Рождество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Поговорить о празднике Рождества Христова, об обычаях празднования Рождества в русской деревне. Знакомство с вертепным театром. Рождественское представление.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Для чего нужны свечи в церкви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Дать детям понимание того, что свеча в храме - это символ души человека. Познакомить с тем, как свечи делаются, и кто людям в этом помогает.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О послушании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Формировать представление о послушании и не послушании, показать необходимость послушания как возможности избежать многих неприятностей, скорбей, несчастий. Развивать умение думать, сравнивать, анализировать поступки литературных героев.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Февраль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«Святыни в доме»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Познакомить детей со святынями, которые могут быть у них дома. Дать детям представление об их назначении. Воспитывать уважительное отношение к ним.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111111"/>
                <w:sz w:val="28"/>
                <w:lang w:eastAsia="ru-RU"/>
              </w:rPr>
              <w:t xml:space="preserve">Чудесные </w:t>
            </w:r>
            <w:proofErr w:type="spellStart"/>
            <w:r w:rsidRPr="004D78F0">
              <w:rPr>
                <w:rFonts w:ascii="Calibri" w:eastAsia="Times New Roman" w:hAnsi="Calibri" w:cs="Arial"/>
                <w:color w:val="111111"/>
                <w:sz w:val="28"/>
                <w:lang w:eastAsia="ru-RU"/>
              </w:rPr>
              <w:t>лапоточки</w:t>
            </w:r>
            <w:proofErr w:type="spellEnd"/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о традиционной обуви русского крестьянина – лаптях, их качествах и изготовлении. Знакомство с загадками, песней о лаптях, со сказкой «</w:t>
            </w:r>
            <w:proofErr w:type="gram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Чудесные</w:t>
            </w:r>
            <w:proofErr w:type="gram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лапоточки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Русские богатыри – защитники Отечества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Познакомить с понятием «русский богатырь» на примере литературного образа Ильи Муромца. Знакомить детей с новым литературным жанром – былиной.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Март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Сударыня Масленица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о народных традициях празднования Масленицы. Знакомство с народной песней, частушкой, масленичными прибаутками, сказкой.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«Моя семья - моё богатство»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Праздник 8 Марта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Формировать представления детей о празднике 8 марта, воспитывать в детях любовь к маме, бабушке, сестре, воспитывать чувство доброты и благодарности.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Не горюй, </w:t>
            </w:r>
            <w:proofErr w:type="spellStart"/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Аленушка</w:t>
            </w:r>
            <w:proofErr w:type="spellEnd"/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Знакомство со сказкой «Сестрица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Аленушка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братец Иванушка». Разговор о чудесах, совершающихся в жизни. Знакомство с народной игрой «Гуськи», картиной В. Васнецова «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Аленушка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«Добрые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Лисичкина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избушка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игровой форме рассказать детям о том, где и как строили русские люди свои жилища. Знакомство со сказкой «Зимовье зверей».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Светлая Пасха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с народным обрядовым праздником - Пасхой, ее обычаями, традициями; познакомить детей с православным преданием о пасхальном яичке как о символе воскресения Христова и другими атрибутами праздника, развивать творческие способности; воспитывать уважение к традициям русского народа, научить видеть красоту, своеобразие и самобытность изделий народного творчества.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Трусливый Ваня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со сказками о нечистой силе и с рассказом К. Д. Ушинского «Трусливый Ваня». Учить одолевать страх, верить в помощь креста, смеяться над своей трусостью. Поиграть в шуточную народную игру «Жук», юмор которой поможет детям бороться со страхами.</w:t>
            </w:r>
          </w:p>
        </w:tc>
      </w:tr>
      <w:tr w:rsidR="004D78F0" w:rsidRPr="004D78F0" w:rsidTr="004D78F0">
        <w:tc>
          <w:tcPr>
            <w:tcW w:w="9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ind w:firstLine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Май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«Дорогою  добра»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Если добрый ты…  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Воспитание доброжелательного отношения детей друг к другу, формирование умения делиться, уступать, быть добрыми. Учить уважать чужие желания и выборы, уметь поступиться </w:t>
            </w:r>
            <w:proofErr w:type="gramStart"/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>своими</w:t>
            </w:r>
            <w:proofErr w:type="gramEnd"/>
            <w:r w:rsidRPr="004D78F0">
              <w:rPr>
                <w:rFonts w:ascii="Calibri" w:eastAsia="Times New Roman" w:hAnsi="Calibri" w:cs="Arial"/>
                <w:color w:val="000000"/>
                <w:sz w:val="28"/>
                <w:lang w:eastAsia="ru-RU"/>
              </w:rPr>
              <w:t xml:space="preserve"> в пользу своего друга. Формировать умение договариваться.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православной 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Семик да Троица – у нас праздник водится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детям о том, как празднуют в деревне день Святой Троицы. Завивать и украшать бутафорскую березку, поиграть в народную игру, принимать участие в хороводе.</w:t>
            </w:r>
          </w:p>
        </w:tc>
      </w:tr>
      <w:tr w:rsidR="004D78F0" w:rsidRPr="004D78F0" w:rsidTr="004D78F0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«Истоки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240" w:lineRule="auto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народной</w:t>
            </w:r>
          </w:p>
          <w:p w:rsidR="004D78F0" w:rsidRPr="004D78F0" w:rsidRDefault="004D78F0" w:rsidP="004D78F0">
            <w:pPr>
              <w:shd w:val="clear" w:color="auto" w:fill="FFFFFF"/>
              <w:spacing w:after="0" w:line="0" w:lineRule="atLeast"/>
              <w:ind w:right="-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культуры»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before="120" w:after="120" w:line="0" w:lineRule="atLeas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Иван Купала – чудес немало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 о народных гуляньях в день Ивана Купала, о поверьях, связанных с этим праздником. Сравнить древнее понимание очищения от зла с православным. Беседа о кладах, легендах, с ними связанных. Знакомство со сказками «Жар-цвет» и «Болтливая баба».</w:t>
            </w:r>
          </w:p>
        </w:tc>
      </w:tr>
    </w:tbl>
    <w:p w:rsidR="004D78F0" w:rsidRPr="004D78F0" w:rsidRDefault="004D78F0" w:rsidP="004D78F0">
      <w:pPr>
        <w:shd w:val="clear" w:color="auto" w:fill="FFFFFF"/>
        <w:spacing w:after="0" w:line="240" w:lineRule="auto"/>
        <w:ind w:left="14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Взаимодействие с семьями воспитанников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Цель.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Повышение педагогической культуры родителей (законных представителей) обучающихся.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Задачи.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Просвещению семей по вопросам духовно-нравственного воспитания, возрождению традиционного уклада жизни семьи и развитие семейных отношении на основе русских духовных и культурно – патриотических традиций.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предполагает 2 этапа: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просветительский этап,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этап организации совместной деятельности семей.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Просветительский этап предполагает проведение родительского собрания по вопросам духовно-нравственного развития и воспитания детей. Просвещение родителей предполагает создание методической копилки «Семейное духовно-нравственное воспитание», подготовку и комплектование видеоматериала, создание библиотечек.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Этап организации совместной деятельности семей предполагает: организацию совместных с родителями праздников, традиционных мероприятий: день Матери, День Защиты детей, Международный женский день, Рождественские чтения, Дни здоровья, «Масленица», «Пасха»,  совместные проекты «Семейное древо» и др. Конкурсы декоративно-прикладного творчества «Золотые руки моей мамы», фотовыставки и др.</w:t>
      </w:r>
      <w:proofErr w:type="gramEnd"/>
    </w:p>
    <w:tbl>
      <w:tblPr>
        <w:tblW w:w="147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8"/>
        <w:gridCol w:w="4821"/>
        <w:gridCol w:w="4392"/>
      </w:tblGrid>
      <w:tr w:rsidR="004D78F0" w:rsidRPr="004D78F0" w:rsidTr="004D78F0">
        <w:tc>
          <w:tcPr>
            <w:tcW w:w="921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сотрудничества</w:t>
            </w:r>
          </w:p>
        </w:tc>
      </w:tr>
      <w:tr w:rsidR="004D78F0" w:rsidRPr="004D78F0" w:rsidTr="004D78F0"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Интерактивная</w:t>
            </w:r>
          </w:p>
        </w:tc>
        <w:tc>
          <w:tcPr>
            <w:tcW w:w="2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Просветительская</w:t>
            </w:r>
          </w:p>
        </w:tc>
        <w:tc>
          <w:tcPr>
            <w:tcW w:w="2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Традиционная</w:t>
            </w:r>
          </w:p>
        </w:tc>
      </w:tr>
      <w:tr w:rsidR="004D78F0" w:rsidRPr="004D78F0" w:rsidTr="004D78F0"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Семинары - Практикумы: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«Семья – первая школа духовно-нравственного воспитания», «Духовно-нравственное воспитание детей посредствам сказки», «Добрые слова или обучаем ребенка вежливости».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Анкетирования: «Духовно-нравственное воспитание в семье и образовательном учреждении», «Актуальность духовно-нравственного воспитания детей в дошкольном  детстве», «Доброта и современный мир – миф или реальность?», «Наши семейные ценности».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Привлечение к театрализованной деятельности (роли): «Сказка о Пасхальном яйце», «Доброе слово», 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«</w:t>
            </w:r>
            <w:proofErr w:type="gram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Сказка про Паучка</w:t>
            </w:r>
            <w:proofErr w:type="gram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выставках, фото, творческих конкурсах: «Моя семья», «Мой любимый город», «Семейные коллекции», «Волшебный мир сказок», «Светлая Пасха», «Рождественский сувенир».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Мастер-класс «Декоративные пасхальные яйца – </w:t>
            </w:r>
            <w:proofErr w:type="spellStart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писанки</w:t>
            </w:r>
            <w:proofErr w:type="spellEnd"/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Привлечение к изготовлению костюмов к пасхальной сценке «Курочка Ряба», «Пасхальный колобок», «Рождественская звезда».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Оформление Православного уголка в группе.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Литературные чтения: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«У семейного огонька».</w:t>
            </w:r>
          </w:p>
        </w:tc>
        <w:tc>
          <w:tcPr>
            <w:tcW w:w="2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Консультирование: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«Воспитание добротой в семье»,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«Воспитание заботливого отношения к окружающим», «Борьба с дурными наклонностями»,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«Искусство наказывать и прощать»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«Вежливость воспитывается вежливостью».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Папка-передвижка «Уроки доброты».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Беседы: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«Чему учат сказки?»,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«Каким должен быть друг».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Статьи в родительском уголке: </w:t>
            </w:r>
            <w:r w:rsidRPr="004D78F0">
              <w:rPr>
                <w:rFonts w:ascii="Arial" w:eastAsia="Times New Roman" w:hAnsi="Arial" w:cs="Arial"/>
                <w:color w:val="000000"/>
                <w:lang w:eastAsia="ru-RU"/>
              </w:rPr>
              <w:t>"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Воспитание дружеских отношений в игре", «Если ребёнок принёс из сада не свои игрушки», 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 «Эгоизм ребёнка или родителя?».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Родительские собрания: «Гармония отношений в семье», «Духовность и нравственность наших детей».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Тематические праздники: «Праздник рождества», «День матери», «День пожилого человека», «Папин день», «День семьи», «День Победы», «Ай, да Масленица!».</w:t>
            </w:r>
          </w:p>
          <w:p w:rsidR="004D78F0" w:rsidRPr="004D78F0" w:rsidRDefault="004D78F0" w:rsidP="004D78F0">
            <w:pPr>
              <w:pBdr>
                <w:bottom w:val="single" w:sz="6" w:space="0" w:color="D6DDB9"/>
              </w:pBdr>
              <w:shd w:val="clear" w:color="auto" w:fill="FFFFFF"/>
              <w:spacing w:before="120" w:after="120" w:line="240" w:lineRule="auto"/>
              <w:ind w:left="4" w:right="16"/>
              <w:jc w:val="both"/>
              <w:outlineLvl w:val="0"/>
              <w:rPr>
                <w:rFonts w:ascii="Cambria" w:eastAsia="Times New Roman" w:hAnsi="Cambria" w:cs="Arial"/>
                <w:b/>
                <w:bCs/>
                <w:color w:val="366091"/>
                <w:kern w:val="36"/>
                <w:sz w:val="28"/>
                <w:szCs w:val="28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lang w:eastAsia="ru-RU"/>
              </w:rPr>
              <w:t xml:space="preserve">Совместные досуги для родителей и детей: «Чтобы дети росли </w:t>
            </w:r>
            <w:proofErr w:type="gramStart"/>
            <w:r w:rsidRPr="004D78F0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lang w:eastAsia="ru-RU"/>
              </w:rPr>
              <w:t>добрыми</w:t>
            </w:r>
            <w:proofErr w:type="gramEnd"/>
            <w:r w:rsidRPr="004D78F0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lang w:eastAsia="ru-RU"/>
              </w:rPr>
              <w:t>», «Все начинается с любви».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Участие в спортивных соревнованиях: «Папа может – все </w:t>
            </w: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что угодно», «Мама, папа, я – спортивная семья».</w:t>
            </w:r>
          </w:p>
          <w:p w:rsidR="004D78F0" w:rsidRPr="004D78F0" w:rsidRDefault="004D78F0" w:rsidP="004D78F0">
            <w:pPr>
              <w:spacing w:after="0" w:line="240" w:lineRule="auto"/>
              <w:ind w:right="-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Игра-викторина </w:t>
            </w:r>
          </w:p>
          <w:p w:rsidR="004D78F0" w:rsidRPr="004D78F0" w:rsidRDefault="004D78F0" w:rsidP="004D78F0">
            <w:pPr>
              <w:spacing w:after="0" w:line="240" w:lineRule="auto"/>
              <w:ind w:right="-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«Нравственный мир сказок».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Семейные проекты: «Моя семья», «Моя родословная», «Мой город».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Совместные акции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«Посади дерево», «Спаси книгу».</w:t>
            </w:r>
          </w:p>
          <w:p w:rsidR="004D78F0" w:rsidRPr="004D78F0" w:rsidRDefault="004D78F0" w:rsidP="004D78F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Совместные экскурсии.</w:t>
            </w:r>
          </w:p>
          <w:p w:rsidR="004D78F0" w:rsidRPr="004D78F0" w:rsidRDefault="004D78F0" w:rsidP="004D78F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D78F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Помощь родителей детскому саду (облагораживание территории, участие в подготовке праздников, мелкий ремонт, хозяйственные работы).</w:t>
            </w:r>
          </w:p>
        </w:tc>
      </w:tr>
    </w:tbl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5.Ожидаемые результаты реализации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Для детей: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Обеспечение эмоционального благополучия ребёнка и создание внутренних предпосылок для дальнейшего  личностного развития;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Воспитание уважительного милосердного внимательного отношения к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ближним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навыков добродетельного поведения, способности к совершенствованию;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Приобщение к опыту православной культуры, знакомство с формами традиционного семейного уклада, понимание своего места в семье и посильное участие в домашних делах;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формированы представления о «доброте», «дружбе», «взаимопомощи», «взаимовыручке», «справедливости»;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Сформировано стремление помогать, сопереживать, поддерживать окружающих людей;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Сформированы понятия о семейных ценностей и традициях;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Сформировано чувство уважения и привязанности к своей малой Родине.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Сформирована потребность и готовность проявлять сострадание и сочувствие.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Имеют представления о православной церкви и православном храме, знакомы с некоторыми образцами православного искусства: архитектуры, иконописи, музыки;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Имеют основные духовные, нравственные и религиозные представления православной культуры.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Для педагогов: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компетентности педагогических кадров образовательного учреждения в вопросах духовно-нравственного воспитания дошкольников, отборе содержания дошкольного образования, повышения качества педагогического труда;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Объединение усилий педагогов и родителей при организации работы по приобщению к русской национальной культуре к православной культуре;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Разработка комплексно-тематического планирования воспитательно-образовательного процесса по духовно-нравственному воспитанию.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Для родителей: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Объединение и реализация инициатив социально-активных родителей в области духовно-нравственного  развития и воспитания детей;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Создание системы социального партнёрства ДОУ и семьи в вопросах духовно-нравственного воспитания детей.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 Повышение педагогической компетентности родителей в духовно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равственном воспитании детей.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6.Мониторинг освоения Программы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Результативность, эффективность программы можно выявить путем диагностического исследования. Мониторинг освоения программы  проводится 2 раза в год – в октябре и в мае (итоговый мониторинг).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Критерии оценки духовно – нравственного развития: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установлении критерия оценки являются наивысшие ценности жизни, они же определяют содержание воспитательного процесса, выявить реальное отношение детей к ценностным явлениям и присутствие в индивидуальной жизни детей этих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ценностей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 е. принятие либо игнорирование их. Учитывая развитие ребенка необходимо выявить тенденцию формирующегося ценностного отношения. Выявленная тенденция и станет играть роль критерия оценки детей.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Показатели духовно-нравственного развития дошкольников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Культура общения (общительность) - умение ребенка общаться со сверстниками и взрослыми,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коммуникативность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Культура поведения (дисциплинированность) - способность ребенка соблюдать общепринятые правила поведения;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Отзывчивость (доброта) - хорошее отношение к окружающим, сострадание; Дружелюбие - стремление к общению со сверстниками, наличие друзей и позитивных взаимоотношений;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Любознательность - устойчивый интерес к знаниям;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Честность - искренность, умение говорить всегда только правду;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Эмпатия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сопереживание, постижение эмоционального состояния другого человека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Критерии оценки: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сформированность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нравственных представлений у дошкольников. У детей развиты представления принципиального поступка; зла, сделанного тебе другими; доброго дела, свидетелем которого ты был; справедливого поступка твоего знакомого; безвольного поступка; проявления безответственности и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другое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Степень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понятий о нравственных качествах оценивается: Уровни развития: высокий, средний, низкий.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Низкий уровень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если у ребенка сформировано неправильное представление о данном нравственном понятии;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Средний уровень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если представление о нравственном понятии правильное, но недостаточно четкое и полное;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Высокий уровень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если сформировано полное и четкое представление.</w:t>
      </w:r>
    </w:p>
    <w:p w:rsidR="004D78F0" w:rsidRPr="004D78F0" w:rsidRDefault="004D78F0" w:rsidP="004D78F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4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Диагностика и исследование нравственной сферы дошкольника (Фридман Г.М., Пушкина Т.А., </w:t>
      </w:r>
      <w:proofErr w:type="spellStart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Каплунович</w:t>
      </w:r>
      <w:proofErr w:type="spellEnd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И.Я.)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Диагностика развития нравственной сферы ребенка чаще всего включает исследование когнитивного, эмоционального и поведенческого компонента нравственного развития. Исследование когнитивного компонента предполагает изучение осознания детьми нравственных норм и представлений о нравственных качествах. Исследование эмоционального компонента предполагает изучение нравственных чувств ребенка, эмоционального отношения к моральным нормам. Исследование поведенческого компонента предполагает выявление нравственного поведения в ситуации морального выбора, нравственной направленности личности во взаимодействии со сверстниками и т.д.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Метод «Беседа»</w:t>
      </w:r>
      <w:r w:rsidRPr="004D78F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(предназначен для изучения представлений детей  </w:t>
      </w:r>
      <w:proofErr w:type="gramEnd"/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нравственных качествах)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Развиваются обобщенные представления о доброте, честности, справедливости, дружбе. Складывается отрицательное отношение к таким моральным качествам, как хитрость, лживость, жестокость, себялюбие, трусость, леность.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Вопросы для беседы: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Кого можно назвать хорошим (плохим)? Почему?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Кого можно назвать честным (лживым)? Почему?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Кого можно назвать добрым (злым)? Почему?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Кого можно назвать справедливым (несправедливым)? Почему?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Кого можно назвать щедрым (жадным)? Почему?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▪ Кого можно назвать смелым (трусливым)? Почему?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Выясняют соответствие представлений о нравственно-волевых качествах возрасту. Делается вывод о том, как меняются эти представления с возрастом.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Методика «Что такое хорошо и что такое плохо?»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Воспитанника просят привести примеры: доброго дела,  справедливого поступка; поступка, который они оценивают отрицательно, поступка  проявления безответственности; привести примеры из художественных произведений и личной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жизни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когда он испытывает (ал) сострадание, сочувствие к героям книги или окружающим его людям.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Литературные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произведения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применяемые при диагностике «Что такое хорошо и что такое плохо?»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Сказки, былины: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«Илья Муромец и  Соловей – разбойник», «Снегурочка»,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прессказ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 Поленовой,  «Не плюй в колодец – пригодится 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воды напиться», «Белая уточка»  из сборника сказок А. Афанасьева, «Волк и лиса», «Гуси – лебеди», «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Хаврошечка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И. Соколов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_Микитов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«Соль земли» К. Ушинский  «Слепая лошадь» и др.</w:t>
      </w:r>
      <w:proofErr w:type="gramEnd"/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Обработка результатов. Степень </w:t>
      </w:r>
      <w:proofErr w:type="spell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понятий о нравственных качествах оценивается по 3-х бальной шкале: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балл – если у ребенка сформировано неправильное представление о данном нравственном понятии;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балла – если представление о нравственном понятии правильное, но недостаточно четкое и полное;</w:t>
      </w:r>
    </w:p>
    <w:p w:rsidR="004D78F0" w:rsidRPr="004D78F0" w:rsidRDefault="004D78F0" w:rsidP="004D78F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балла – если сформировано полное и четкое представление.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Методика «Закончи историю»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читают рассказ-ситуацию из жизни. Задаются вопросы: «Как называется такой поступок?», «О каком справедливом поступке ты можешь рассказать сам?». Обработка результатов по вышеуказанной шкале.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Диагностика эмоционального компонента нравственного развития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Методика «Сюжетные картинки» (по Р. Р. </w:t>
      </w:r>
      <w:proofErr w:type="spellStart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Калининой</w:t>
      </w:r>
      <w:proofErr w:type="spellEnd"/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)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Ребенку предоставляются картинки с изображением положительных и отрицательных поступков сверстников. Он должен разложить картинки так, чтобы с одной стороны лежали те, на которых нарисованы хорошие поступки, а с другой – плохие, объясняя свой выбор. Обработка результатов. 0 баллов – ребенок неправильно раскладывает картинки (в одной стопке картинки с изображением плохих и хороших поступков), эмоциональные реакции неадекватны или отсутствуют.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балл – ребенок правильно раскладывает картинки, но не может обосновать свои действия; эмоциональные реакции неадекватны.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балла – ребенок правильно раскладывает картинки, обосновывает свои действия, эмоциональные реакции адекватны, но выражены слабо.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балла – ребенок обосновывает свой выбор (называет моральные нормы); эмоциональные реакции адекватны, ярки, проявляются в мимике, активной жестикуляции и т.д.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Методика «Что мы ценим в людях» (предназначена для выявления нравственных ориентаций ребенка)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Ребенку предлагается мысленно выбрать двух своих знакомых: один из них хороший человек, на которого ребенок хотел бы быть похожим, другой – плохой. После чего просят назвать те их качества, которые нравятся в них и которые не нравятся, и привести по три примера поступков на эти качества. Исследование проводится индивидуально. Ребенок должен дать моральную оценку поступкам, что позволит выявить отношение детей к нравственным нормам. Особое внимание уделяется оценке адекватности эмоциональных реакций ребенка на моральные нормы: положительная эмоциональная реакция (улыбка, одобрение и т.п.) на нравственный поступок и </w:t>
      </w: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отрицательная эмоциональная реакция (осуждение, негодование и т.п.) – на безнравственный поступок.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Обработка результатов.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0 баллов – ребенок не имеет четких нравственных ориентиров. Отношения к нравственным нормам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неустойчивое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Неправильно объясняет поступки, эмоциональные реакции неадекватны или отсутствуют.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балл – нравственные ориентиры существуют, но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соответствовать им ребенок не стремиться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считает это недостижимой мечтой. Адекватно оценивает поступки, </w:t>
      </w:r>
      <w:proofErr w:type="gramStart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однако</w:t>
      </w:r>
      <w:proofErr w:type="gramEnd"/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отношение к нравственным нормам неустойчивое, пассивное. Эмоциональные реакции неадекватны.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балла – нравственные ориентиры существуют, оценки поступков и эмоциональные реакции адекватны, но отношение к нравственным нормам ещё недостаточно устойчивое.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балла – ребенок обосновывает свой выбор нравственными установками; эмоциональные реакции адекватны, отношение к нравственным нормам активное и устойчивое.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Методика «Как поступать» (предназначена для выявления отношения к нравственным нормам)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Ребенку предлагается представить себе заданную ситуацию и сообщить, как бы он повел себя в ней. Например: во время игры один из твоих друзей сломал игрушку. Ты это видел. Он не сознался. Что ты скажешь? Почему?</w:t>
      </w:r>
    </w:p>
    <w:p w:rsidR="004D78F0" w:rsidRPr="004D78F0" w:rsidRDefault="004D78F0" w:rsidP="004D78F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D7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Обработка результатов по вышеуказанной шкале.</w:t>
      </w:r>
    </w:p>
    <w:p w:rsidR="0017102C" w:rsidRDefault="0017102C"/>
    <w:sectPr w:rsidR="0017102C" w:rsidSect="0017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2D0"/>
    <w:multiLevelType w:val="multilevel"/>
    <w:tmpl w:val="1CE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34DE2"/>
    <w:multiLevelType w:val="multilevel"/>
    <w:tmpl w:val="597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6760A"/>
    <w:multiLevelType w:val="multilevel"/>
    <w:tmpl w:val="F95E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4A353D"/>
    <w:multiLevelType w:val="multilevel"/>
    <w:tmpl w:val="41C6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0145B"/>
    <w:multiLevelType w:val="multilevel"/>
    <w:tmpl w:val="2A2A1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365A83"/>
    <w:multiLevelType w:val="multilevel"/>
    <w:tmpl w:val="3062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6A747B"/>
    <w:multiLevelType w:val="multilevel"/>
    <w:tmpl w:val="D1AA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243FC0"/>
    <w:multiLevelType w:val="multilevel"/>
    <w:tmpl w:val="BFFC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15111E"/>
    <w:multiLevelType w:val="multilevel"/>
    <w:tmpl w:val="A8D8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E5C52"/>
    <w:multiLevelType w:val="multilevel"/>
    <w:tmpl w:val="FFA2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E21D2B"/>
    <w:multiLevelType w:val="multilevel"/>
    <w:tmpl w:val="7220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E932BE"/>
    <w:multiLevelType w:val="multilevel"/>
    <w:tmpl w:val="DE5C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C70CB"/>
    <w:multiLevelType w:val="multilevel"/>
    <w:tmpl w:val="CF5A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7E5BDE"/>
    <w:multiLevelType w:val="multilevel"/>
    <w:tmpl w:val="3522B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C05753"/>
    <w:multiLevelType w:val="multilevel"/>
    <w:tmpl w:val="8D74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1D0388"/>
    <w:multiLevelType w:val="multilevel"/>
    <w:tmpl w:val="2E02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7"/>
  </w:num>
  <w:num w:numId="5">
    <w:abstractNumId w:val="9"/>
  </w:num>
  <w:num w:numId="6">
    <w:abstractNumId w:val="0"/>
  </w:num>
  <w:num w:numId="7">
    <w:abstractNumId w:val="14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10"/>
  </w:num>
  <w:num w:numId="14">
    <w:abstractNumId w:val="6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78F0"/>
    <w:rsid w:val="000B647D"/>
    <w:rsid w:val="0017102C"/>
    <w:rsid w:val="004D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02C"/>
  </w:style>
  <w:style w:type="paragraph" w:styleId="1">
    <w:name w:val="heading 1"/>
    <w:basedOn w:val="a"/>
    <w:link w:val="10"/>
    <w:uiPriority w:val="9"/>
    <w:qFormat/>
    <w:rsid w:val="004D78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4D78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8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D78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127">
    <w:name w:val="c127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D78F0"/>
  </w:style>
  <w:style w:type="paragraph" w:customStyle="1" w:styleId="c107">
    <w:name w:val="c107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4D78F0"/>
  </w:style>
  <w:style w:type="paragraph" w:customStyle="1" w:styleId="c87">
    <w:name w:val="c87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4D78F0"/>
  </w:style>
  <w:style w:type="paragraph" w:customStyle="1" w:styleId="c81">
    <w:name w:val="c81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78F0"/>
  </w:style>
  <w:style w:type="paragraph" w:customStyle="1" w:styleId="c108">
    <w:name w:val="c108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4D78F0"/>
  </w:style>
  <w:style w:type="paragraph" w:customStyle="1" w:styleId="c55">
    <w:name w:val="c55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4D78F0"/>
  </w:style>
  <w:style w:type="paragraph" w:customStyle="1" w:styleId="c75">
    <w:name w:val="c75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D78F0"/>
  </w:style>
  <w:style w:type="paragraph" w:customStyle="1" w:styleId="c32">
    <w:name w:val="c32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4D78F0"/>
  </w:style>
  <w:style w:type="character" w:customStyle="1" w:styleId="c42">
    <w:name w:val="c42"/>
    <w:basedOn w:val="a0"/>
    <w:rsid w:val="004D78F0"/>
  </w:style>
  <w:style w:type="paragraph" w:customStyle="1" w:styleId="c27">
    <w:name w:val="c27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4D78F0"/>
  </w:style>
  <w:style w:type="character" w:customStyle="1" w:styleId="c63">
    <w:name w:val="c63"/>
    <w:basedOn w:val="a0"/>
    <w:rsid w:val="004D78F0"/>
  </w:style>
  <w:style w:type="paragraph" w:customStyle="1" w:styleId="c28">
    <w:name w:val="c28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4D78F0"/>
  </w:style>
  <w:style w:type="character" w:customStyle="1" w:styleId="c52">
    <w:name w:val="c52"/>
    <w:basedOn w:val="a0"/>
    <w:rsid w:val="004D78F0"/>
  </w:style>
  <w:style w:type="paragraph" w:customStyle="1" w:styleId="c4">
    <w:name w:val="c4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D78F0"/>
  </w:style>
  <w:style w:type="paragraph" w:customStyle="1" w:styleId="c18">
    <w:name w:val="c18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4D78F0"/>
  </w:style>
  <w:style w:type="character" w:customStyle="1" w:styleId="c53">
    <w:name w:val="c53"/>
    <w:basedOn w:val="a0"/>
    <w:rsid w:val="004D78F0"/>
  </w:style>
  <w:style w:type="character" w:customStyle="1" w:styleId="c70">
    <w:name w:val="c70"/>
    <w:basedOn w:val="a0"/>
    <w:rsid w:val="004D78F0"/>
  </w:style>
  <w:style w:type="character" w:customStyle="1" w:styleId="c29">
    <w:name w:val="c29"/>
    <w:basedOn w:val="a0"/>
    <w:rsid w:val="004D78F0"/>
  </w:style>
  <w:style w:type="character" w:customStyle="1" w:styleId="c135">
    <w:name w:val="c135"/>
    <w:basedOn w:val="a0"/>
    <w:rsid w:val="004D78F0"/>
  </w:style>
  <w:style w:type="paragraph" w:customStyle="1" w:styleId="c82">
    <w:name w:val="c82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4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D78F0"/>
  </w:style>
  <w:style w:type="character" w:customStyle="1" w:styleId="c78">
    <w:name w:val="c78"/>
    <w:basedOn w:val="a0"/>
    <w:rsid w:val="004D78F0"/>
  </w:style>
  <w:style w:type="character" w:customStyle="1" w:styleId="c119">
    <w:name w:val="c119"/>
    <w:basedOn w:val="a0"/>
    <w:rsid w:val="004D78F0"/>
  </w:style>
  <w:style w:type="paragraph" w:styleId="a3">
    <w:name w:val="Balloon Text"/>
    <w:basedOn w:val="a"/>
    <w:link w:val="a4"/>
    <w:uiPriority w:val="99"/>
    <w:semiHidden/>
    <w:unhideWhenUsed/>
    <w:rsid w:val="004D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5201</TotalTime>
  <Pages>25</Pages>
  <Words>8261</Words>
  <Characters>47091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</cp:revision>
  <dcterms:created xsi:type="dcterms:W3CDTF">2024-02-29T08:53:00Z</dcterms:created>
  <dcterms:modified xsi:type="dcterms:W3CDTF">2024-03-04T02:41:00Z</dcterms:modified>
</cp:coreProperties>
</file>