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33" w:rsidRPr="00A5398D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36"/>
          <w:szCs w:val="36"/>
          <w:lang w:eastAsia="ru-RU"/>
        </w:rPr>
      </w:pPr>
      <w:r w:rsidRPr="00A5398D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6"/>
          <w:szCs w:val="36"/>
          <w:lang w:eastAsia="ru-RU"/>
        </w:rPr>
        <w:t>Развитие оптико-пространственных представлений у дошкольников с ОНР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Представленная статья посвящена развитию оптико-пространственных представлений у дошкольников 5-6 лет с ОНР на логопедических занятиях. Данная проблема является актуальной т.к. оптико-пространственные представления играют важнейшую роль во взаимодействии человека со средой, являясь необходимым условием ориентировки в ней человека.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Способность воспринимать пространство, пространственные представления не даны ребенку изначально, они являются результатом сложного и длительного процесса онтогенетического развития, в свою очередь, определяя становление высших психических процессов, письма, чтения.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Нарушения оптико-пространственных представлений у детей оказывают отрицательное влияние на речевую и познавательную деятельность, негативно отражаются на процессе обучения ребенка, особенно на овладении им навыками орфографически-правильного письма. Очень велика роль пространственного представления в развитии речи детей, пространственный </w:t>
      </w:r>
      <w:proofErr w:type="spell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гнозис</w:t>
      </w:r>
      <w:proofErr w:type="spell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— один из главных психических процессов, создающих первичную базу для формирования речи детей, развитие которой совершенствует в дальнейшем данный психический процесс (Л.С. Выготский, А.Р. </w:t>
      </w:r>
      <w:proofErr w:type="spell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Лурия</w:t>
      </w:r>
      <w:proofErr w:type="spell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, А.А. </w:t>
      </w:r>
      <w:proofErr w:type="spell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Люблинская</w:t>
      </w:r>
      <w:proofErr w:type="spell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и другие). Кроме того, развитие пространственного </w:t>
      </w:r>
      <w:proofErr w:type="spell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гнозиса</w:t>
      </w:r>
      <w:proofErr w:type="spell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лежит в основе формирования познавательной деятельности дошкольников и является одной из главных предпосылок при подготовке их к школьному обучению.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Взаимосвязь развития речи и других психических процессов у детей рассматривалась Л.С. Выготским, А.Н. Леонтьевым, А.Р. </w:t>
      </w:r>
      <w:proofErr w:type="spell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Лурией</w:t>
      </w:r>
      <w:proofErr w:type="spell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и другими. В их работах показано, что основой для развития речи является выяснение реальных связей, отношений между предметами и явлениями окружающей действительности. Обозначая предметы, признаки, действия предметов, отношения между ними с помощью слов и их связей, дети овладевают языком не только как средством общения, но и как орудием мышления.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Существенные отклонения в развитии оптико-пространственных представлений дошкольников возникают при различных речевых нарушениях, в том числе и при такой их форме, как стертая дизартрия.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Именно поэтому возникает необходимость своевременной логопедической диагностики и коррекции трудностей в пространственной ориентировке, позволяющие в той или иной мере приблизить развитие ребенка со стертой дизартрией к возрастной норме.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Современные исследования пространственных представлений </w:t>
      </w:r>
      <w:proofErr w:type="spell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нейропсихологами</w:t>
      </w:r>
      <w:proofErr w:type="spell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позволяют нам уточнить механизм и возможные трудности </w:t>
      </w:r>
      <w:proofErr w:type="spellStart"/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сучетом</w:t>
      </w:r>
      <w:proofErr w:type="spellEnd"/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 xml:space="preserve"> взаимодействия полушарий коры головного мозга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(</w:t>
      </w:r>
      <w:proofErr w:type="spell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Ахутина</w:t>
      </w:r>
      <w:proofErr w:type="spell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). Т.к. ориентировка в пространстве, правильная организация действия в пространстве – сложная деятельность, в которой участвует как правое, так и левое полушарие.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lastRenderedPageBreak/>
        <w:t xml:space="preserve">Согласно проведенным исследованиям, нами было выявлено, что у детей со стертой дизартрией развитие оптико-пространственных представлений отстает от нормы. Это отставание проявляется в отношении всех изученных нами функций: способность к выполнению перцептивных действий, </w:t>
      </w:r>
      <w:proofErr w:type="spell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пространственныйгнозис</w:t>
      </w:r>
      <w:proofErr w:type="spell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и </w:t>
      </w:r>
      <w:proofErr w:type="spell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праксис</w:t>
      </w:r>
      <w:proofErr w:type="spell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ориентировка в собственном теле, в окружающем пространстве. Поэтому коррекция должна охватывать все перечисленные функции, развитие каждой из них должно стать отдельной задачей проводимой с дошкольниками работы.</w:t>
      </w:r>
    </w:p>
    <w:p w:rsidR="00C43F33" w:rsidRPr="00C43F33" w:rsidRDefault="00C43F33" w:rsidP="00A539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u w:val="single"/>
          <w:lang w:eastAsia="ru-RU"/>
        </w:rPr>
        <w:t>1.Игровые приемы, направленные на развитие ориентировки в собственном теле.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Формирование пространственных представлений связано с использованием разных систем ориентации в пространстве (видимом и воображаемом). Базовой наиболее естественной, </w:t>
      </w:r>
      <w:proofErr w:type="spell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онтогенетически</w:t>
      </w:r>
      <w:proofErr w:type="spell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более ранней и закрепленной всем опытом человека системой ориентации является схема тела.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proofErr w:type="gram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Базовое упражнение на формирование пространственных представлений заключается в том, что каждое из направлений связывается (закрепляется) с определенным движением, например: «вперед», «назад», «вверх», «вправо» и «влево» - простой шаг или прыжок на двух ногах, шаг или прыжок с разворотом в соответствующую сторону; «вниз» - приседание.</w:t>
      </w:r>
      <w:proofErr w:type="gram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Здесь же закрепляются понятия «дальше», «ближе»</w:t>
      </w:r>
      <w:proofErr w:type="gram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,и</w:t>
      </w:r>
      <w:proofErr w:type="gram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т.п. Вначале ребенок выполняет движение вместе с взрослым, который и поясняет каждое направление. Таким образом, для ребенка создается опора для дальнейших манипуляций с внешним пространством. Далее происходит постепенное «сворачивание» движений, а также переход </w:t>
      </w:r>
      <w:proofErr w:type="gram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от</w:t>
      </w:r>
      <w:proofErr w:type="gram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совместного к самостоятельному выполнению, переход из внешнего во внутренний план.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1.Упражнение</w:t>
      </w:r>
      <w:proofErr w:type="gram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:«</w:t>
      </w:r>
      <w:proofErr w:type="gram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Части тела».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Цель: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развитие ориентировки в собственном теле, закрепление и уточнение названия частей тела.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: Один из игроков дотрагивается до какой-либо части тела своего соседа, например, до левой руки. Тот говорит: «Это моя левая рука» Начавший игру соглашается или опровергает ответ соседа. Игра продолжается по кругу.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2. Упражнение: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«Определи по следу».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На листке в разных направлениях нарисованы отпечатки рук и ног.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Нужно определить, от какой руки, ноги (левой или правой) этот отпечаток.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3.Упражнение: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«Зеркало».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Цель: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развитие ориентировки в собственном теле, закрепление и уточнение названия частей тела.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Оборудование: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настенное зеркало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 ребенок и логопед встают рядом лицом к зеркалу и с проговариванием выполняют одни и те же движения: «хлопни над головой», «у правого уха», «у левого 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lastRenderedPageBreak/>
        <w:t>уха», «за спиной», «под подбородком» и т.д.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</w: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4.Упражнение: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«Путаница»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Цель: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развитие ориентировки в собственном теле, закрепление и уточнение названия частей тела, развитие внимания.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: ребенок стоит напротив логопеда. Логопед намеренно показывает не те движения, которые называет. Ребенок должен выполнить движение правильно.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u w:val="single"/>
          <w:lang w:eastAsia="ru-RU"/>
        </w:rPr>
        <w:t>2.Игровые приемы, направленные на развитие ориентировки в окружающем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пространстве.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Ориентировка в пространстве является важным этапом в развитии пространственных представлений. Необходимо формировать у ребенка осознание двигательных возможностей и расширять диапазон движений в разных зонах пространства: нижней, средней и верхней. В результате упражнений у ребенка формируются навыки, которые становятся базой для развернутого произвольного действия.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1.Упражнение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«Что наверху, что внизу».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Цель: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развитие умения определять верхнее и нижнее направления.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из геометрических тел построена башня. Ребенка просят определить и назвать, что находится наверху, а что внизу.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2.Упражнение: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«Что находится справа (слева) от меня?»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Цель: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развитие умения определять направления относительно своего тела,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ребенка просят, не поворачиваясь, перечислить то, что находится справа (слева) от него. После этого, ребенка поворачивают и задают вопрос: «Что теперь справа (слева) от тебя?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3</w:t>
      </w: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. Упражнение: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«Робот»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Цель: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развитие ориентировки в окружающем пространстве, понимание координат пространства.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ребенок изображает робота, точно и правильно выполняющего команды человека: «Один шаг вперед, два шага направо, прыжок вверх, три шага налево, вниз (присесть) и т.д.»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4</w:t>
      </w: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.Упражнение: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«Звери фотографируются».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Цель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: определение положение предметов относительно других предметов</w:t>
      </w: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Оборудование: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Игрушки зверей, игрушечный фотоаппарат.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lastRenderedPageBreak/>
        <w:t>Ход игры: </w:t>
      </w:r>
      <w:proofErr w:type="spell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Логопед-фоторгаф</w:t>
      </w:r>
      <w:proofErr w:type="spell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желая сделать снимок зверей, ищет кадр. Его помощнику, ребенку, надо их рассадить: лисичку - справа от зайца, мишку – слева от мышки и т.д.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5</w:t>
      </w: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.Упражнение: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Веселые картинки.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Цель: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 определение положение предметов относительно других </w:t>
      </w:r>
      <w:proofErr w:type="spell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предметовнакартинке</w:t>
      </w:r>
      <w:proofErr w:type="spell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Оборудование: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сюжетные картинки.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ребенок определяет на картинках, с какой стороны относительно других находится каждый персонаж, какой рукой он действует и т.п.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u w:val="single"/>
          <w:lang w:eastAsia="ru-RU"/>
        </w:rPr>
        <w:t>3.Игровые приемы, направленные на развитие ориентировки на листе бумаги.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Следующим этапом формирования пространственных представлений является переход к ориентации в двухмерном пространстве, т.е. на плоскости листа. На первых этапах работы ребенка знакомят с горизонтальным и вертикальным расположением листа (альбомный и книжный вариант), учат определять стороны и углы листа, верхние - нижние, правые и левые координаты листа. Затем, на основе сформированных представлений, ребенка учат располагать и называть предметы и рисунки, расположенные по сторонам и углам листа. На следующем этапе проводится работа в тетради в клеточку – «Графические диктанты». Необходимо предварительно научить ребенка отступать необходимое количество клеток от края тетради и от предыдущей работы, пропускать необходимое количество клеток.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1 Упражнение: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«Проведи линию»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Цель: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формирование пространственных представлений посредством графических диктантов.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Оборудование: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бумага, карандаши.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по инструкции логопеда, ребенок проводит определенные линии (прямые, пунктирные, волнистые, цветные и т.д.) в определенном направлении от заданной точки, не отрывая карандаш от бумаги.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2 Упражнение: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«Графический диктант».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Цель: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формирование пространственных представлений посредством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графических диктантов.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Оборудование: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лист бумаги в клетку, карандаш.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из заданной точки, по инструкции логопеда, ребенок проводит линии в заданном направлении.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3. Упражнение: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«Раскрась, как я скажу».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lastRenderedPageBreak/>
        <w:t>Цель: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Усвоение понятий «Левая сторона листа – правая сторона листа».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 Раскрашивание или рисование по инструкции, например: «Найди маленький треугольник, нарисованный в левой части листа, раскрась его красным цветом. Найди самый большой треугольник, среди </w:t>
      </w:r>
      <w:proofErr w:type="gram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нарисованных</w:t>
      </w:r>
      <w:proofErr w:type="gram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на правой боковой стороне листа. Раскрась его зеленым карандашом. Соедини треугольники желтой линией».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4.Упражнение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«Лесная школа» (Л.С. Горбачева)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Цель: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Моделирование сказочных историй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Оборудование: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у каждого ребенка лист бумаги и домик, вырезанный из картона.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 «Ребята, этот домик не простой, он сказочный. В нем будут учиться лесные </w:t>
      </w:r>
      <w:proofErr w:type="gram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зверюшки</w:t>
      </w:r>
      <w:proofErr w:type="gram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. У каждого из вас есть такой же домик. Я расскажу вам сказку. Слушайте внимательно и ставьте домик в то место, о котором говорится в сказке.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В густом лесу живут звери. У них есть свои детишки. И решили звери построить для них лесную школу. Собрались они на опушке леса и стали думать, в каком месте ее поставить.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Лев предложил построить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u w:val="single"/>
          <w:lang w:eastAsia="ru-RU"/>
        </w:rPr>
        <w:t>в левом нижнем углу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. Волк хотел, чтобы школа была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u w:val="single"/>
          <w:lang w:eastAsia="ru-RU"/>
        </w:rPr>
        <w:t>в правом верхнем углу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. Лиса настаивала на том, чтобы построили школу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u w:val="single"/>
          <w:lang w:eastAsia="ru-RU"/>
        </w:rPr>
        <w:t>в верхнем левом углу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рядом со своей норой. В разговор вмешалась белочка. Она сказала: «Школу нужно построить на поляне». Прислушались звери к совету белочки и решили строить школу на лесной поляне посередине леса».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5.Упражнение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«Птичка и кошка»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Оборудование: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у каждого ребенка лист бумаги, дерево, птичка, кошка.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Ход игры: логопед предлагает ребенку смоделировать сказочную ситуацию: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«Во дворе росло дерево. Около дерева сидела птичка. Потом птичка полетела и села на дерево, наверху. Пришла кошка. Кошка хотела поймать птичку и залезла на дерево. Птичка улетела вниз и села под деревом. Кошка осталась на дереве».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u w:val="single"/>
          <w:lang w:eastAsia="ru-RU"/>
        </w:rPr>
        <w:t>4. Игровые приемы, направленные на развитие пространственных представлений по перцептивному действию.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Эти упражнения являются необходимым этапом развития </w:t>
      </w:r>
      <w:proofErr w:type="gram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оптико- пространственных</w:t>
      </w:r>
      <w:proofErr w:type="gram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представлений, выполняя которые ребенок может творчески манипулировать различными объектами. В дальнейшем, конструируя цифры и буквы из мозаики, пластилина, проволоки и т.д. в игровой форме будет осуществляться подготовка к обучению в школе.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1. Упражнение: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«Конструирование предметов из заданных частей».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lastRenderedPageBreak/>
        <w:t>Цель: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формирование пространственных представлений, путем манипулирования разнообразными объектами.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Оборудование: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 кубики, </w:t>
      </w:r>
      <w:proofErr w:type="spellStart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пазлы</w:t>
      </w:r>
      <w:proofErr w:type="spellEnd"/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мозаики, разрезные картинки и т.п.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ребенку дается образец целого изображения, а затем предлагается собрать такой же из частей.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2.Упражнение: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Цель: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развитие пространственных представлений по перцептивному действию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сложить фигуры из палочек по образцу, данному в рисунке;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Сложить из четырех частей геометрические фигуры – круг и квадрат. При затруднении данное задание выполнять поэтапно: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А) Составить фигуру из двух затем трех и четырех частей;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Б) Складывать круг и квадрат по образцу рисунка с пунктирно обозначенными на нем составляющими частями;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В) Складывать фигуры путем наложения на пунктирный рисунок детали с последующим конструированием без образца.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3.Упражнение: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«Найди форму в предмете и сложи предмет».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</w: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Оборудование: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конверт с геометрическими фигурами.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</w: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Перед детьми контурные изображения предметов, составленных из геометрических фигур. У каждого ребенка конверт с геометрическими фигурами. Нужно сложить данный предмет из геометрических фигур.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4. Упражнение: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«Картинка сломалась».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Дети должны сложить картинки, разрезанные на части.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5.Упражнение: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«Почтовый ящик».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Почтовый ящик – коробка с прорезями разной формы. Дети опускают в ящик объемные геометрические тела, ориентируясь на форму их основания.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6. Упражнение: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«Я - конструктор».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Цель: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формирование пространственных представлений, путем манипулирования разнообразными объектами.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Оборудование: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спички, счетные палочки.</w:t>
      </w:r>
    </w:p>
    <w:p w:rsidR="00C43F33" w:rsidRPr="00C43F33" w:rsidRDefault="00C43F33" w:rsidP="00C43F3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C43F33">
        <w:rPr>
          <w:rFonts w:ascii="Times New Roman" w:eastAsia="Times New Roman" w:hAnsi="Times New Roman" w:cs="Times New Roman"/>
          <w:i/>
          <w:iCs/>
          <w:color w:val="383119"/>
          <w:sz w:val="28"/>
          <w:szCs w:val="28"/>
          <w:lang w:eastAsia="ru-RU"/>
        </w:rPr>
        <w:t>Ход игры: </w:t>
      </w:r>
      <w:r w:rsidRPr="00C43F33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ребенку предлагается из спичек, счетных палочек, сконструировать какое-либо предметное изображение или выложить печатную букву.</w:t>
      </w:r>
    </w:p>
    <w:p w:rsidR="00372FEB" w:rsidRPr="00C43F33" w:rsidRDefault="00372FEB" w:rsidP="00C43F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2FEB" w:rsidRPr="00C43F33" w:rsidSect="00C43F33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5368"/>
    <w:multiLevelType w:val="multilevel"/>
    <w:tmpl w:val="F43C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371C4"/>
    <w:multiLevelType w:val="multilevel"/>
    <w:tmpl w:val="6B4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91D45"/>
    <w:rsid w:val="00372FEB"/>
    <w:rsid w:val="00573174"/>
    <w:rsid w:val="00991D45"/>
    <w:rsid w:val="009E34DF"/>
    <w:rsid w:val="00A5398D"/>
    <w:rsid w:val="00C43F33"/>
    <w:rsid w:val="00D36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dcterms:created xsi:type="dcterms:W3CDTF">2017-10-09T12:50:00Z</dcterms:created>
  <dcterms:modified xsi:type="dcterms:W3CDTF">2020-03-16T03:30:00Z</dcterms:modified>
</cp:coreProperties>
</file>