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DC" w:rsidRDefault="004430DC" w:rsidP="00582009">
      <w:pPr>
        <w:pStyle w:val="a3"/>
        <w:jc w:val="both"/>
      </w:pPr>
    </w:p>
    <w:p w:rsidR="004430DC" w:rsidRPr="00626599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  <w:r w:rsidRPr="00626599">
        <w:rPr>
          <w:rStyle w:val="c14"/>
          <w:sz w:val="28"/>
        </w:rPr>
        <w:t xml:space="preserve">Муниципальное бюджетное образовательное учреждение </w:t>
      </w:r>
    </w:p>
    <w:p w:rsidR="004430DC" w:rsidRPr="00626599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  <w:r w:rsidRPr="00626599">
        <w:rPr>
          <w:rStyle w:val="c14"/>
          <w:sz w:val="28"/>
        </w:rPr>
        <w:t>Детский сад № 87 "Улыбка"</w:t>
      </w:r>
    </w:p>
    <w:p w:rsidR="004430DC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  <w:r w:rsidRPr="00626599">
        <w:rPr>
          <w:rStyle w:val="c14"/>
          <w:sz w:val="28"/>
        </w:rPr>
        <w:t>г. Улан-Удэ</w:t>
      </w:r>
    </w:p>
    <w:p w:rsidR="004430DC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spacing w:before="0" w:beforeAutospacing="0" w:after="0" w:afterAutospacing="0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spacing w:before="0" w:beforeAutospacing="0" w:after="0" w:afterAutospacing="0" w:line="360" w:lineRule="auto"/>
        <w:jc w:val="center"/>
        <w:rPr>
          <w:rStyle w:val="c14"/>
          <w:sz w:val="56"/>
        </w:rPr>
      </w:pPr>
    </w:p>
    <w:p w:rsidR="004430DC" w:rsidRPr="004430DC" w:rsidRDefault="004430DC" w:rsidP="004430DC">
      <w:pPr>
        <w:pStyle w:val="c1"/>
        <w:spacing w:before="0" w:beforeAutospacing="0" w:after="0" w:afterAutospacing="0" w:line="360" w:lineRule="auto"/>
        <w:jc w:val="center"/>
        <w:rPr>
          <w:rStyle w:val="c14"/>
          <w:b/>
          <w:sz w:val="56"/>
        </w:rPr>
      </w:pPr>
      <w:r w:rsidRPr="004430DC">
        <w:rPr>
          <w:rStyle w:val="c14"/>
          <w:b/>
          <w:sz w:val="56"/>
        </w:rPr>
        <w:t xml:space="preserve">Дидактические игры </w:t>
      </w:r>
    </w:p>
    <w:p w:rsidR="004430DC" w:rsidRPr="004430DC" w:rsidRDefault="004430DC" w:rsidP="004430DC">
      <w:pPr>
        <w:pStyle w:val="c1"/>
        <w:spacing w:before="0" w:beforeAutospacing="0" w:after="0" w:afterAutospacing="0" w:line="360" w:lineRule="auto"/>
        <w:jc w:val="center"/>
        <w:rPr>
          <w:rStyle w:val="c14"/>
          <w:b/>
          <w:sz w:val="28"/>
        </w:rPr>
      </w:pPr>
      <w:r w:rsidRPr="004430DC">
        <w:rPr>
          <w:rStyle w:val="c14"/>
          <w:b/>
          <w:sz w:val="56"/>
        </w:rPr>
        <w:t>по математике</w:t>
      </w:r>
    </w:p>
    <w:p w:rsidR="004430DC" w:rsidRDefault="004430DC" w:rsidP="004430DC">
      <w:pPr>
        <w:pStyle w:val="c1"/>
        <w:spacing w:line="360" w:lineRule="auto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jc w:val="right"/>
        <w:rPr>
          <w:rStyle w:val="c14"/>
          <w:sz w:val="28"/>
        </w:rPr>
      </w:pPr>
    </w:p>
    <w:p w:rsidR="004430DC" w:rsidRDefault="004430DC" w:rsidP="004430DC">
      <w:pPr>
        <w:pStyle w:val="c1"/>
        <w:jc w:val="right"/>
        <w:rPr>
          <w:rStyle w:val="c14"/>
          <w:sz w:val="28"/>
        </w:rPr>
      </w:pPr>
    </w:p>
    <w:p w:rsidR="004430DC" w:rsidRDefault="004430DC" w:rsidP="004430DC">
      <w:pPr>
        <w:pStyle w:val="c1"/>
        <w:jc w:val="right"/>
        <w:rPr>
          <w:rStyle w:val="c14"/>
          <w:sz w:val="28"/>
        </w:rPr>
      </w:pPr>
    </w:p>
    <w:p w:rsidR="004430DC" w:rsidRDefault="004430DC" w:rsidP="004430DC">
      <w:pPr>
        <w:pStyle w:val="c1"/>
        <w:jc w:val="right"/>
        <w:rPr>
          <w:rStyle w:val="c14"/>
          <w:sz w:val="28"/>
        </w:rPr>
      </w:pPr>
    </w:p>
    <w:p w:rsidR="002B48DA" w:rsidRDefault="002B48DA" w:rsidP="004430DC">
      <w:pPr>
        <w:pStyle w:val="c1"/>
        <w:jc w:val="right"/>
        <w:rPr>
          <w:rStyle w:val="c14"/>
          <w:sz w:val="28"/>
        </w:rPr>
      </w:pPr>
    </w:p>
    <w:p w:rsidR="002B48DA" w:rsidRDefault="002B48DA" w:rsidP="004430DC">
      <w:pPr>
        <w:pStyle w:val="c1"/>
        <w:jc w:val="right"/>
        <w:rPr>
          <w:rStyle w:val="c14"/>
          <w:sz w:val="28"/>
        </w:rPr>
      </w:pPr>
    </w:p>
    <w:p w:rsidR="004430DC" w:rsidRDefault="002B48DA" w:rsidP="004430DC">
      <w:pPr>
        <w:pStyle w:val="c1"/>
        <w:jc w:val="right"/>
        <w:rPr>
          <w:rStyle w:val="c14"/>
          <w:sz w:val="28"/>
        </w:rPr>
      </w:pPr>
      <w:r>
        <w:rPr>
          <w:rStyle w:val="c14"/>
          <w:sz w:val="28"/>
        </w:rPr>
        <w:t xml:space="preserve">                          </w:t>
      </w:r>
    </w:p>
    <w:p w:rsidR="004430DC" w:rsidRDefault="002B48DA" w:rsidP="004430DC">
      <w:pPr>
        <w:pStyle w:val="c1"/>
        <w:jc w:val="right"/>
        <w:rPr>
          <w:rStyle w:val="c14"/>
          <w:b/>
          <w:sz w:val="28"/>
        </w:rPr>
      </w:pPr>
      <w:r>
        <w:rPr>
          <w:rStyle w:val="c14"/>
          <w:sz w:val="28"/>
        </w:rPr>
        <w:t>Воспит</w:t>
      </w:r>
      <w:r w:rsidR="004430DC">
        <w:rPr>
          <w:rStyle w:val="c14"/>
          <w:sz w:val="28"/>
        </w:rPr>
        <w:t>атель: Чекунова Н.А.</w:t>
      </w:r>
    </w:p>
    <w:p w:rsidR="004430DC" w:rsidRDefault="004430DC" w:rsidP="004430DC">
      <w:pPr>
        <w:pStyle w:val="c1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jc w:val="center"/>
        <w:rPr>
          <w:rStyle w:val="c14"/>
          <w:b/>
          <w:sz w:val="28"/>
        </w:rPr>
      </w:pPr>
    </w:p>
    <w:p w:rsidR="004430DC" w:rsidRDefault="004430DC" w:rsidP="004430DC">
      <w:pPr>
        <w:pStyle w:val="c1"/>
        <w:jc w:val="center"/>
        <w:rPr>
          <w:rStyle w:val="c14"/>
          <w:b/>
          <w:sz w:val="28"/>
        </w:rPr>
      </w:pPr>
      <w:r>
        <w:rPr>
          <w:rStyle w:val="c14"/>
          <w:sz w:val="28"/>
        </w:rPr>
        <w:t>Март, 2022г.</w:t>
      </w:r>
    </w:p>
    <w:p w:rsidR="004430DC" w:rsidRDefault="004430DC" w:rsidP="00582009">
      <w:pPr>
        <w:pStyle w:val="a3"/>
        <w:jc w:val="both"/>
      </w:pPr>
    </w:p>
    <w:p w:rsidR="004430DC" w:rsidRDefault="00582009" w:rsidP="00582009">
      <w:pPr>
        <w:pStyle w:val="a3"/>
        <w:jc w:val="both"/>
        <w:rPr>
          <w:rStyle w:val="a4"/>
          <w:b w:val="0"/>
        </w:rPr>
      </w:pPr>
      <w:r w:rsidRPr="00582009">
        <w:lastRenderedPageBreak/>
        <w:t xml:space="preserve">В рамках проведения открытого занятия по математике </w:t>
      </w:r>
      <w:r w:rsidRPr="00582009">
        <w:rPr>
          <w:rStyle w:val="a4"/>
          <w:b w:val="0"/>
        </w:rPr>
        <w:t xml:space="preserve">в подготовительной группе </w:t>
      </w:r>
      <w:r>
        <w:rPr>
          <w:rStyle w:val="a4"/>
          <w:b w:val="0"/>
        </w:rPr>
        <w:t>"</w:t>
      </w:r>
      <w:r w:rsidRPr="00582009">
        <w:rPr>
          <w:rStyle w:val="a4"/>
          <w:b w:val="0"/>
        </w:rPr>
        <w:t>Прогулка по математическому лесу"</w:t>
      </w:r>
      <w:r>
        <w:rPr>
          <w:rStyle w:val="a4"/>
          <w:b w:val="0"/>
        </w:rPr>
        <w:t xml:space="preserve"> </w:t>
      </w:r>
      <w:r w:rsidRPr="00582009">
        <w:rPr>
          <w:rStyle w:val="a4"/>
          <w:b w:val="0"/>
        </w:rPr>
        <w:t>мною были разр</w:t>
      </w:r>
      <w:r>
        <w:rPr>
          <w:rStyle w:val="a4"/>
          <w:b w:val="0"/>
        </w:rPr>
        <w:t xml:space="preserve">аботаны и использованы математические игры </w:t>
      </w:r>
      <w:r w:rsidRPr="00582009">
        <w:rPr>
          <w:rStyle w:val="a4"/>
          <w:b w:val="0"/>
        </w:rPr>
        <w:t>"</w:t>
      </w:r>
      <w:r w:rsidR="004430DC">
        <w:rPr>
          <w:rStyle w:val="a4"/>
          <w:b w:val="0"/>
        </w:rPr>
        <w:t xml:space="preserve"> </w:t>
      </w:r>
    </w:p>
    <w:p w:rsidR="00B32803" w:rsidRPr="00582009" w:rsidRDefault="00490CA1" w:rsidP="00490CA1">
      <w:pPr>
        <w:jc w:val="center"/>
        <w:rPr>
          <w:rFonts w:ascii="Times New Roman" w:hAnsi="Times New Roman" w:cs="Times New Roman"/>
          <w:b/>
          <w:sz w:val="28"/>
        </w:rPr>
      </w:pPr>
      <w:r w:rsidRPr="00582009">
        <w:rPr>
          <w:rFonts w:ascii="Times New Roman" w:hAnsi="Times New Roman" w:cs="Times New Roman"/>
          <w:b/>
          <w:sz w:val="28"/>
        </w:rPr>
        <w:t>Дидактическая игра "Живые цифры".</w:t>
      </w:r>
    </w:p>
    <w:p w:rsidR="00490CA1" w:rsidRDefault="00490CA1" w:rsidP="00490C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упражнять в счёте в пределах 10. Учить называть соседей загаданного числа. упражнять в различении и назывании цифр по порядку. Учить отсчитывать количество предметов к заданной цифре.</w:t>
      </w:r>
    </w:p>
    <w:p w:rsidR="00490CA1" w:rsidRPr="00490CA1" w:rsidRDefault="00490CA1" w:rsidP="004E24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лежат два комплекта перевернутых цифр двух цветов. По сигналу дети берут по</w:t>
      </w:r>
      <w:r w:rsidR="004E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цифре и выстраиваются по порядку в две ко</w:t>
      </w:r>
      <w:r w:rsidR="00F13F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лонны</w:t>
      </w:r>
      <w:r w:rsidRPr="00490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CA1" w:rsidRPr="00490CA1" w:rsidRDefault="00490CA1" w:rsidP="00490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дает задание:</w:t>
      </w:r>
    </w:p>
    <w:p w:rsidR="00490CA1" w:rsidRPr="00490CA1" w:rsidRDefault="004E241D" w:rsidP="00490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90CA1" w:rsidRPr="00490C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Выйдите «соседи» числа пять и назовите себя.</w:t>
      </w:r>
    </w:p>
    <w:p w:rsidR="003028B0" w:rsidRPr="003028B0" w:rsidRDefault="003028B0" w:rsidP="0030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задания пары детей возвращаются на прежнее место. Игра</w:t>
      </w:r>
      <w:r w:rsidR="00F1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продолжается.</w:t>
      </w:r>
    </w:p>
    <w:p w:rsidR="003028B0" w:rsidRPr="003028B0" w:rsidRDefault="003028B0" w:rsidP="0030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повторном проведении игры роль ведущего переходит к одному из детей.</w:t>
      </w:r>
    </w:p>
    <w:p w:rsidR="003028B0" w:rsidRPr="003028B0" w:rsidRDefault="003028B0" w:rsidP="0030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Усложненный вариант. Перевернутые цифры лежат на столе. По сигналу дети берут по</w:t>
      </w:r>
    </w:p>
    <w:p w:rsidR="003028B0" w:rsidRPr="003028B0" w:rsidRDefault="003028B0" w:rsidP="0030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цифре, нах</w:t>
      </w:r>
      <w:r w:rsidR="00F1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одят свою пару </w:t>
      </w:r>
      <w:r w:rsidRPr="00302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выстраиваются по порядку.</w:t>
      </w:r>
    </w:p>
    <w:p w:rsidR="003028B0" w:rsidRPr="003028B0" w:rsidRDefault="003028B0" w:rsidP="0030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меняется:</w:t>
      </w:r>
    </w:p>
    <w:p w:rsidR="003028B0" w:rsidRDefault="004E241D" w:rsidP="0030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28B0" w:rsidRPr="003028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 «сосед» чисел три и пять.</w:t>
      </w:r>
    </w:p>
    <w:p w:rsidR="00085097" w:rsidRPr="00085097" w:rsidRDefault="00085097" w:rsidP="0030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5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комплекта плоскостных пронумерованных шишек. </w:t>
      </w:r>
    </w:p>
    <w:p w:rsidR="00085097" w:rsidRPr="003028B0" w:rsidRDefault="00085097" w:rsidP="0030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CA1" w:rsidRPr="00582009" w:rsidRDefault="00085097" w:rsidP="003028B0">
      <w:pPr>
        <w:jc w:val="center"/>
        <w:rPr>
          <w:rFonts w:ascii="Times New Roman" w:hAnsi="Times New Roman" w:cs="Times New Roman"/>
          <w:b/>
          <w:sz w:val="28"/>
        </w:rPr>
      </w:pPr>
      <w:r w:rsidRPr="00582009">
        <w:rPr>
          <w:rFonts w:ascii="Times New Roman" w:hAnsi="Times New Roman" w:cs="Times New Roman"/>
          <w:b/>
          <w:sz w:val="28"/>
        </w:rPr>
        <w:t>Дидактическое упражнение "Посчитай косточки в яблоках"</w:t>
      </w:r>
    </w:p>
    <w:p w:rsidR="004E241D" w:rsidRDefault="00085097" w:rsidP="004E24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 xml:space="preserve">Развитие мелкой моторики. </w:t>
      </w:r>
      <w:r w:rsidR="004E241D">
        <w:rPr>
          <w:rFonts w:ascii="Times New Roman" w:hAnsi="Times New Roman" w:cs="Times New Roman"/>
          <w:sz w:val="24"/>
        </w:rPr>
        <w:t>Упражнять в счёте на осязание: у</w:t>
      </w:r>
      <w:r>
        <w:rPr>
          <w:rFonts w:ascii="Times New Roman" w:hAnsi="Times New Roman" w:cs="Times New Roman"/>
          <w:sz w:val="24"/>
        </w:rPr>
        <w:t>чить детей на ощупь определять, сколько косточек в данном яблоке (в пределах 10)</w:t>
      </w:r>
    </w:p>
    <w:p w:rsidR="004E241D" w:rsidRPr="004E241D" w:rsidRDefault="004E241D" w:rsidP="004E241D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предложению воспитателя дети берут по </w:t>
      </w:r>
      <w:r w:rsidRPr="004E2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 яблоку.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есть «семечки». Необходимо посчитать</w:t>
      </w:r>
      <w:r w:rsidRPr="004E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сколько их,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ту цифру</w:t>
      </w:r>
      <w:r w:rsidRPr="004E2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количеству «семечек».</w:t>
      </w:r>
    </w:p>
    <w:p w:rsidR="00085097" w:rsidRDefault="00085097" w:rsidP="004E241D">
      <w:pPr>
        <w:spacing w:after="0"/>
        <w:rPr>
          <w:rFonts w:ascii="Times New Roman" w:hAnsi="Times New Roman" w:cs="Times New Roman"/>
          <w:sz w:val="24"/>
        </w:rPr>
      </w:pPr>
      <w:r w:rsidRPr="00085097">
        <w:rPr>
          <w:rFonts w:ascii="Times New Roman" w:hAnsi="Times New Roman" w:cs="Times New Roman"/>
          <w:b/>
          <w:sz w:val="24"/>
        </w:rPr>
        <w:t>Материал:</w:t>
      </w:r>
      <w:r>
        <w:rPr>
          <w:rFonts w:ascii="Times New Roman" w:hAnsi="Times New Roman" w:cs="Times New Roman"/>
          <w:sz w:val="24"/>
        </w:rPr>
        <w:t xml:space="preserve"> Сшитые из ткани яблоки с </w:t>
      </w:r>
      <w:proofErr w:type="spellStart"/>
      <w:r>
        <w:rPr>
          <w:rFonts w:ascii="Times New Roman" w:hAnsi="Times New Roman" w:cs="Times New Roman"/>
          <w:sz w:val="24"/>
        </w:rPr>
        <w:t>фасолинами</w:t>
      </w:r>
      <w:proofErr w:type="spellEnd"/>
      <w:r>
        <w:rPr>
          <w:rFonts w:ascii="Times New Roman" w:hAnsi="Times New Roman" w:cs="Times New Roman"/>
          <w:sz w:val="24"/>
        </w:rPr>
        <w:t xml:space="preserve"> внутри.</w:t>
      </w:r>
    </w:p>
    <w:p w:rsidR="004E241D" w:rsidRDefault="004E241D" w:rsidP="009E1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097" w:rsidRPr="00582009" w:rsidRDefault="009E1BAF" w:rsidP="009E1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20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Игра малой подвижности </w:t>
      </w:r>
      <w:r w:rsidR="00085097" w:rsidRPr="000850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«Наоборот»</w:t>
      </w:r>
    </w:p>
    <w:p w:rsidR="004970B5" w:rsidRPr="00085097" w:rsidRDefault="004970B5" w:rsidP="009E1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70B5" w:rsidRDefault="004970B5" w:rsidP="0049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называть слова, противоположные по смыслу.</w:t>
      </w:r>
    </w:p>
    <w:p w:rsidR="00085097" w:rsidRPr="00085097" w:rsidRDefault="00085097" w:rsidP="004970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проходит в кругу. В центре круга стоит педагог. Он произносит любое слово и</w:t>
      </w:r>
    </w:p>
    <w:p w:rsidR="00085097" w:rsidRPr="00085097" w:rsidRDefault="00085097" w:rsidP="00085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бросает кому-либо из детей мяч. Ребенок должен сказать слово, противоположное по</w:t>
      </w:r>
    </w:p>
    <w:p w:rsidR="00085097" w:rsidRPr="00085097" w:rsidRDefault="00085097" w:rsidP="00085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смыслу. Воспитатель говорит: «Вверх». Ребенок отвечает: «Вниз» (направо — налево,</w:t>
      </w:r>
    </w:p>
    <w:p w:rsidR="00085097" w:rsidRPr="00085097" w:rsidRDefault="00085097" w:rsidP="00085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 — назад, далеко — близко, высоко — низко, над — под, внутри — снаружи,</w:t>
      </w:r>
    </w:p>
    <w:p w:rsidR="00085097" w:rsidRPr="00085097" w:rsidRDefault="00085097" w:rsidP="00085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— ближе).</w:t>
      </w:r>
    </w:p>
    <w:p w:rsidR="00085097" w:rsidRPr="00085097" w:rsidRDefault="00085097" w:rsidP="00085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называть не только наречия, но и прилагательные: далекий — близкий, верхний</w:t>
      </w:r>
    </w:p>
    <w:p w:rsidR="00085097" w:rsidRDefault="00085097" w:rsidP="009E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нижний, правый — левый. </w:t>
      </w:r>
    </w:p>
    <w:p w:rsidR="00085097" w:rsidRDefault="009E1BAF" w:rsidP="0058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</w:t>
      </w:r>
    </w:p>
    <w:p w:rsidR="00582009" w:rsidRPr="00582009" w:rsidRDefault="00582009" w:rsidP="0058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C5" w:rsidRPr="00582009" w:rsidRDefault="009B18C5" w:rsidP="00085097">
      <w:pPr>
        <w:jc w:val="center"/>
        <w:rPr>
          <w:rFonts w:ascii="Times New Roman" w:hAnsi="Times New Roman" w:cs="Times New Roman"/>
          <w:b/>
          <w:sz w:val="28"/>
        </w:rPr>
      </w:pPr>
      <w:r w:rsidRPr="00582009">
        <w:rPr>
          <w:rFonts w:ascii="Times New Roman" w:hAnsi="Times New Roman" w:cs="Times New Roman"/>
          <w:b/>
          <w:sz w:val="28"/>
        </w:rPr>
        <w:t>Дидактическая игра "</w:t>
      </w:r>
      <w:r w:rsidR="00CE1062" w:rsidRPr="00582009">
        <w:rPr>
          <w:rFonts w:ascii="Times New Roman" w:hAnsi="Times New Roman" w:cs="Times New Roman"/>
          <w:b/>
          <w:sz w:val="28"/>
        </w:rPr>
        <w:t>Вставь недостающую фигуру</w:t>
      </w:r>
      <w:r w:rsidRPr="00582009">
        <w:rPr>
          <w:rFonts w:ascii="Times New Roman" w:hAnsi="Times New Roman" w:cs="Times New Roman"/>
          <w:b/>
          <w:sz w:val="28"/>
        </w:rPr>
        <w:t>"</w:t>
      </w:r>
    </w:p>
    <w:p w:rsidR="00CE1062" w:rsidRDefault="00CE1062" w:rsidP="00CE1062">
      <w:pPr>
        <w:pStyle w:val="a3"/>
        <w:spacing w:before="0" w:beforeAutospacing="0" w:after="0" w:afterAutospacing="0"/>
      </w:pPr>
      <w:r>
        <w:rPr>
          <w:rStyle w:val="a4"/>
        </w:rPr>
        <w:t>Цель:</w:t>
      </w:r>
      <w:r>
        <w:t xml:space="preserve"> развитие внимания и логического мышления.</w:t>
      </w:r>
    </w:p>
    <w:p w:rsidR="00CE1062" w:rsidRDefault="00CE1062" w:rsidP="00CE1062">
      <w:pPr>
        <w:pStyle w:val="a3"/>
        <w:spacing w:before="0" w:beforeAutospacing="0" w:after="0" w:afterAutospacing="0"/>
        <w:ind w:firstLine="284"/>
        <w:rPr>
          <w:rStyle w:val="a4"/>
        </w:rPr>
      </w:pPr>
      <w:r>
        <w:t>Первый вариант: Предложить ребенку рассмотреть карточки с животными и понять закономерность их расположения  и правильно подобрать недостающий фрагмент.</w:t>
      </w:r>
      <w:r>
        <w:rPr>
          <w:rStyle w:val="a4"/>
        </w:rPr>
        <w:t xml:space="preserve"> </w:t>
      </w:r>
    </w:p>
    <w:p w:rsidR="00CE1062" w:rsidRPr="00CE1062" w:rsidRDefault="00CE1062" w:rsidP="00CE1062">
      <w:pPr>
        <w:pStyle w:val="a3"/>
        <w:spacing w:before="0" w:beforeAutospacing="0" w:after="0" w:afterAutospacing="0"/>
        <w:ind w:firstLine="284"/>
        <w:rPr>
          <w:b/>
        </w:rPr>
      </w:pPr>
      <w:r w:rsidRPr="00CE1062">
        <w:rPr>
          <w:rStyle w:val="a4"/>
          <w:b w:val="0"/>
        </w:rPr>
        <w:t xml:space="preserve">Второй вариант: </w:t>
      </w:r>
      <w:r>
        <w:rPr>
          <w:rStyle w:val="a4"/>
          <w:b w:val="0"/>
        </w:rPr>
        <w:t>расположить на поле карточки таким образом, чтобы в каждом ряду не встретилось одинаковых изображений.</w:t>
      </w:r>
    </w:p>
    <w:p w:rsidR="009B18C5" w:rsidRPr="00CE1062" w:rsidRDefault="00CE1062" w:rsidP="00CE1062">
      <w:pPr>
        <w:spacing w:after="0"/>
        <w:rPr>
          <w:rFonts w:ascii="Times New Roman" w:hAnsi="Times New Roman" w:cs="Times New Roman"/>
          <w:sz w:val="24"/>
        </w:rPr>
      </w:pPr>
      <w:r w:rsidRPr="00CE1062">
        <w:rPr>
          <w:rFonts w:ascii="Times New Roman" w:hAnsi="Times New Roman" w:cs="Times New Roman"/>
          <w:b/>
          <w:sz w:val="24"/>
        </w:rPr>
        <w:t xml:space="preserve">Материал: </w:t>
      </w:r>
      <w:r>
        <w:rPr>
          <w:rFonts w:ascii="Times New Roman" w:hAnsi="Times New Roman" w:cs="Times New Roman"/>
          <w:sz w:val="24"/>
        </w:rPr>
        <w:t>таблица с 9 ячейками, 9 карточек с дикими животными (3 медведя, 3 белочки, 3 ёжика)</w:t>
      </w:r>
    </w:p>
    <w:sectPr w:rsidR="009B18C5" w:rsidRPr="00CE1062" w:rsidSect="008F475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0CA1"/>
    <w:rsid w:val="00043115"/>
    <w:rsid w:val="00085097"/>
    <w:rsid w:val="001879D3"/>
    <w:rsid w:val="002B48DA"/>
    <w:rsid w:val="003028B0"/>
    <w:rsid w:val="003815C4"/>
    <w:rsid w:val="004430DC"/>
    <w:rsid w:val="00490CA1"/>
    <w:rsid w:val="004970B5"/>
    <w:rsid w:val="004E241D"/>
    <w:rsid w:val="00582009"/>
    <w:rsid w:val="008F4757"/>
    <w:rsid w:val="009B18C5"/>
    <w:rsid w:val="009E1BAF"/>
    <w:rsid w:val="00B32803"/>
    <w:rsid w:val="00CE1062"/>
    <w:rsid w:val="00F1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062"/>
    <w:rPr>
      <w:b/>
      <w:bCs/>
    </w:rPr>
  </w:style>
  <w:style w:type="paragraph" w:customStyle="1" w:styleId="c1">
    <w:name w:val="c1"/>
    <w:basedOn w:val="a"/>
    <w:rsid w:val="0044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430DC"/>
  </w:style>
  <w:style w:type="paragraph" w:styleId="a5">
    <w:name w:val="Balloon Text"/>
    <w:basedOn w:val="a"/>
    <w:link w:val="a6"/>
    <w:uiPriority w:val="99"/>
    <w:semiHidden/>
    <w:unhideWhenUsed/>
    <w:rsid w:val="0044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2022-03-28T01:33:00Z</dcterms:created>
  <dcterms:modified xsi:type="dcterms:W3CDTF">2022-05-30T12:22:00Z</dcterms:modified>
</cp:coreProperties>
</file>