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CD7" w:rsidRPr="00C34CD7" w:rsidRDefault="00C34CD7" w:rsidP="00C34CD7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4CD7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C34CD7" w:rsidRPr="00C34CD7" w:rsidRDefault="00C34CD7" w:rsidP="00C34CD7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4CD7">
        <w:rPr>
          <w:rFonts w:ascii="Times New Roman" w:eastAsia="Times New Roman" w:hAnsi="Times New Roman" w:cs="Times New Roman"/>
          <w:b/>
          <w:sz w:val="24"/>
          <w:szCs w:val="24"/>
        </w:rPr>
        <w:t>Детский сад № 87 "Улыбка"</w:t>
      </w:r>
    </w:p>
    <w:p w:rsidR="00C34CD7" w:rsidRPr="00C34CD7" w:rsidRDefault="00C34CD7" w:rsidP="00922D5C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4CD7" w:rsidRPr="00C34CD7" w:rsidRDefault="00C34CD7" w:rsidP="00C34CD7">
      <w:pPr>
        <w:shd w:val="clear" w:color="auto" w:fill="FFFFFF"/>
        <w:spacing w:after="0"/>
        <w:ind w:left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2"/>
        </w:rPr>
      </w:pPr>
    </w:p>
    <w:p w:rsidR="00C34CD7" w:rsidRPr="00C34CD7" w:rsidRDefault="00C34CD7" w:rsidP="00C34CD7">
      <w:pPr>
        <w:shd w:val="clear" w:color="auto" w:fill="FFFFFF"/>
        <w:spacing w:after="0"/>
        <w:ind w:left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2"/>
        </w:rPr>
      </w:pPr>
    </w:p>
    <w:p w:rsidR="00C34CD7" w:rsidRPr="00C34CD7" w:rsidRDefault="00C34CD7" w:rsidP="00C34CD7">
      <w:pPr>
        <w:shd w:val="clear" w:color="auto" w:fill="FFFFFF"/>
        <w:spacing w:after="0"/>
        <w:ind w:left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2"/>
        </w:rPr>
      </w:pPr>
      <w:r w:rsidRPr="00C34CD7">
        <w:rPr>
          <w:rFonts w:ascii="Times New Roman" w:eastAsia="Times New Roman" w:hAnsi="Times New Roman" w:cs="Times New Roman"/>
          <w:b/>
          <w:kern w:val="36"/>
          <w:sz w:val="48"/>
          <w:szCs w:val="42"/>
        </w:rPr>
        <w:t>Консультация для родителей</w:t>
      </w:r>
    </w:p>
    <w:p w:rsidR="00C34CD7" w:rsidRPr="00C34CD7" w:rsidRDefault="00C34CD7" w:rsidP="00C34CD7">
      <w:pPr>
        <w:shd w:val="clear" w:color="auto" w:fill="FFFFFF"/>
        <w:spacing w:after="0"/>
        <w:ind w:left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2"/>
        </w:rPr>
      </w:pPr>
    </w:p>
    <w:p w:rsidR="00C34CD7" w:rsidRPr="00C34CD7" w:rsidRDefault="00C34CD7" w:rsidP="00C34CD7">
      <w:pPr>
        <w:shd w:val="clear" w:color="auto" w:fill="FFFFFF"/>
        <w:spacing w:after="0"/>
        <w:ind w:left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2"/>
        </w:rPr>
      </w:pPr>
      <w:r w:rsidRPr="00C34CD7">
        <w:rPr>
          <w:rFonts w:ascii="Times New Roman" w:eastAsia="Times New Roman" w:hAnsi="Times New Roman" w:cs="Times New Roman"/>
          <w:b/>
          <w:kern w:val="36"/>
          <w:sz w:val="48"/>
          <w:szCs w:val="42"/>
        </w:rPr>
        <w:t>Упражнения для профилактики плоскостопия</w:t>
      </w:r>
    </w:p>
    <w:p w:rsidR="00C34CD7" w:rsidRPr="00C34CD7" w:rsidRDefault="00C34CD7" w:rsidP="00C34CD7">
      <w:pPr>
        <w:shd w:val="clear" w:color="auto" w:fill="FFFFFF"/>
        <w:spacing w:after="0"/>
        <w:ind w:left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2"/>
        </w:rPr>
      </w:pPr>
    </w:p>
    <w:p w:rsidR="00C34CD7" w:rsidRPr="00C34CD7" w:rsidRDefault="00C34CD7" w:rsidP="00C34CD7">
      <w:pPr>
        <w:shd w:val="clear" w:color="auto" w:fill="FFFFFF"/>
        <w:spacing w:after="0"/>
        <w:ind w:left="1134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4"/>
        </w:rPr>
      </w:pPr>
    </w:p>
    <w:p w:rsidR="001447F7" w:rsidRDefault="00C34CD7" w:rsidP="00C34CD7">
      <w:pPr>
        <w:shd w:val="clear" w:color="auto" w:fill="FFFFFF"/>
        <w:spacing w:after="0"/>
        <w:ind w:left="1134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4"/>
        </w:rPr>
      </w:pPr>
      <w:r w:rsidRPr="00C34CD7">
        <w:rPr>
          <w:rFonts w:ascii="Times New Roman" w:eastAsia="Times New Roman" w:hAnsi="Times New Roman" w:cs="Times New Roman"/>
          <w:b/>
          <w:kern w:val="36"/>
          <w:sz w:val="28"/>
          <w:szCs w:val="24"/>
        </w:rPr>
        <w:t xml:space="preserve">Разработала </w:t>
      </w:r>
      <w:r w:rsidR="001447F7">
        <w:rPr>
          <w:rFonts w:ascii="Times New Roman" w:eastAsia="Times New Roman" w:hAnsi="Times New Roman" w:cs="Times New Roman"/>
          <w:b/>
          <w:kern w:val="36"/>
          <w:sz w:val="28"/>
          <w:szCs w:val="24"/>
        </w:rPr>
        <w:t xml:space="preserve"> в</w:t>
      </w:r>
      <w:r w:rsidR="001447F7" w:rsidRPr="00C34CD7">
        <w:rPr>
          <w:rFonts w:ascii="Times New Roman" w:eastAsia="Times New Roman" w:hAnsi="Times New Roman" w:cs="Times New Roman"/>
          <w:b/>
          <w:kern w:val="36"/>
          <w:sz w:val="28"/>
          <w:szCs w:val="24"/>
        </w:rPr>
        <w:t xml:space="preserve">оспитатель </w:t>
      </w:r>
    </w:p>
    <w:p w:rsidR="00C34CD7" w:rsidRPr="00C34CD7" w:rsidRDefault="00C34CD7" w:rsidP="00C34CD7">
      <w:pPr>
        <w:shd w:val="clear" w:color="auto" w:fill="FFFFFF"/>
        <w:spacing w:after="0"/>
        <w:ind w:left="1134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4"/>
        </w:rPr>
      </w:pPr>
      <w:proofErr w:type="spellStart"/>
      <w:r w:rsidRPr="00C34CD7">
        <w:rPr>
          <w:rFonts w:ascii="Times New Roman" w:eastAsia="Times New Roman" w:hAnsi="Times New Roman" w:cs="Times New Roman"/>
          <w:b/>
          <w:kern w:val="36"/>
          <w:sz w:val="28"/>
          <w:szCs w:val="24"/>
        </w:rPr>
        <w:t>Чекунова</w:t>
      </w:r>
      <w:proofErr w:type="spellEnd"/>
      <w:r w:rsidRPr="00C34CD7">
        <w:rPr>
          <w:rFonts w:ascii="Times New Roman" w:eastAsia="Times New Roman" w:hAnsi="Times New Roman" w:cs="Times New Roman"/>
          <w:b/>
          <w:kern w:val="36"/>
          <w:sz w:val="28"/>
          <w:szCs w:val="24"/>
        </w:rPr>
        <w:t xml:space="preserve"> Н. А. </w:t>
      </w:r>
    </w:p>
    <w:p w:rsidR="00C34CD7" w:rsidRPr="00C34CD7" w:rsidRDefault="00C34CD7" w:rsidP="00C34CD7">
      <w:pPr>
        <w:shd w:val="clear" w:color="auto" w:fill="FFFFFF"/>
        <w:tabs>
          <w:tab w:val="left" w:pos="13095"/>
        </w:tabs>
        <w:spacing w:after="0"/>
        <w:ind w:left="9072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4"/>
        </w:rPr>
      </w:pPr>
      <w:r w:rsidRPr="00C34CD7">
        <w:rPr>
          <w:rFonts w:ascii="Times New Roman" w:eastAsia="Times New Roman" w:hAnsi="Times New Roman" w:cs="Times New Roman"/>
          <w:b/>
          <w:kern w:val="36"/>
          <w:sz w:val="28"/>
          <w:szCs w:val="24"/>
        </w:rPr>
        <w:tab/>
      </w:r>
    </w:p>
    <w:p w:rsidR="00C34CD7" w:rsidRPr="00C34CD7" w:rsidRDefault="00C34CD7" w:rsidP="00922D5C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sz w:val="36"/>
          <w:szCs w:val="24"/>
        </w:rPr>
      </w:pPr>
    </w:p>
    <w:p w:rsidR="00C34CD7" w:rsidRPr="00C34CD7" w:rsidRDefault="00C34CD7" w:rsidP="00922D5C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4CD7" w:rsidRPr="00C34CD7" w:rsidRDefault="00C34CD7" w:rsidP="00922D5C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4CD7" w:rsidRPr="00C34CD7" w:rsidRDefault="00C34CD7" w:rsidP="00922D5C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4CD7" w:rsidRPr="00C34CD7" w:rsidRDefault="00C34CD7" w:rsidP="00922D5C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4CD7" w:rsidRPr="00C34CD7" w:rsidRDefault="00C34CD7" w:rsidP="00922D5C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4CD7" w:rsidRPr="00C34CD7" w:rsidRDefault="00C34CD7" w:rsidP="00922D5C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4CD7" w:rsidRPr="00C34CD7" w:rsidRDefault="00C34CD7" w:rsidP="00922D5C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4CD7" w:rsidRPr="00C34CD7" w:rsidRDefault="00C34CD7" w:rsidP="00922D5C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4CD7" w:rsidRPr="00C34CD7" w:rsidRDefault="00C34CD7" w:rsidP="00922D5C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4CD7" w:rsidRPr="00C34CD7" w:rsidRDefault="00C34CD7" w:rsidP="00922D5C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34CD7" w:rsidRPr="00C34CD7" w:rsidSect="004B1049">
          <w:pgSz w:w="16838" w:h="11906" w:orient="landscape"/>
          <w:pgMar w:top="851" w:right="567" w:bottom="424" w:left="142" w:header="708" w:footer="708" w:gutter="0"/>
          <w:pgBorders w:offsetFrom="page">
            <w:top w:val="flowersDaisies" w:sz="10" w:space="24" w:color="548DD4" w:themeColor="text2" w:themeTint="99"/>
            <w:left w:val="flowersDaisies" w:sz="10" w:space="24" w:color="548DD4" w:themeColor="text2" w:themeTint="99"/>
            <w:bottom w:val="flowersDaisies" w:sz="10" w:space="24" w:color="548DD4" w:themeColor="text2" w:themeTint="99"/>
            <w:right w:val="flowersDaisies" w:sz="10" w:space="24" w:color="548DD4" w:themeColor="text2" w:themeTint="99"/>
          </w:pgBorders>
          <w:cols w:space="708"/>
          <w:docGrid w:linePitch="360"/>
        </w:sectPr>
      </w:pPr>
    </w:p>
    <w:p w:rsidR="00C34CD7" w:rsidRPr="00C34CD7" w:rsidRDefault="00C34CD7" w:rsidP="00C34CD7">
      <w:pPr>
        <w:pStyle w:val="a9"/>
        <w:spacing w:before="0" w:beforeAutospacing="0" w:after="0" w:afterAutospacing="0" w:line="360" w:lineRule="auto"/>
        <w:ind w:left="851"/>
        <w:jc w:val="both"/>
        <w:textAlignment w:val="baseline"/>
        <w:rPr>
          <w:sz w:val="28"/>
        </w:rPr>
      </w:pPr>
      <w:r w:rsidRPr="00C34CD7">
        <w:rPr>
          <w:b/>
          <w:bCs/>
          <w:sz w:val="28"/>
        </w:rPr>
        <w:lastRenderedPageBreak/>
        <w:t>Плоскостопие</w:t>
      </w:r>
      <w:r w:rsidRPr="00C34CD7">
        <w:rPr>
          <w:sz w:val="28"/>
        </w:rPr>
        <w:t xml:space="preserve"> – одно из самых распространенных заболеваний опорно-двигательного аппарата у детей. </w:t>
      </w:r>
    </w:p>
    <w:p w:rsidR="00C34CD7" w:rsidRPr="00C34CD7" w:rsidRDefault="00C34CD7" w:rsidP="00C34CD7">
      <w:pPr>
        <w:pStyle w:val="a9"/>
        <w:spacing w:before="0" w:beforeAutospacing="0" w:after="0" w:afterAutospacing="0" w:line="360" w:lineRule="auto"/>
        <w:ind w:left="851"/>
        <w:jc w:val="both"/>
        <w:textAlignment w:val="baseline"/>
        <w:rPr>
          <w:sz w:val="28"/>
        </w:rPr>
      </w:pPr>
      <w:r w:rsidRPr="00C34CD7">
        <w:rPr>
          <w:sz w:val="28"/>
        </w:rPr>
        <w:t>Родители и педагоги должны способствовать правильному формированию опорно-двигательного аппарата у детей и обращать внимание на самые незначительные отклонения в его развитии в целом, и стопы в частности. Следует внимательно относиться к жалобам ребёнка на боли при невысоких нагрузках при ходьбе, беге или стоянии. Необходимо помнить, что у детей плоскостопие развивается медленно, и они не особенно жалуются на боли в стопах, поэтому рекомендуется периодически осматривать стопы детей и принимать меры профилактики. В период роста и развития состояния свода стоп неустойчиво и может меняться под воздействием неблагоприятных факторов в худшую сторону, а при правильной организации воспитательно-образовательного процесса в лучшую сторону. Формирование сводов стоп — длительный процесс.</w:t>
      </w:r>
    </w:p>
    <w:p w:rsidR="00C34CD7" w:rsidRPr="00C34CD7" w:rsidRDefault="00C34CD7" w:rsidP="00C34CD7">
      <w:pPr>
        <w:shd w:val="clear" w:color="auto" w:fill="FFFFFF"/>
        <w:spacing w:before="87" w:after="87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C34CD7" w:rsidRPr="00C34CD7" w:rsidRDefault="00C34CD7" w:rsidP="00C34CD7">
      <w:pPr>
        <w:pStyle w:val="c6"/>
        <w:spacing w:before="0" w:beforeAutospacing="0" w:after="0" w:afterAutospacing="0" w:line="360" w:lineRule="auto"/>
        <w:ind w:left="851"/>
        <w:rPr>
          <w:sz w:val="28"/>
        </w:rPr>
      </w:pPr>
      <w:r w:rsidRPr="00C34CD7">
        <w:rPr>
          <w:rStyle w:val="c0"/>
          <w:sz w:val="28"/>
        </w:rPr>
        <w:t>Основной целью проведения игровых упражнений являются:</w:t>
      </w:r>
    </w:p>
    <w:p w:rsidR="00C34CD7" w:rsidRPr="00C34CD7" w:rsidRDefault="00C34CD7" w:rsidP="00C34CD7">
      <w:pPr>
        <w:pStyle w:val="c6"/>
        <w:spacing w:before="0" w:beforeAutospacing="0" w:after="0" w:afterAutospacing="0" w:line="360" w:lineRule="auto"/>
        <w:ind w:left="851"/>
        <w:rPr>
          <w:sz w:val="28"/>
        </w:rPr>
      </w:pPr>
      <w:r w:rsidRPr="00C34CD7">
        <w:rPr>
          <w:rStyle w:val="c1"/>
          <w:sz w:val="28"/>
        </w:rPr>
        <w:t>— соблюдать профилактику плоскостопия;</w:t>
      </w:r>
    </w:p>
    <w:p w:rsidR="00C34CD7" w:rsidRPr="00C34CD7" w:rsidRDefault="00C34CD7" w:rsidP="00C34CD7">
      <w:pPr>
        <w:pStyle w:val="c6"/>
        <w:spacing w:before="0" w:beforeAutospacing="0" w:after="0" w:afterAutospacing="0" w:line="360" w:lineRule="auto"/>
        <w:ind w:left="851"/>
        <w:rPr>
          <w:sz w:val="28"/>
        </w:rPr>
      </w:pPr>
      <w:r w:rsidRPr="00C34CD7">
        <w:rPr>
          <w:rStyle w:val="c1"/>
          <w:sz w:val="28"/>
        </w:rPr>
        <w:t>— проводить закаливание детей;</w:t>
      </w:r>
    </w:p>
    <w:p w:rsidR="00C34CD7" w:rsidRPr="00C34CD7" w:rsidRDefault="00C34CD7" w:rsidP="00C34CD7">
      <w:pPr>
        <w:pStyle w:val="c6"/>
        <w:spacing w:before="0" w:beforeAutospacing="0" w:after="0" w:afterAutospacing="0" w:line="360" w:lineRule="auto"/>
        <w:ind w:left="851"/>
        <w:rPr>
          <w:sz w:val="28"/>
        </w:rPr>
      </w:pPr>
      <w:r w:rsidRPr="00C34CD7">
        <w:rPr>
          <w:rStyle w:val="c1"/>
          <w:sz w:val="28"/>
        </w:rPr>
        <w:t>— подводить детей к сознательному умению быть здоровыми, внимательными;</w:t>
      </w:r>
    </w:p>
    <w:p w:rsidR="00C34CD7" w:rsidRPr="00C34CD7" w:rsidRDefault="00C34CD7" w:rsidP="00C34CD7">
      <w:pPr>
        <w:pStyle w:val="c6"/>
        <w:spacing w:before="0" w:beforeAutospacing="0" w:after="0" w:afterAutospacing="0" w:line="360" w:lineRule="auto"/>
        <w:ind w:left="851"/>
        <w:rPr>
          <w:rStyle w:val="c1"/>
          <w:sz w:val="28"/>
        </w:rPr>
      </w:pPr>
      <w:r w:rsidRPr="00C34CD7">
        <w:rPr>
          <w:rStyle w:val="c1"/>
          <w:sz w:val="28"/>
        </w:rPr>
        <w:t>— учить освобождаться от стрессов, перенапряжения.</w:t>
      </w:r>
    </w:p>
    <w:p w:rsidR="00C34CD7" w:rsidRPr="00C34CD7" w:rsidRDefault="00C34CD7" w:rsidP="00C34CD7">
      <w:pPr>
        <w:pStyle w:val="c6"/>
        <w:spacing w:before="0" w:beforeAutospacing="0" w:after="0" w:afterAutospacing="0" w:line="360" w:lineRule="auto"/>
        <w:ind w:left="851"/>
        <w:rPr>
          <w:sz w:val="28"/>
        </w:rPr>
      </w:pPr>
    </w:p>
    <w:p w:rsidR="00C34CD7" w:rsidRPr="00C34CD7" w:rsidRDefault="00C34CD7" w:rsidP="00C34CD7">
      <w:pPr>
        <w:pStyle w:val="c2"/>
        <w:spacing w:before="0" w:beforeAutospacing="0" w:after="0" w:afterAutospacing="0" w:line="360" w:lineRule="auto"/>
        <w:ind w:left="851"/>
        <w:rPr>
          <w:rStyle w:val="c1"/>
          <w:sz w:val="28"/>
        </w:rPr>
      </w:pPr>
    </w:p>
    <w:p w:rsidR="00C34CD7" w:rsidRPr="00C34CD7" w:rsidRDefault="00C34CD7" w:rsidP="00C34CD7">
      <w:pPr>
        <w:pStyle w:val="c2"/>
        <w:spacing w:before="0" w:beforeAutospacing="0" w:after="0" w:afterAutospacing="0" w:line="360" w:lineRule="auto"/>
        <w:ind w:left="851"/>
        <w:rPr>
          <w:rStyle w:val="c1"/>
          <w:sz w:val="28"/>
        </w:rPr>
      </w:pPr>
    </w:p>
    <w:p w:rsidR="00C34CD7" w:rsidRPr="00C34CD7" w:rsidRDefault="00C34CD7" w:rsidP="00C34CD7">
      <w:pPr>
        <w:pStyle w:val="c2"/>
        <w:spacing w:before="0" w:beforeAutospacing="0" w:after="0" w:afterAutospacing="0" w:line="360" w:lineRule="auto"/>
        <w:ind w:left="851"/>
        <w:rPr>
          <w:rStyle w:val="c1"/>
          <w:sz w:val="28"/>
        </w:rPr>
      </w:pPr>
    </w:p>
    <w:p w:rsidR="00C34CD7" w:rsidRPr="00C34CD7" w:rsidRDefault="00C34CD7" w:rsidP="00C34CD7">
      <w:pPr>
        <w:pStyle w:val="c2"/>
        <w:spacing w:before="0" w:beforeAutospacing="0" w:after="0" w:afterAutospacing="0" w:line="360" w:lineRule="auto"/>
        <w:ind w:left="851"/>
        <w:rPr>
          <w:rStyle w:val="c1"/>
          <w:sz w:val="28"/>
        </w:rPr>
      </w:pPr>
    </w:p>
    <w:p w:rsidR="00C34CD7" w:rsidRPr="00C34CD7" w:rsidRDefault="00C34CD7" w:rsidP="00C34CD7">
      <w:pPr>
        <w:pStyle w:val="c2"/>
        <w:spacing w:before="0" w:beforeAutospacing="0" w:after="0" w:afterAutospacing="0" w:line="360" w:lineRule="auto"/>
        <w:ind w:left="851"/>
        <w:rPr>
          <w:rStyle w:val="c1"/>
          <w:sz w:val="28"/>
        </w:rPr>
      </w:pPr>
    </w:p>
    <w:p w:rsidR="001447F7" w:rsidRDefault="001447F7" w:rsidP="004B1049">
      <w:pPr>
        <w:shd w:val="clear" w:color="auto" w:fill="FFFFFF"/>
        <w:spacing w:before="87" w:after="87" w:line="364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40685C" w:rsidRPr="00C34CD7" w:rsidRDefault="0040685C" w:rsidP="004B1049">
      <w:pPr>
        <w:shd w:val="clear" w:color="auto" w:fill="FFFFFF"/>
        <w:spacing w:before="87" w:after="87" w:line="364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34CD7">
        <w:rPr>
          <w:rFonts w:ascii="Times New Roman" w:eastAsia="Times New Roman" w:hAnsi="Times New Roman" w:cs="Times New Roman"/>
          <w:sz w:val="28"/>
          <w:szCs w:val="24"/>
        </w:rPr>
        <w:t>Для правильного формирования свода стопы нужны частые тренировки, особенно полезны прогулки босиком по песку, камешкам, траве, по любой неровной поверхности. Дома также можно сделать подобные поверхности, например,</w:t>
      </w:r>
      <w:r w:rsidR="00922D5C" w:rsidRPr="00C34CD7">
        <w:rPr>
          <w:rFonts w:ascii="Times New Roman" w:eastAsia="Times New Roman" w:hAnsi="Times New Roman" w:cs="Times New Roman"/>
          <w:sz w:val="28"/>
          <w:szCs w:val="24"/>
        </w:rPr>
        <w:t xml:space="preserve"> камешки заменить горохом или фасолью.</w:t>
      </w:r>
      <w:r w:rsidR="004B1049" w:rsidRPr="00C34CD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B1049" w:rsidRPr="00C34CD7" w:rsidSect="00C34CD7">
          <w:type w:val="continuous"/>
          <w:pgSz w:w="16838" w:h="11906" w:orient="landscape"/>
          <w:pgMar w:top="0" w:right="962" w:bottom="424" w:left="142" w:header="708" w:footer="708" w:gutter="0"/>
          <w:pgBorders w:offsetFrom="page">
            <w:top w:val="flowersDaisies" w:sz="10" w:space="24" w:color="548DD4" w:themeColor="text2" w:themeTint="99"/>
            <w:left w:val="flowersDaisies" w:sz="10" w:space="24" w:color="548DD4" w:themeColor="text2" w:themeTint="99"/>
            <w:bottom w:val="flowersDaisies" w:sz="10" w:space="24" w:color="548DD4" w:themeColor="text2" w:themeTint="99"/>
            <w:right w:val="flowersDaisies" w:sz="10" w:space="24" w:color="548DD4" w:themeColor="text2" w:themeTint="99"/>
          </w:pgBorders>
          <w:cols w:space="253"/>
          <w:docGrid w:linePitch="360"/>
        </w:sectPr>
      </w:pPr>
      <w:r w:rsidRPr="00C34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2109471</wp:posOffset>
            </wp:positionV>
            <wp:extent cx="3781425" cy="2838450"/>
            <wp:effectExtent l="0" t="609600" r="0" b="571500"/>
            <wp:wrapNone/>
            <wp:docPr id="57" name="Рисунок 19" descr="C:\Users\Сергей\AppData\Local\Microsoft\Windows\Temporary Internet Files\Content.Word\20180327_10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AppData\Local\Microsoft\Windows\Temporary Internet Files\Content.Word\20180327_104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1425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C34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6916" cy="2922688"/>
            <wp:effectExtent l="0" t="723900" r="0" b="677762"/>
            <wp:docPr id="58" name="Рисунок 13" descr="C:\Users\Сергей\AppData\Local\Microsoft\Windows\Temporary Internet Files\Content.Word\20180420_16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AppData\Local\Microsoft\Windows\Temporary Internet Files\Content.Word\20180420_161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5725" cy="29229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C34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6513" cy="2884885"/>
            <wp:effectExtent l="0" t="723900" r="0" b="677465"/>
            <wp:docPr id="60" name="Рисунок 43" descr="C:\Users\Сергей\AppData\Local\Microsoft\Windows\Temporary Internet Files\Content.Word\20180328_16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ергей\AppData\Local\Microsoft\Windows\Temporary Internet Files\Content.Word\20180328_164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6513" cy="28848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284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4B1049" w:rsidRPr="00C34CD7" w:rsidSect="004B1049">
          <w:type w:val="continuous"/>
          <w:pgSz w:w="16838" w:h="11906" w:orient="landscape"/>
          <w:pgMar w:top="0" w:right="253" w:bottom="424" w:left="142" w:header="708" w:footer="708" w:gutter="0"/>
          <w:pgBorders w:offsetFrom="page">
            <w:top w:val="flowersDaisies" w:sz="10" w:space="24" w:color="548DD4" w:themeColor="text2" w:themeTint="99"/>
            <w:left w:val="flowersDaisies" w:sz="10" w:space="24" w:color="548DD4" w:themeColor="text2" w:themeTint="99"/>
            <w:bottom w:val="flowersDaisies" w:sz="10" w:space="24" w:color="548DD4" w:themeColor="text2" w:themeTint="99"/>
            <w:right w:val="flowersDaisies" w:sz="10" w:space="24" w:color="548DD4" w:themeColor="text2" w:themeTint="99"/>
          </w:pgBorders>
          <w:cols w:space="253"/>
          <w:docGrid w:linePitch="360"/>
        </w:sectPr>
      </w:pPr>
    </w:p>
    <w:p w:rsidR="00922D5C" w:rsidRPr="00C34CD7" w:rsidRDefault="00922D5C" w:rsidP="004B1049">
      <w:pPr>
        <w:shd w:val="clear" w:color="auto" w:fill="FFFFFF"/>
        <w:spacing w:before="87" w:after="87" w:line="364" w:lineRule="atLeast"/>
        <w:ind w:left="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1049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47F7" w:rsidRPr="00C34CD7" w:rsidRDefault="001447F7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C34CD7">
        <w:rPr>
          <w:rFonts w:ascii="Times New Roman" w:eastAsia="Times New Roman" w:hAnsi="Times New Roman" w:cs="Times New Roman"/>
          <w:b/>
          <w:bCs/>
          <w:sz w:val="28"/>
          <w:szCs w:val="24"/>
        </w:rPr>
        <w:t>Игровые упражнения</w:t>
      </w:r>
    </w:p>
    <w:p w:rsidR="004B1049" w:rsidRPr="00C34CD7" w:rsidRDefault="004B1049" w:rsidP="00922D5C">
      <w:pPr>
        <w:shd w:val="clear" w:color="auto" w:fill="FFFFFF"/>
        <w:spacing w:before="87" w:after="87" w:line="364" w:lineRule="atLeast"/>
        <w:ind w:left="567"/>
        <w:jc w:val="both"/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4B1049" w:rsidRPr="00C34CD7" w:rsidSect="004B1049">
          <w:type w:val="continuous"/>
          <w:pgSz w:w="16838" w:h="11906" w:orient="landscape"/>
          <w:pgMar w:top="0" w:right="253" w:bottom="424" w:left="142" w:header="708" w:footer="708" w:gutter="0"/>
          <w:pgBorders w:offsetFrom="page">
            <w:top w:val="flowersDaisies" w:sz="10" w:space="24" w:color="548DD4" w:themeColor="text2" w:themeTint="99"/>
            <w:left w:val="flowersDaisies" w:sz="10" w:space="24" w:color="548DD4" w:themeColor="text2" w:themeTint="99"/>
            <w:bottom w:val="flowersDaisies" w:sz="10" w:space="24" w:color="548DD4" w:themeColor="text2" w:themeTint="99"/>
            <w:right w:val="flowersDaisies" w:sz="10" w:space="24" w:color="548DD4" w:themeColor="text2" w:themeTint="99"/>
          </w:pgBorders>
          <w:cols w:space="253"/>
          <w:docGrid w:linePitch="360"/>
        </w:sect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CD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"Художник"</w:t>
      </w: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6925" cy="1584748"/>
            <wp:effectExtent l="19050" t="0" r="9525" b="0"/>
            <wp:docPr id="24" name="Рисунок 2" descr="http://sad65.ru/upload/txt/orig_137901640be48e4f8dd40d142db927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65.ru/upload/txt/orig_137901640be48e4f8dd40d142db927c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8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 w:right="724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4B1049" w:rsidRPr="00C34CD7" w:rsidSect="004B1049">
          <w:type w:val="continuous"/>
          <w:pgSz w:w="16838" w:h="11906" w:orient="landscape"/>
          <w:pgMar w:top="0" w:right="253" w:bottom="424" w:left="142" w:header="708" w:footer="708" w:gutter="0"/>
          <w:pgBorders w:offsetFrom="page">
            <w:top w:val="flowersDaisies" w:sz="10" w:space="24" w:color="548DD4" w:themeColor="text2" w:themeTint="99"/>
            <w:left w:val="flowersDaisies" w:sz="10" w:space="24" w:color="548DD4" w:themeColor="text2" w:themeTint="99"/>
            <w:bottom w:val="flowersDaisies" w:sz="10" w:space="24" w:color="548DD4" w:themeColor="text2" w:themeTint="99"/>
            <w:right w:val="flowersDaisies" w:sz="10" w:space="24" w:color="548DD4" w:themeColor="text2" w:themeTint="99"/>
          </w:pgBorders>
          <w:cols w:num="2" w:space="253"/>
          <w:docGrid w:linePitch="360"/>
        </w:sectPr>
      </w:pPr>
      <w:r w:rsidRPr="00C34CD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Упражнение «художник»</w:t>
      </w:r>
      <w:r w:rsidRPr="00C34CD7">
        <w:rPr>
          <w:rFonts w:ascii="Times New Roman" w:eastAsia="Times New Roman" w:hAnsi="Times New Roman" w:cs="Times New Roman"/>
          <w:sz w:val="24"/>
          <w:szCs w:val="24"/>
        </w:rPr>
        <w:t> — ребенок карандашом, зажатым пальцами ноги, рисует на листе бумаги различные фигуры, придерживая лист другой ногой, упражнение выполняется сначала одной, затем другой ногой</w:t>
      </w:r>
    </w:p>
    <w:p w:rsidR="004B1049" w:rsidRPr="00C34CD7" w:rsidRDefault="004B1049" w:rsidP="00922D5C">
      <w:pPr>
        <w:shd w:val="clear" w:color="auto" w:fill="FFFFFF"/>
        <w:spacing w:before="87" w:after="87" w:line="364" w:lineRule="atLeast"/>
        <w:ind w:left="567"/>
        <w:jc w:val="both"/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sectPr w:rsidR="004B1049" w:rsidRPr="00C34CD7" w:rsidSect="004B1049">
          <w:type w:val="continuous"/>
          <w:pgSz w:w="16838" w:h="11906" w:orient="landscape"/>
          <w:pgMar w:top="0" w:right="253" w:bottom="424" w:left="142" w:header="708" w:footer="708" w:gutter="0"/>
          <w:pgBorders w:offsetFrom="page">
            <w:top w:val="flowersDaisies" w:sz="10" w:space="24" w:color="548DD4" w:themeColor="text2" w:themeTint="99"/>
            <w:left w:val="flowersDaisies" w:sz="10" w:space="24" w:color="548DD4" w:themeColor="text2" w:themeTint="99"/>
            <w:bottom w:val="flowersDaisies" w:sz="10" w:space="24" w:color="548DD4" w:themeColor="text2" w:themeTint="99"/>
            <w:right w:val="flowersDaisies" w:sz="10" w:space="24" w:color="548DD4" w:themeColor="text2" w:themeTint="99"/>
          </w:pgBorders>
          <w:cols w:space="253"/>
          <w:docGrid w:linePitch="360"/>
        </w:sectPr>
      </w:pPr>
      <w:r w:rsidRPr="00C34CD7">
        <w:rPr>
          <w:noProof/>
        </w:rPr>
        <w:drawing>
          <wp:inline distT="0" distB="0" distL="0" distR="0">
            <wp:extent cx="4171950" cy="3128963"/>
            <wp:effectExtent l="171450" t="152400" r="171450" b="109537"/>
            <wp:docPr id="26" name="Рисунок 37" descr="C:\Users\Сергей\AppData\Local\Microsoft\Windows\Temporary Internet Files\Content.Word\20180328_16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ергей\AppData\Local\Microsoft\Windows\Temporary Internet Files\Content.Word\20180328_164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186" cy="3126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C34CD7">
        <w:rPr>
          <w:noProof/>
        </w:rPr>
        <w:drawing>
          <wp:inline distT="0" distB="0" distL="0" distR="0">
            <wp:extent cx="4200525" cy="3150394"/>
            <wp:effectExtent l="171450" t="152400" r="161925" b="107156"/>
            <wp:docPr id="27" name="Рисунок 40" descr="C:\Users\Сергей\AppData\Local\Microsoft\Windows\Temporary Internet Files\Content.Word\20180328_16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ергей\AppData\Local\Microsoft\Windows\Temporary Internet Files\Content.Word\20180328_164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870" cy="31521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B1049" w:rsidRPr="00C34CD7" w:rsidRDefault="004B1049" w:rsidP="00922D5C">
      <w:pPr>
        <w:shd w:val="clear" w:color="auto" w:fill="FFFFFF"/>
        <w:spacing w:before="87" w:after="87" w:line="364" w:lineRule="atLeast"/>
        <w:ind w:left="567"/>
        <w:jc w:val="both"/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4B1049" w:rsidRPr="00C34CD7" w:rsidSect="004B1049">
          <w:type w:val="continuous"/>
          <w:pgSz w:w="16838" w:h="11906" w:orient="landscape"/>
          <w:pgMar w:top="0" w:right="567" w:bottom="424" w:left="142" w:header="708" w:footer="708" w:gutter="0"/>
          <w:pgBorders w:offsetFrom="page">
            <w:top w:val="flowersDaisies" w:sz="10" w:space="24" w:color="548DD4" w:themeColor="text2" w:themeTint="99"/>
            <w:left w:val="flowersDaisies" w:sz="10" w:space="24" w:color="548DD4" w:themeColor="text2" w:themeTint="99"/>
            <w:bottom w:val="flowersDaisies" w:sz="10" w:space="24" w:color="548DD4" w:themeColor="text2" w:themeTint="99"/>
            <w:right w:val="flowersDaisies" w:sz="10" w:space="24" w:color="548DD4" w:themeColor="text2" w:themeTint="99"/>
          </w:pgBorders>
          <w:cols w:space="708"/>
          <w:docGrid w:linePitch="360"/>
        </w:sect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CD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"Подъемный кран"</w:t>
      </w: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8945" cy="1509395"/>
            <wp:effectExtent l="19050" t="0" r="0" b="0"/>
            <wp:docPr id="30" name="Рисунок 3" descr="http://sad65.ru/upload/txt/orig_3c1da343bdc682879f9e9ab54d5c74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d65.ru/upload/txt/orig_3c1da343bdc682879f9e9ab54d5c74a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CD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Упражнение «Подъемный кран»</w:t>
      </w:r>
      <w:r w:rsidRPr="00C34CD7">
        <w:rPr>
          <w:rFonts w:ascii="Times New Roman" w:eastAsia="Times New Roman" w:hAnsi="Times New Roman" w:cs="Times New Roman"/>
          <w:sz w:val="24"/>
          <w:szCs w:val="24"/>
        </w:rPr>
        <w:t> — ребенок, сидя на полу с согнутыми коленями, собирает пальцами одной ноги различные мелкие предметы, разложенные на полу (игрушки, прищепки для белья, елочные шишки и др.), и складывает их в кучки. Другой ногой он повторяет то же самое. Затем без помощи рук перекладывает эти предметы из одной кучки в другую. Следует не допускать падения предметов при переносе</w:t>
      </w:r>
    </w:p>
    <w:p w:rsidR="004B1049" w:rsidRPr="00C34CD7" w:rsidRDefault="004B1049" w:rsidP="00922D5C">
      <w:pPr>
        <w:shd w:val="clear" w:color="auto" w:fill="FFFFFF"/>
        <w:spacing w:before="87" w:after="87" w:line="364" w:lineRule="atLeast"/>
        <w:ind w:left="567"/>
        <w:jc w:val="both"/>
        <w:sectPr w:rsidR="004B1049" w:rsidRPr="00C34CD7" w:rsidSect="004B1049">
          <w:type w:val="continuous"/>
          <w:pgSz w:w="16838" w:h="11906" w:orient="landscape"/>
          <w:pgMar w:top="0" w:right="567" w:bottom="424" w:left="142" w:header="708" w:footer="708" w:gutter="0"/>
          <w:pgBorders w:offsetFrom="page">
            <w:top w:val="flowersDaisies" w:sz="10" w:space="24" w:color="548DD4" w:themeColor="text2" w:themeTint="99"/>
            <w:left w:val="flowersDaisies" w:sz="10" w:space="24" w:color="548DD4" w:themeColor="text2" w:themeTint="99"/>
            <w:bottom w:val="flowersDaisies" w:sz="10" w:space="24" w:color="548DD4" w:themeColor="text2" w:themeTint="99"/>
            <w:right w:val="flowersDaisies" w:sz="10" w:space="24" w:color="548DD4" w:themeColor="text2" w:themeTint="99"/>
          </w:pgBorders>
          <w:cols w:num="2" w:space="708"/>
          <w:docGrid w:linePitch="360"/>
        </w:sect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</w:pPr>
      <w:r w:rsidRPr="00C34CD7">
        <w:rPr>
          <w:noProof/>
        </w:rPr>
        <w:lastRenderedPageBreak/>
        <w:drawing>
          <wp:inline distT="0" distB="0" distL="0" distR="0">
            <wp:extent cx="4457700" cy="3343275"/>
            <wp:effectExtent l="171450" t="133350" r="152400" b="85725"/>
            <wp:docPr id="32" name="Рисунок 34" descr="C:\Users\Сергей\AppData\Local\Microsoft\Windows\Temporary Internet Files\Content.Word\20180328_16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ергей\AppData\Local\Microsoft\Windows\Temporary Internet Files\Content.Word\20180328_163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09" cy="3346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C34CD7">
        <w:rPr>
          <w:noProof/>
        </w:rPr>
        <w:drawing>
          <wp:inline distT="0" distB="0" distL="0" distR="0">
            <wp:extent cx="4425949" cy="3319462"/>
            <wp:effectExtent l="171450" t="133350" r="146051" b="90488"/>
            <wp:docPr id="33" name="Рисунок 49" descr="C:\Users\Сергей\AppData\Local\Microsoft\Windows\Temporary Internet Files\Content.Word\20180420_16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ергей\AppData\Local\Microsoft\Windows\Temporary Internet Files\Content.Word\20180420_161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49" cy="3319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4B1049" w:rsidRPr="00C34CD7" w:rsidSect="004B1049">
          <w:type w:val="continuous"/>
          <w:pgSz w:w="16838" w:h="11906" w:orient="landscape"/>
          <w:pgMar w:top="0" w:right="567" w:bottom="424" w:left="142" w:header="708" w:footer="708" w:gutter="0"/>
          <w:pgBorders w:offsetFrom="page">
            <w:top w:val="flowersDaisies" w:sz="10" w:space="24" w:color="548DD4" w:themeColor="text2" w:themeTint="99"/>
            <w:left w:val="flowersDaisies" w:sz="10" w:space="24" w:color="548DD4" w:themeColor="text2" w:themeTint="99"/>
            <w:bottom w:val="flowersDaisies" w:sz="10" w:space="24" w:color="548DD4" w:themeColor="text2" w:themeTint="99"/>
            <w:right w:val="flowersDaisies" w:sz="10" w:space="24" w:color="548DD4" w:themeColor="text2" w:themeTint="99"/>
          </w:pgBorders>
          <w:cols w:space="708"/>
          <w:docGrid w:linePitch="360"/>
        </w:sect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CD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"Мельница"</w:t>
      </w: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6474" cy="2181225"/>
            <wp:effectExtent l="19050" t="0" r="0" b="0"/>
            <wp:docPr id="35" name="Рисунок 5" descr="http://sad65.ru/upload/txt/orig_32ddd3164de94aa9695796c0b94bf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65.ru/upload/txt/orig_32ddd3164de94aa9695796c0b94bf69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74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CD7"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Упражнение «мельница»</w:t>
      </w:r>
      <w:r w:rsidRPr="00C34CD7">
        <w:rPr>
          <w:rFonts w:ascii="Times New Roman" w:eastAsia="Times New Roman" w:hAnsi="Times New Roman" w:cs="Times New Roman"/>
          <w:sz w:val="24"/>
          <w:szCs w:val="24"/>
        </w:rPr>
        <w:t> — ребенок, сидя на полу с выпрямленными коленями, описывает ступнями круги в двух направлениях</w:t>
      </w:r>
    </w:p>
    <w:p w:rsidR="004B1049" w:rsidRPr="00C34CD7" w:rsidRDefault="004B1049" w:rsidP="00922D5C">
      <w:pPr>
        <w:shd w:val="clear" w:color="auto" w:fill="FFFFFF"/>
        <w:spacing w:before="87" w:after="87" w:line="364" w:lineRule="atLeast"/>
        <w:ind w:left="567"/>
        <w:jc w:val="both"/>
      </w:pPr>
      <w:r w:rsidRPr="00C34CD7">
        <w:rPr>
          <w:noProof/>
        </w:rPr>
        <w:lastRenderedPageBreak/>
        <w:drawing>
          <wp:inline distT="0" distB="0" distL="0" distR="0">
            <wp:extent cx="4645079" cy="3297949"/>
            <wp:effectExtent l="0" t="819150" r="0" b="778751"/>
            <wp:docPr id="55" name="Рисунок 55" descr="C:\Users\Сергей\AppData\Local\Microsoft\Windows\Temporary Internet Files\Content.Word\20180420_16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Сергей\AppData\Local\Microsoft\Windows\Temporary Internet Files\Content.Word\20180420_1618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7672" cy="3299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iCs/>
          <w:sz w:val="27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iCs/>
          <w:sz w:val="27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iCs/>
          <w:sz w:val="27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iCs/>
          <w:sz w:val="27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iCs/>
          <w:sz w:val="27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iCs/>
          <w:sz w:val="27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iCs/>
          <w:sz w:val="27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iCs/>
          <w:sz w:val="27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iCs/>
          <w:sz w:val="27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iCs/>
          <w:sz w:val="27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i/>
          <w:iCs/>
          <w:sz w:val="27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B1049" w:rsidRPr="00C34CD7" w:rsidSect="004B1049">
          <w:type w:val="continuous"/>
          <w:pgSz w:w="16838" w:h="11906" w:orient="landscape"/>
          <w:pgMar w:top="0" w:right="567" w:bottom="424" w:left="142" w:header="708" w:footer="708" w:gutter="0"/>
          <w:pgBorders w:offsetFrom="page">
            <w:top w:val="flowersDaisies" w:sz="10" w:space="24" w:color="548DD4" w:themeColor="text2" w:themeTint="99"/>
            <w:left w:val="flowersDaisies" w:sz="10" w:space="24" w:color="548DD4" w:themeColor="text2" w:themeTint="99"/>
            <w:bottom w:val="flowersDaisies" w:sz="10" w:space="24" w:color="548DD4" w:themeColor="text2" w:themeTint="99"/>
            <w:right w:val="flowersDaisies" w:sz="10" w:space="24" w:color="548DD4" w:themeColor="text2" w:themeTint="99"/>
          </w:pgBorders>
          <w:cols w:num="2" w:space="708"/>
          <w:docGrid w:linePitch="360"/>
        </w:sect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CD7">
        <w:rPr>
          <w:rFonts w:ascii="Times New Roman" w:eastAsia="Times New Roman" w:hAnsi="Times New Roman" w:cs="Times New Roman"/>
          <w:sz w:val="24"/>
          <w:szCs w:val="24"/>
        </w:rPr>
        <w:lastRenderedPageBreak/>
        <w:t>Очень эффективны для укрепления мышц сводов стопы различные предметы.</w:t>
      </w: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CD7">
        <w:rPr>
          <w:rFonts w:ascii="Times New Roman" w:eastAsia="Times New Roman" w:hAnsi="Times New Roman" w:cs="Times New Roman"/>
          <w:sz w:val="24"/>
          <w:szCs w:val="24"/>
        </w:rPr>
        <w:t>Массажные мячики при прокатывании их стопами массируют стопу и увеличивают кровообращение.</w:t>
      </w:r>
    </w:p>
    <w:p w:rsidR="004B1049" w:rsidRPr="00C34CD7" w:rsidRDefault="004B1049" w:rsidP="004B1049">
      <w:pPr>
        <w:shd w:val="clear" w:color="auto" w:fill="FFFFFF"/>
        <w:tabs>
          <w:tab w:val="left" w:pos="7035"/>
        </w:tabs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635" cy="1443355"/>
            <wp:effectExtent l="19050" t="0" r="0" b="0"/>
            <wp:docPr id="39" name="Рисунок 8" descr="http://sad65.ru/upload/txt/orig_7b65bbd11314107735817220aaa4e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d65.ru/upload/txt/orig_7b65bbd11314107735817220aaa4e4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4CD7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C34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7765" cy="1795780"/>
            <wp:effectExtent l="19050" t="0" r="0" b="0"/>
            <wp:docPr id="63" name="Рисунок 10" descr="http://sad65.ru/upload/txt/orig_9871f6525d4fe9101dbecbe8b4403e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d65.ru/upload/txt/orig_9871f6525d4fe9101dbecbe8b4403e6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4CD7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C34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2520" cy="1828800"/>
            <wp:effectExtent l="19050" t="0" r="0" b="0"/>
            <wp:docPr id="64" name="Рисунок 11" descr="http://sad65.ru/upload/txt/orig_ca2ab488f582fbbc2acb64e0f441f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d65.ru/upload/txt/orig_ca2ab488f582fbbc2acb64e0f441f1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4CD7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  <w:r w:rsidRPr="00C34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6480" cy="1851025"/>
            <wp:effectExtent l="19050" t="0" r="1270" b="0"/>
            <wp:docPr id="65" name="Рисунок 14" descr="http://sad65.ru/upload/txt/orig_f24887e111b271a0086c67c9d196b5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ad65.ru/upload/txt/orig_f24887e111b271a0086c67c9d196b5d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CD7" w:rsidRPr="00C34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2270" cy="1145540"/>
            <wp:effectExtent l="19050" t="0" r="5080" b="0"/>
            <wp:docPr id="71" name="Рисунок 9" descr="http://sad65.ru/upload/txt/orig_e0aee8ce4384af814a5b2c73cc5fe3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d65.ru/upload/txt/orig_e0aee8ce4384af814a5b2c73cc5fe3f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CD7">
        <w:rPr>
          <w:rFonts w:ascii="Times New Roman" w:eastAsia="Times New Roman" w:hAnsi="Times New Roman" w:cs="Times New Roman"/>
          <w:sz w:val="24"/>
          <w:szCs w:val="24"/>
        </w:rPr>
        <w:t>Гимнастические палки, канаты, тугие веревки, обручи. Очень полезно ходить по палке или обручу носочками, серединой стопы</w:t>
      </w: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02100" cy="3076575"/>
            <wp:effectExtent l="171450" t="152400" r="146050" b="104775"/>
            <wp:docPr id="62" name="Рисунок 16" descr="C:\Users\Сергей\AppData\Local\Microsoft\Windows\Temporary Internet Files\Content.Word\20180327_1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AppData\Local\Microsoft\Windows\Temporary Internet Files\Content.Word\20180327_1037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15" cy="30771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0875" cy="3345656"/>
            <wp:effectExtent l="171450" t="133350" r="149225" b="83344"/>
            <wp:docPr id="69" name="Рисунок 22" descr="C:\Users\Сергей\AppData\Local\Microsoft\Windows\Temporary Internet Files\Content.Word\20180327_10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AppData\Local\Microsoft\Windows\Temporary Internet Files\Content.Word\20180327_1048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710" cy="3346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1749" cy="2881312"/>
            <wp:effectExtent l="171450" t="152400" r="139701" b="109538"/>
            <wp:docPr id="68" name="Рисунок 46" descr="C:\Users\Сергей\AppData\Local\Microsoft\Windows\Temporary Internet Files\Content.Word\20180420_16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ергей\AppData\Local\Microsoft\Windows\Temporary Internet Files\Content.Word\20180420_1608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419" cy="28818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C34C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76700" cy="3057524"/>
            <wp:effectExtent l="171450" t="152400" r="152400" b="104776"/>
            <wp:docPr id="66" name="Рисунок 28" descr="C:\Users\Сергей\AppData\Local\Microsoft\Windows\Temporary Internet Files\Content.Word\20180327_10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AppData\Local\Microsoft\Windows\Temporary Internet Files\Content.Word\20180327_1051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037" cy="30540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</w:pPr>
    </w:p>
    <w:p w:rsidR="004B1049" w:rsidRPr="00C34CD7" w:rsidRDefault="004B1049" w:rsidP="004B1049">
      <w:pPr>
        <w:shd w:val="clear" w:color="auto" w:fill="FFFFFF"/>
        <w:spacing w:before="87" w:after="87" w:line="364" w:lineRule="atLeast"/>
        <w:ind w:left="567"/>
        <w:jc w:val="center"/>
      </w:pPr>
    </w:p>
    <w:p w:rsidR="00922D5C" w:rsidRPr="00C34CD7" w:rsidRDefault="00922D5C" w:rsidP="00922D5C">
      <w:pPr>
        <w:shd w:val="clear" w:color="auto" w:fill="FFFFFF"/>
        <w:spacing w:before="87" w:after="87" w:line="364" w:lineRule="atLeast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34CD7">
        <w:t xml:space="preserve">    </w:t>
      </w:r>
      <w:r w:rsidR="004B1049" w:rsidRPr="00C34CD7">
        <w:rPr>
          <w:noProof/>
        </w:rPr>
        <w:drawing>
          <wp:inline distT="0" distB="0" distL="0" distR="0">
            <wp:extent cx="4651374" cy="3488531"/>
            <wp:effectExtent l="0" t="723900" r="0" b="683419"/>
            <wp:docPr id="53" name="Рисунок 31" descr="C:\Users\Сергей\AppData\Local\Microsoft\Windows\Temporary Internet Files\Content.Word\20180327_1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ергей\AppData\Local\Microsoft\Windows\Temporary Internet Files\Content.Word\20180327_1051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2185" cy="3489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4B1049" w:rsidRPr="00C34CD7">
        <w:rPr>
          <w:noProof/>
        </w:rPr>
        <w:drawing>
          <wp:inline distT="0" distB="0" distL="0" distR="0">
            <wp:extent cx="4773613" cy="3580209"/>
            <wp:effectExtent l="0" t="742950" r="0" b="706041"/>
            <wp:docPr id="50" name="Рисунок 52" descr="C:\Users\Сергей\AppData\Local\Microsoft\Windows\Temporary Internet Files\Content.Word\20180420_16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Сергей\AppData\Local\Microsoft\Windows\Temporary Internet Files\Content.Word\20180420_1614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2735" cy="35870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4B1049" w:rsidRPr="00C34CD7">
        <w:t xml:space="preserve">      </w:t>
      </w:r>
    </w:p>
    <w:p w:rsidR="00C34CD7" w:rsidRPr="00C34CD7" w:rsidRDefault="00C34CD7" w:rsidP="004B1049">
      <w:pPr>
        <w:shd w:val="clear" w:color="auto" w:fill="FFFFFF"/>
        <w:spacing w:before="87" w:after="87" w:line="364" w:lineRule="atLeast"/>
        <w:ind w:left="567"/>
        <w:jc w:val="both"/>
        <w:rPr>
          <w:rStyle w:val="c1"/>
          <w:rFonts w:ascii="Times New Roman" w:hAnsi="Times New Roman" w:cs="Times New Roman"/>
          <w:sz w:val="24"/>
        </w:rPr>
      </w:pPr>
    </w:p>
    <w:p w:rsidR="00AD359D" w:rsidRPr="00C34CD7" w:rsidRDefault="00C34CD7" w:rsidP="00C34CD7">
      <w:pPr>
        <w:shd w:val="clear" w:color="auto" w:fill="FFFFFF"/>
        <w:spacing w:before="87" w:after="87" w:line="364" w:lineRule="atLeast"/>
        <w:ind w:left="567"/>
        <w:jc w:val="center"/>
        <w:rPr>
          <w:rFonts w:ascii="Times New Roman" w:eastAsia="Times New Roman" w:hAnsi="Times New Roman" w:cs="Times New Roman"/>
          <w:szCs w:val="24"/>
        </w:rPr>
      </w:pPr>
      <w:r w:rsidRPr="00C34CD7">
        <w:rPr>
          <w:rStyle w:val="c1"/>
          <w:rFonts w:ascii="Times New Roman" w:hAnsi="Times New Roman" w:cs="Times New Roman"/>
          <w:sz w:val="24"/>
        </w:rPr>
        <w:t>Эти упражнения проводятся босиком в комфортной для ребёнка обстановке и не требуют использования специфического оборудования. Их можно использовать, как компонент оздоровительной деятельности, а также в процессе режимных моментов (перед сном, перед прогулкой, приёмом пищи) или в качестве индивидуальных заданий.</w:t>
      </w:r>
    </w:p>
    <w:sectPr w:rsidR="00AD359D" w:rsidRPr="00C34CD7" w:rsidSect="00C34CD7">
      <w:type w:val="continuous"/>
      <w:pgSz w:w="16838" w:h="11906" w:orient="landscape"/>
      <w:pgMar w:top="0" w:right="962" w:bottom="424" w:left="142" w:header="708" w:footer="708" w:gutter="0"/>
      <w:pgBorders w:offsetFrom="page">
        <w:top w:val="flowersDaisies" w:sz="10" w:space="24" w:color="548DD4" w:themeColor="text2" w:themeTint="99"/>
        <w:left w:val="flowersDaisies" w:sz="10" w:space="24" w:color="548DD4" w:themeColor="text2" w:themeTint="99"/>
        <w:bottom w:val="flowersDaisies" w:sz="10" w:space="24" w:color="548DD4" w:themeColor="text2" w:themeTint="99"/>
        <w:right w:val="flowersDaisies" w:sz="10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571" w:rsidRDefault="001C2571" w:rsidP="004B1049">
      <w:pPr>
        <w:spacing w:after="0" w:line="240" w:lineRule="auto"/>
      </w:pPr>
      <w:r>
        <w:separator/>
      </w:r>
    </w:p>
  </w:endnote>
  <w:endnote w:type="continuationSeparator" w:id="0">
    <w:p w:rsidR="001C2571" w:rsidRDefault="001C2571" w:rsidP="004B1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571" w:rsidRDefault="001C2571" w:rsidP="004B1049">
      <w:pPr>
        <w:spacing w:after="0" w:line="240" w:lineRule="auto"/>
      </w:pPr>
      <w:r>
        <w:separator/>
      </w:r>
    </w:p>
  </w:footnote>
  <w:footnote w:type="continuationSeparator" w:id="0">
    <w:p w:rsidR="001C2571" w:rsidRDefault="001C2571" w:rsidP="004B10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0685C"/>
    <w:rsid w:val="001447F7"/>
    <w:rsid w:val="001C2571"/>
    <w:rsid w:val="003878BC"/>
    <w:rsid w:val="003A4123"/>
    <w:rsid w:val="0040685C"/>
    <w:rsid w:val="004B1049"/>
    <w:rsid w:val="00922D5C"/>
    <w:rsid w:val="00AD359D"/>
    <w:rsid w:val="00C34CD7"/>
    <w:rsid w:val="00EE3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8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B1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B1049"/>
  </w:style>
  <w:style w:type="paragraph" w:styleId="a7">
    <w:name w:val="footer"/>
    <w:basedOn w:val="a"/>
    <w:link w:val="a8"/>
    <w:uiPriority w:val="99"/>
    <w:semiHidden/>
    <w:unhideWhenUsed/>
    <w:rsid w:val="004B10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B1049"/>
  </w:style>
  <w:style w:type="paragraph" w:styleId="a9">
    <w:name w:val="Normal (Web)"/>
    <w:basedOn w:val="a"/>
    <w:uiPriority w:val="99"/>
    <w:semiHidden/>
    <w:unhideWhenUsed/>
    <w:rsid w:val="00C34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C34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34CD7"/>
  </w:style>
  <w:style w:type="character" w:customStyle="1" w:styleId="c1">
    <w:name w:val="c1"/>
    <w:basedOn w:val="a0"/>
    <w:rsid w:val="00C34CD7"/>
  </w:style>
  <w:style w:type="paragraph" w:customStyle="1" w:styleId="c2">
    <w:name w:val="c2"/>
    <w:basedOn w:val="a"/>
    <w:rsid w:val="00C34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9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6</cp:revision>
  <dcterms:created xsi:type="dcterms:W3CDTF">2018-04-20T04:06:00Z</dcterms:created>
  <dcterms:modified xsi:type="dcterms:W3CDTF">2020-03-02T07:51:00Z</dcterms:modified>
</cp:coreProperties>
</file>