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5EBD" w:rsidRPr="00580AA1" w:rsidRDefault="00635EBD" w:rsidP="00635E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</w:t>
      </w: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ческой диагностики</w:t>
      </w:r>
    </w:p>
    <w:p w:rsidR="00635EBD" w:rsidRPr="00580AA1" w:rsidRDefault="00635EBD" w:rsidP="0063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детьми образовательной про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граммы</w:t>
      </w:r>
    </w:p>
    <w:p w:rsidR="00635EBD" w:rsidRPr="00580AA1" w:rsidRDefault="00635EBD" w:rsidP="0063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2023-2024</w:t>
      </w:r>
      <w:r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635EBD" w:rsidRPr="00580AA1" w:rsidRDefault="00635EBD" w:rsidP="00635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5EBD" w:rsidRPr="00580AA1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уровня освоения образовательной </w:t>
      </w:r>
      <w:proofErr w:type="gramStart"/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 изучение</w:t>
      </w:r>
      <w:proofErr w:type="gramEnd"/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635EBD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сентябрь 2023 г.</w:t>
      </w:r>
    </w:p>
    <w:p w:rsidR="00635EBD" w:rsidRPr="00580AA1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Раднаева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Е.А.</w:t>
      </w:r>
    </w:p>
    <w:p w:rsidR="00635EBD" w:rsidRPr="00580AA1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Количество </w:t>
      </w:r>
      <w:proofErr w:type="gramStart"/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proofErr w:type="gramEnd"/>
    </w:p>
    <w:p w:rsidR="00635EBD" w:rsidRPr="00580AA1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Педагогическая диагностика проводилась на основании беседы, наблюдения, анализа продуктов детской </w:t>
      </w:r>
      <w:proofErr w:type="gramStart"/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деятельности  и</w:t>
      </w:r>
      <w:proofErr w:type="gramEnd"/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диагностических заданий.</w:t>
      </w:r>
    </w:p>
    <w:p w:rsidR="00635EBD" w:rsidRPr="00580AA1" w:rsidRDefault="00635EBD" w:rsidP="00635EBD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EBD" w:rsidRPr="00580AA1" w:rsidRDefault="00635EBD" w:rsidP="00635EBD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635EBD" w:rsidRPr="00BE64FC" w:rsidRDefault="00635EBD" w:rsidP="00635EB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635EBD" w:rsidRPr="000D7AA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«Речевое развитие»</w:t>
      </w: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3 (15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12 (60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5 (25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большинство детей активно общаются между собой и с взрослыми. Употребляют в речи слова, обозначающие эмоциональные состояния. </w:t>
      </w:r>
    </w:p>
    <w:p w:rsidR="00635EBD" w:rsidRPr="00CC7ED6" w:rsidRDefault="00635EBD" w:rsidP="00635EB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Дети, имеющие </w:t>
      </w:r>
      <w:proofErr w:type="gramStart"/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высокий  уровень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спытывают затруднения и в замене слова другим словом со сходным значением. У данных детей недостаточно развит фонематический слух.</w:t>
      </w:r>
    </w:p>
    <w:p w:rsidR="00635EBD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635EBD" w:rsidRPr="0027438A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Дети, имеющие низкий уровень речи: </w:t>
      </w:r>
      <w:r w:rsidRPr="00274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большие трудности в произношении многих звуков.</w:t>
      </w:r>
    </w:p>
    <w:p w:rsidR="00635EBD" w:rsidRPr="00CC7ED6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635EBD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CC06B4" wp14:editId="042A0222">
            <wp:extent cx="5486400" cy="32004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35EBD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EBD" w:rsidRPr="00B8102E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810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635EBD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EBD" w:rsidRPr="00CC7ED6" w:rsidRDefault="00635EBD" w:rsidP="00635E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>
        <w:rPr>
          <w:rFonts w:ascii="Times New Roman" w:eastAsia="Times New Roman" w:hAnsi="Times New Roman" w:cs="Times New Roman"/>
          <w:lang w:eastAsia="ru-RU"/>
        </w:rPr>
        <w:t>: 20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4 (</w:t>
      </w:r>
      <w:r w:rsidRPr="00A20EFF">
        <w:rPr>
          <w:rFonts w:ascii="Times New Roman" w:eastAsia="Times New Roman" w:hAnsi="Times New Roman" w:cs="Times New Roman"/>
          <w:lang w:eastAsia="ru-RU"/>
        </w:rPr>
        <w:t>20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12 (60</w:t>
      </w:r>
      <w:r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</w:t>
      </w:r>
      <w:r w:rsidRPr="00A20EFF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A20EFF">
        <w:rPr>
          <w:rFonts w:ascii="Times New Roman" w:eastAsia="Times New Roman" w:hAnsi="Times New Roman" w:cs="Times New Roman"/>
          <w:lang w:eastAsia="ru-RU"/>
        </w:rPr>
        <w:t>0</w:t>
      </w:r>
      <w:r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EBD" w:rsidRPr="00F55922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F559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способны делать простые обобщения, устанавливать простейшие связи между предметами.</w:t>
      </w:r>
    </w:p>
    <w:p w:rsidR="00635EBD" w:rsidRPr="00F55922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стараются классифицировать предметы по определенным признакам. Используют строительные детали с учетом их конструктивных свойств. Считают до 5 и больше и сравнивают группы предметов. Знают элементарные правила поведения в природе и соблюдают их.</w:t>
      </w:r>
    </w:p>
    <w:p w:rsidR="00635EBD" w:rsidRDefault="00635EBD" w:rsidP="00635EB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5EBD" w:rsidRPr="00CC7ED6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635EBD" w:rsidRPr="00CC7ED6" w:rsidRDefault="00635EBD" w:rsidP="00635EBD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635EBD" w:rsidRPr="00CC7ED6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A0848D" wp14:editId="5B0A09E2">
            <wp:extent cx="5238750" cy="26479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35EBD" w:rsidRDefault="00635EBD" w:rsidP="00635EBD">
      <w:pPr>
        <w:spacing w:after="0" w:line="240" w:lineRule="auto"/>
        <w:ind w:left="-567"/>
        <w:rPr>
          <w:rFonts w:ascii="Times New Roman" w:hAnsi="Times New Roman"/>
          <w:b/>
        </w:rPr>
      </w:pPr>
    </w:p>
    <w:p w:rsidR="00635EBD" w:rsidRPr="006B489A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B489A">
        <w:rPr>
          <w:rFonts w:ascii="Times New Roman" w:eastAsia="Calibri" w:hAnsi="Times New Roman" w:cs="Times New Roman"/>
          <w:b/>
        </w:rPr>
        <w:t>«</w:t>
      </w:r>
      <w:r w:rsidRPr="006B4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Социально – коммуникативное развитие»</w:t>
      </w:r>
    </w:p>
    <w:p w:rsidR="00635EBD" w:rsidRDefault="00635EBD" w:rsidP="00635EBD">
      <w:pPr>
        <w:spacing w:after="0" w:line="240" w:lineRule="auto"/>
        <w:ind w:left="-567"/>
        <w:rPr>
          <w:rFonts w:ascii="Times New Roman" w:hAnsi="Times New Roman"/>
          <w:b/>
        </w:rPr>
      </w:pPr>
    </w:p>
    <w:p w:rsidR="00635EBD" w:rsidRDefault="00635EBD" w:rsidP="00635EBD">
      <w:pPr>
        <w:spacing w:after="0" w:line="240" w:lineRule="auto"/>
        <w:ind w:left="-567"/>
        <w:rPr>
          <w:rFonts w:ascii="Times New Roman" w:hAnsi="Times New Roman"/>
          <w:b/>
        </w:rPr>
      </w:pPr>
    </w:p>
    <w:p w:rsidR="00635EBD" w:rsidRPr="00CC7ED6" w:rsidRDefault="00635EBD" w:rsidP="00635E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>
        <w:rPr>
          <w:rFonts w:ascii="Times New Roman" w:eastAsia="Times New Roman" w:hAnsi="Times New Roman" w:cs="Times New Roman"/>
          <w:lang w:eastAsia="ru-RU"/>
        </w:rPr>
        <w:t>20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 6 (30 </w:t>
      </w:r>
      <w:r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– 10 (50 </w:t>
      </w:r>
      <w:r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4 (20</w:t>
      </w:r>
      <w:r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A33A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взаимодействуют со сверстниками, проявляют инициативу, предлагают новые роли, действия, обогащают сюжет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Внимательны к эмоциональному состоянию других, проявляют сочувствие. </w:t>
      </w:r>
    </w:p>
    <w:p w:rsidR="00635EBD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Дети, имеющие высокий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средний</w:t>
      </w: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соблюдают элементарные правила поведения в помещении, на улице, в природе. Вступают в игровые взаимодействия со сверстниками. Используют активно речь. Проявляют улаживать конфликтные ситуации. Согласовывают игровые правила, распределяют роли.</w:t>
      </w:r>
    </w:p>
    <w:p w:rsidR="00635EBD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Дети, имеющие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низкий</w:t>
      </w: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уровень</w:t>
      </w:r>
      <w:proofErr w:type="gramEnd"/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избегают речевых контактов. Игры выбирают одиночные с игрушками по принципу игры рядом.</w:t>
      </w:r>
    </w:p>
    <w:p w:rsidR="00635EBD" w:rsidRPr="00F06600" w:rsidRDefault="00635EBD" w:rsidP="00635EB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продолжать учить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взаимодействовать друг с другом, принимать участие в общих играх. Учить детей соблюдать игровые правила. Использовать в речи вежливые слова. Расширять кругозор детей, знакомить с профессиями и стимулировать сюжетно-ролевые игры. Знакомить детей с новыми дидактическими играми по правилам безопасности.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635EBD" w:rsidRPr="00CC7ED6" w:rsidRDefault="00635EBD" w:rsidP="00635E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EBD" w:rsidRDefault="00635EBD" w:rsidP="00635EBD">
      <w:pPr>
        <w:ind w:left="-567"/>
      </w:pPr>
      <w:r>
        <w:rPr>
          <w:noProof/>
          <w:lang w:eastAsia="ru-RU"/>
        </w:rPr>
        <w:drawing>
          <wp:inline distT="0" distB="0" distL="0" distR="0" wp14:anchorId="2B2A1C30" wp14:editId="0988254C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5EBD" w:rsidRPr="00F46E64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46E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«Художественно –эстетическое развитие»</w:t>
      </w:r>
    </w:p>
    <w:p w:rsidR="00635EBD" w:rsidRPr="00A84822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35EBD" w:rsidRPr="00CC7ED6" w:rsidRDefault="00635EBD" w:rsidP="00635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635EBD" w:rsidRPr="00CC7ED6" w:rsidRDefault="00635EBD" w:rsidP="00635EBD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4 (20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8 (40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Default="00635EBD" w:rsidP="00635EBD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8 (40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Default="00635EBD" w:rsidP="00635EBD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EBD" w:rsidRPr="002D58BF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прекрасным </w:t>
      </w:r>
    </w:p>
    <w:p w:rsidR="00635EBD" w:rsidRPr="00CC7ED6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635EBD" w:rsidRPr="00CC7ED6" w:rsidRDefault="00635EBD" w:rsidP="00635E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635EBD" w:rsidRDefault="00635EBD" w:rsidP="00635E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635EBD" w:rsidRPr="00CC7ED6" w:rsidRDefault="00635EBD" w:rsidP="00635E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BD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</w:t>
      </w:r>
      <w:proofErr w:type="gramEnd"/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 работы с ножницами только в процессе.</w:t>
      </w:r>
    </w:p>
    <w:p w:rsidR="00635EBD" w:rsidRPr="002D58BF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Дети, имеющие низкий уровень, </w:t>
      </w:r>
      <w:r w:rsidRPr="002D5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испытывают неуверенность в своих действиях, слабо развита моторика.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различных материалов находится в начальной стадии процесса.</w:t>
      </w:r>
    </w:p>
    <w:p w:rsidR="00635EBD" w:rsidRPr="00CC7ED6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635EBD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работа,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различными техниками рисования, в том числе использование нетрадиционных техник рисования для получения быстрого результата и уверенности в своих действиях. Знакомства с предметами искусства. Использование видео и аудио материалов. Оформление выставок детских работ. Проведение кружковой работы с детьми. </w:t>
      </w:r>
    </w:p>
    <w:p w:rsidR="00635EBD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родителями.</w:t>
      </w:r>
    </w:p>
    <w:p w:rsidR="00635EBD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70B8F81" wp14:editId="218D18DD">
            <wp:extent cx="5486400" cy="3200400"/>
            <wp:effectExtent l="3810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5EBD" w:rsidRDefault="00635EBD" w:rsidP="00635EBD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EBD" w:rsidRPr="006B489A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Hlk193267047"/>
      <w:r w:rsidRPr="006B489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6B4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6 (30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10 (50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4 (20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bookmarkEnd w:id="0"/>
    <w:p w:rsidR="00635EBD" w:rsidRPr="00CC7ED6" w:rsidRDefault="00635EBD" w:rsidP="00635EBD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635EBD" w:rsidRDefault="00635EBD" w:rsidP="00635E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b/>
          <w:sz w:val="24"/>
          <w:szCs w:val="24"/>
        </w:rPr>
        <w:t xml:space="preserve">дети с </w:t>
      </w:r>
      <w:proofErr w:type="gramStart"/>
      <w:r w:rsidRPr="00CC7ED6">
        <w:rPr>
          <w:rFonts w:ascii="Times New Roman" w:hAnsi="Times New Roman" w:cs="Times New Roman"/>
          <w:b/>
          <w:sz w:val="24"/>
          <w:szCs w:val="24"/>
        </w:rPr>
        <w:t>высоким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b/>
          <w:sz w:val="24"/>
          <w:szCs w:val="24"/>
        </w:rPr>
        <w:t xml:space="preserve"> уровнем</w:t>
      </w:r>
      <w:proofErr w:type="gramEnd"/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</w:t>
      </w:r>
      <w:r>
        <w:rPr>
          <w:rFonts w:ascii="Times New Roman" w:hAnsi="Times New Roman" w:cs="Times New Roman"/>
          <w:sz w:val="24"/>
          <w:szCs w:val="24"/>
        </w:rPr>
        <w:t>тавление о здоровом образе жизни, значение утренней гимнастики, закаливании и физических упражнениях, соблюдение культурно-гигиенических навыков. Ориентируются в пространстве, правильно выполняют строевые и общеразвивающие упражнения. Хорошо владеют навыками самообслуживания.</w:t>
      </w:r>
    </w:p>
    <w:p w:rsidR="00635EBD" w:rsidRDefault="00635EBD" w:rsidP="00635E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со средним уровнем </w:t>
      </w:r>
      <w:r w:rsidRPr="00D607EB">
        <w:rPr>
          <w:rFonts w:ascii="Times New Roman" w:hAnsi="Times New Roman" w:cs="Times New Roman"/>
          <w:sz w:val="24"/>
          <w:szCs w:val="24"/>
        </w:rPr>
        <w:t>проявляют старание при овладении новыми упраж</w:t>
      </w:r>
      <w:r>
        <w:rPr>
          <w:rFonts w:ascii="Times New Roman" w:hAnsi="Times New Roman" w:cs="Times New Roman"/>
          <w:sz w:val="24"/>
          <w:szCs w:val="24"/>
        </w:rPr>
        <w:t>нениями</w:t>
      </w:r>
      <w:r w:rsidRPr="00D607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Имеют хорошие результаты в упражнениях с мячами, в прыжках, беге, лазании. </w:t>
      </w:r>
    </w:p>
    <w:p w:rsidR="00635EBD" w:rsidRPr="00D607EB" w:rsidRDefault="00635EBD" w:rsidP="00635E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D607EB">
        <w:rPr>
          <w:rFonts w:ascii="Times New Roman" w:hAnsi="Times New Roman" w:cs="Times New Roman"/>
          <w:b/>
          <w:sz w:val="24"/>
          <w:szCs w:val="24"/>
        </w:rPr>
        <w:t xml:space="preserve"> детей с низким уровнем развития</w:t>
      </w:r>
      <w:r>
        <w:rPr>
          <w:rFonts w:ascii="Times New Roman" w:hAnsi="Times New Roman" w:cs="Times New Roman"/>
          <w:sz w:val="24"/>
          <w:szCs w:val="24"/>
        </w:rPr>
        <w:t xml:space="preserve"> многие параметры находятся в развитии. Нуждаются в помощи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одевании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раздевании. </w:t>
      </w:r>
    </w:p>
    <w:p w:rsidR="00635EBD" w:rsidRPr="00CC7ED6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</w:t>
      </w:r>
      <w:proofErr w:type="gramStart"/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основании вышеизложенного необходимо продолжать работу по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звитию навыков самообслуживания. 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овершенствовать культурно-гигиенические навыки детей. Приучать есть полезную пищу, каждый день делать зарядку, правильно ухаживать за полостью рта, рассказывать взрослому о своих проблемах. Расширять представление о том, чем полезны бег и ходьба, почему необходима утренняя зарядка, соблюдение режима дня.</w:t>
      </w:r>
    </w:p>
    <w:p w:rsidR="00635EBD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635EBD" w:rsidRPr="00CC7ED6" w:rsidRDefault="00635EBD" w:rsidP="00635EBD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CFF9753" wp14:editId="345D181B">
            <wp:extent cx="5486400" cy="3200400"/>
            <wp:effectExtent l="3810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635EBD" w:rsidRPr="00CC7ED6" w:rsidRDefault="00635EBD" w:rsidP="00635EBD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 (50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6 (30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4 (20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</w:t>
      </w:r>
      <w:proofErr w:type="gramStart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 учебного</w:t>
      </w:r>
      <w:proofErr w:type="gramEnd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позволил определить, что    уровень развития детей по всем видам детской деятельности 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одиться на  достаточном  уровне для этого периода.</w:t>
      </w: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Через совместную деяте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льность и творчество добиваться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чувств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 патриотизма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уважение к взрослым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что  очень</w:t>
      </w:r>
      <w:proofErr w:type="gram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важно для развития всесторонней личности ребёнка.</w:t>
      </w: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Взаимодействие с родителями помогает в развитии и воспитании детей, </w:t>
      </w:r>
      <w:proofErr w:type="gram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поэтому  в</w:t>
      </w:r>
      <w:proofErr w:type="gram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течение года мы планируем проводить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родительские собрания и клубы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, на кото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рых родителям будут  представлена работа, проводимая с детьми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35EBD" w:rsidRPr="00CC7ED6" w:rsidRDefault="00635EBD" w:rsidP="00635EB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BD" w:rsidRPr="00CC7ED6" w:rsidRDefault="00635EBD" w:rsidP="00635EBD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C7ED6">
        <w:rPr>
          <w:rFonts w:ascii="Times New Roman" w:hAnsi="Times New Roman"/>
          <w:b/>
          <w:sz w:val="24"/>
          <w:szCs w:val="24"/>
        </w:rPr>
        <w:t>учебный  год</w:t>
      </w:r>
      <w:proofErr w:type="gramEnd"/>
      <w:r w:rsidRPr="00CC7ED6">
        <w:rPr>
          <w:rFonts w:ascii="Times New Roman" w:hAnsi="Times New Roman"/>
          <w:b/>
          <w:sz w:val="24"/>
          <w:szCs w:val="24"/>
        </w:rPr>
        <w:t>:</w:t>
      </w:r>
    </w:p>
    <w:p w:rsidR="00635EBD" w:rsidRPr="00CC7ED6" w:rsidRDefault="00635EBD" w:rsidP="00635EBD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635EBD" w:rsidRPr="00CC7ED6" w:rsidRDefault="00635EBD" w:rsidP="00635EBD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635EBD" w:rsidRDefault="00635EBD" w:rsidP="00635EBD">
      <w:pPr>
        <w:ind w:left="-567"/>
        <w:jc w:val="both"/>
      </w:pPr>
    </w:p>
    <w:p w:rsidR="00635EBD" w:rsidRDefault="00635EBD" w:rsidP="00635EBD">
      <w:pPr>
        <w:ind w:left="-567"/>
        <w:jc w:val="both"/>
      </w:pPr>
    </w:p>
    <w:p w:rsidR="00635EBD" w:rsidRDefault="00635EBD" w:rsidP="00635EBD">
      <w:pPr>
        <w:ind w:left="-567"/>
        <w:jc w:val="both"/>
      </w:pPr>
    </w:p>
    <w:p w:rsidR="00635EBD" w:rsidRDefault="00635EBD" w:rsidP="00635EBD">
      <w:pPr>
        <w:ind w:left="-567"/>
        <w:jc w:val="both"/>
      </w:pPr>
    </w:p>
    <w:p w:rsidR="00635EBD" w:rsidRDefault="00635EBD" w:rsidP="00635EBD">
      <w:pPr>
        <w:ind w:left="-567"/>
        <w:jc w:val="both"/>
      </w:pPr>
    </w:p>
    <w:p w:rsidR="00635EBD" w:rsidRPr="001E41E5" w:rsidRDefault="00635EBD" w:rsidP="00635EBD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_GoBack"/>
      <w:bookmarkEnd w:id="1"/>
      <w:r w:rsidRPr="001E41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Результаты педагогической диагностики </w:t>
      </w:r>
    </w:p>
    <w:p w:rsidR="00635EBD" w:rsidRPr="001E41E5" w:rsidRDefault="00635EBD" w:rsidP="00635EBD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E41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освоения детьми образовательной программы  </w:t>
      </w:r>
    </w:p>
    <w:p w:rsidR="00635EBD" w:rsidRPr="001E41E5" w:rsidRDefault="00635EBD" w:rsidP="00635EBD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41E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 2023-2024 учебный год (конец учебного года)</w:t>
      </w:r>
    </w:p>
    <w:p w:rsidR="00635EBD" w:rsidRPr="00CC7ED6" w:rsidRDefault="00635EBD" w:rsidP="00635EBD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май 2024 г.</w:t>
      </w:r>
    </w:p>
    <w:p w:rsidR="00635EBD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Количество </w:t>
      </w:r>
      <w:proofErr w:type="gramStart"/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детей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proofErr w:type="gramEnd"/>
    </w:p>
    <w:p w:rsidR="00635EBD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635EBD" w:rsidRPr="00CC7ED6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Педагогическая диагностика </w:t>
      </w:r>
      <w:r w:rsidRPr="00CC7ED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проводится на основе:</w:t>
      </w:r>
    </w:p>
    <w:p w:rsidR="00635EBD" w:rsidRPr="00CC7ED6" w:rsidRDefault="00635EBD" w:rsidP="00635EBD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наблюдения за ребенком,</w:t>
      </w:r>
    </w:p>
    <w:p w:rsidR="00635EBD" w:rsidRPr="00CC7ED6" w:rsidRDefault="00635EBD" w:rsidP="00635EBD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беседы,</w:t>
      </w:r>
    </w:p>
    <w:p w:rsidR="00635EBD" w:rsidRPr="00CC7ED6" w:rsidRDefault="00635EBD" w:rsidP="00635EBD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анализа продуктов детской деятельности,</w:t>
      </w:r>
    </w:p>
    <w:p w:rsidR="00635EBD" w:rsidRPr="00CC7ED6" w:rsidRDefault="00635EBD" w:rsidP="00635EBD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spellStart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критериально</w:t>
      </w:r>
      <w:proofErr w:type="spellEnd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-диагностических методик.</w:t>
      </w:r>
    </w:p>
    <w:p w:rsidR="00635EBD" w:rsidRPr="00CC7ED6" w:rsidRDefault="00635EBD" w:rsidP="00635EBD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педагогической диагностики было выявлено следующее:</w:t>
      </w:r>
    </w:p>
    <w:p w:rsidR="00635EBD" w:rsidRPr="00CC7ED6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освоили образовательную программу и овладели необходимыми знаниями, умениями и навыками.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EBD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показали </w:t>
      </w:r>
    </w:p>
    <w:p w:rsidR="00635EBD" w:rsidRPr="00CC7ED6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- 40 %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образовательной программы;</w:t>
      </w:r>
    </w:p>
    <w:p w:rsidR="00635EBD" w:rsidRPr="00CC7ED6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уровень - 52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635EBD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изкий уровень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635EBD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EBD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728C30" wp14:editId="2F78F91C">
            <wp:extent cx="5486400" cy="32004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5EBD" w:rsidRDefault="00635EBD" w:rsidP="00635EBD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EBD" w:rsidRDefault="00635EBD" w:rsidP="00635EBD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EBD" w:rsidRPr="00E73AEA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A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Речевое развитие</w:t>
      </w:r>
    </w:p>
    <w:p w:rsidR="00635EBD" w:rsidRPr="005B4829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B4829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35EBD" w:rsidRPr="005B4829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Обследовано детей: 20</w:t>
      </w:r>
    </w:p>
    <w:p w:rsidR="00635EBD" w:rsidRPr="005B4829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 6 (30%)</w:t>
      </w:r>
    </w:p>
    <w:p w:rsidR="00635EBD" w:rsidRPr="005B4829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 10</w:t>
      </w:r>
      <w:proofErr w:type="gramEnd"/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(50%)</w:t>
      </w:r>
    </w:p>
    <w:p w:rsidR="00635EBD" w:rsidRPr="005B4829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4 (20%)</w:t>
      </w:r>
    </w:p>
    <w:p w:rsidR="00635EBD" w:rsidRPr="005B4829" w:rsidRDefault="00635EBD" w:rsidP="00635EB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5B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</w:t>
      </w:r>
      <w:proofErr w:type="gramStart"/>
      <w:r w:rsidRPr="005B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анализ:</w:t>
      </w:r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829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5B4829">
        <w:rPr>
          <w:rFonts w:ascii="Times New Roman" w:hAnsi="Times New Roman"/>
          <w:sz w:val="24"/>
          <w:szCs w:val="24"/>
        </w:rPr>
        <w:t xml:space="preserve"> детей совершенствуется структура простого предложения. Разговаривают на различные темы. Могут пересказывать наиболее динамичные отрезки произведений. Речь приобретает приоритетный характер в играх.</w:t>
      </w:r>
    </w:p>
    <w:p w:rsidR="00635EBD" w:rsidRDefault="00635EBD" w:rsidP="00635EBD">
      <w:pPr>
        <w:spacing w:after="0" w:line="240" w:lineRule="auto"/>
        <w:rPr>
          <w:rFonts w:ascii="Times New Roman" w:hAnsi="Times New Roman"/>
        </w:rPr>
      </w:pPr>
    </w:p>
    <w:p w:rsidR="00635EBD" w:rsidRPr="00550BEB" w:rsidRDefault="00635EBD" w:rsidP="00635E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4EF981C2" wp14:editId="54F3E078">
            <wp:extent cx="5486400" cy="32004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5EBD" w:rsidRDefault="00635EBD" w:rsidP="00635EBD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EBD" w:rsidRDefault="00635EBD" w:rsidP="00635EB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</w:t>
      </w:r>
    </w:p>
    <w:p w:rsidR="00635EBD" w:rsidRPr="00CC7ED6" w:rsidRDefault="00635EBD" w:rsidP="00635EBD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lang w:eastAsia="ru-RU"/>
        </w:rPr>
      </w:pPr>
    </w:p>
    <w:p w:rsidR="00635EBD" w:rsidRPr="005B4829" w:rsidRDefault="00635EBD" w:rsidP="00635EBD">
      <w:pPr>
        <w:keepNext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829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35EBD" w:rsidRPr="005B4829" w:rsidRDefault="00635EBD" w:rsidP="00635EBD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635EBD" w:rsidRPr="005B4829" w:rsidRDefault="00635EBD" w:rsidP="00635EBD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 8</w:t>
      </w:r>
      <w:proofErr w:type="gramEnd"/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(40%)</w:t>
      </w:r>
    </w:p>
    <w:p w:rsidR="00635EBD" w:rsidRPr="005B4829" w:rsidRDefault="00635EBD" w:rsidP="00635EBD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12 (60%)</w:t>
      </w:r>
    </w:p>
    <w:p w:rsidR="00635EBD" w:rsidRPr="005B4829" w:rsidRDefault="00635EBD" w:rsidP="00635EBD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29"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0 (0%)</w:t>
      </w:r>
    </w:p>
    <w:p w:rsidR="00635EBD" w:rsidRPr="005B4829" w:rsidRDefault="00635EBD" w:rsidP="00635EBD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EBD" w:rsidRPr="005B4829" w:rsidRDefault="00635EBD" w:rsidP="00635EBD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635EBD" w:rsidRPr="00CC7ED6" w:rsidRDefault="00635EBD" w:rsidP="00635EBD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5B4829">
        <w:rPr>
          <w:rFonts w:ascii="Times New Roman" w:hAnsi="Times New Roman"/>
          <w:sz w:val="24"/>
          <w:szCs w:val="24"/>
        </w:rPr>
        <w:t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Сформировано первичное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</w:t>
      </w:r>
      <w:r w:rsidRPr="00CC7ED6">
        <w:rPr>
          <w:rFonts w:ascii="Times New Roman" w:hAnsi="Times New Roman"/>
          <w:sz w:val="24"/>
          <w:szCs w:val="24"/>
        </w:rPr>
        <w:t xml:space="preserve"> </w:t>
      </w:r>
    </w:p>
    <w:p w:rsidR="00635EBD" w:rsidRDefault="00635EBD" w:rsidP="00635EBD">
      <w:pPr>
        <w:spacing w:after="0" w:line="240" w:lineRule="auto"/>
        <w:ind w:left="-567" w:right="-284"/>
      </w:pPr>
      <w:r>
        <w:rPr>
          <w:noProof/>
          <w:lang w:eastAsia="ru-RU"/>
        </w:rPr>
        <w:drawing>
          <wp:inline distT="0" distB="0" distL="0" distR="0" wp14:anchorId="2AF73223" wp14:editId="684B3AAF">
            <wp:extent cx="5486400" cy="3200400"/>
            <wp:effectExtent l="3810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5EBD" w:rsidRDefault="00635EBD" w:rsidP="00635EBD">
      <w:pPr>
        <w:spacing w:after="0" w:line="240" w:lineRule="auto"/>
        <w:ind w:left="-567" w:right="-284"/>
      </w:pP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Социально – коммуникативное развитие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35EBD" w:rsidRPr="00CC7ED6" w:rsidRDefault="00635EBD" w:rsidP="00635EBD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23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–  10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(50</w:t>
      </w:r>
      <w:r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10 (50</w:t>
      </w:r>
      <w:r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0 (0</w:t>
      </w:r>
      <w:r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635EBD" w:rsidRDefault="00635EBD" w:rsidP="00635EB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635EBD" w:rsidRDefault="00635EBD" w:rsidP="00635EB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BD" w:rsidRDefault="00635EBD" w:rsidP="00635EB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1740D7" wp14:editId="7C1F35D8">
            <wp:extent cx="5486400" cy="32004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35EBD" w:rsidRPr="00CC7ED6" w:rsidRDefault="00635EBD" w:rsidP="00635EB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35EBD" w:rsidRDefault="00635EBD" w:rsidP="00635EB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ственно – эстетическое развитие</w:t>
      </w: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93267233"/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bookmarkEnd w:id="2"/>
    <w:p w:rsidR="00635EBD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 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(45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8 (40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635EBD" w:rsidRPr="00CC7ED6" w:rsidRDefault="00635EBD" w:rsidP="00635EBD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193267261"/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bookmarkEnd w:id="3"/>
    <w:p w:rsidR="00635EBD" w:rsidRPr="00CC7ED6" w:rsidRDefault="00635EBD" w:rsidP="00635E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прекрасным в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кусства, испытывают радость от встречи с ним. Видят харак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635EBD" w:rsidRPr="00CC7ED6" w:rsidRDefault="00635EBD" w:rsidP="00635E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635EBD" w:rsidRPr="00CC7ED6" w:rsidRDefault="00635EBD" w:rsidP="00635E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635EBD" w:rsidRDefault="00635EBD" w:rsidP="00635E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635EBD" w:rsidRPr="00CC7ED6" w:rsidRDefault="00635EBD" w:rsidP="00635E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BD" w:rsidRDefault="00635EBD" w:rsidP="00635EBD">
      <w:pPr>
        <w:spacing w:after="0" w:line="240" w:lineRule="auto"/>
        <w:ind w:left="-567" w:right="-284"/>
      </w:pPr>
      <w:r>
        <w:rPr>
          <w:noProof/>
          <w:lang w:eastAsia="ru-RU"/>
        </w:rPr>
        <w:drawing>
          <wp:inline distT="0" distB="0" distL="0" distR="0" wp14:anchorId="54619315" wp14:editId="3E5470F5">
            <wp:extent cx="5486400" cy="3200400"/>
            <wp:effectExtent l="3810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35EBD" w:rsidRDefault="00635EBD" w:rsidP="00635EBD">
      <w:pPr>
        <w:spacing w:after="0" w:line="240" w:lineRule="auto"/>
        <w:ind w:left="-567" w:right="-284"/>
      </w:pPr>
    </w:p>
    <w:p w:rsidR="00635EBD" w:rsidRDefault="00635EBD" w:rsidP="00635EBD">
      <w:pPr>
        <w:spacing w:after="0" w:line="240" w:lineRule="auto"/>
        <w:ind w:left="-567" w:right="-284"/>
      </w:pPr>
    </w:p>
    <w:p w:rsidR="00635EBD" w:rsidRDefault="00635EBD" w:rsidP="00635EBD">
      <w:pPr>
        <w:spacing w:after="0" w:line="240" w:lineRule="auto"/>
        <w:ind w:left="-567" w:right="-284"/>
      </w:pPr>
    </w:p>
    <w:p w:rsidR="00635EBD" w:rsidRDefault="00635EBD" w:rsidP="00635EBD">
      <w:pPr>
        <w:spacing w:after="0" w:line="240" w:lineRule="auto"/>
        <w:ind w:left="-567" w:right="-284"/>
      </w:pPr>
    </w:p>
    <w:p w:rsidR="00635EBD" w:rsidRPr="00B10AC6" w:rsidRDefault="00635EBD" w:rsidP="00635EBD">
      <w:pPr>
        <w:spacing w:after="0" w:line="240" w:lineRule="auto"/>
        <w:ind w:left="-567"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B10AC6">
        <w:rPr>
          <w:rFonts w:ascii="Times New Roman" w:hAnsi="Times New Roman" w:cs="Times New Roman"/>
          <w:b/>
          <w:sz w:val="28"/>
          <w:szCs w:val="28"/>
        </w:rPr>
        <w:t>«</w:t>
      </w:r>
      <w:r w:rsidRPr="00B10AC6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Физическое развитие». </w:t>
      </w:r>
    </w:p>
    <w:p w:rsidR="00635EBD" w:rsidRPr="00B10AC6" w:rsidRDefault="00635EBD" w:rsidP="00635EBD">
      <w:pPr>
        <w:spacing w:after="0" w:line="240" w:lineRule="auto"/>
        <w:ind w:left="-567" w:right="-284"/>
        <w:rPr>
          <w:rFonts w:ascii="Times New Roman" w:hAnsi="Times New Roman" w:cs="Times New Roman"/>
          <w:b/>
        </w:rPr>
      </w:pP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35EBD" w:rsidRPr="00B10AC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AC6">
        <w:rPr>
          <w:rFonts w:ascii="Times New Roman" w:hAnsi="Times New Roman" w:cs="Times New Roman"/>
          <w:b/>
        </w:rPr>
        <w:t>Обследовано детей</w:t>
      </w:r>
      <w:r w:rsidRPr="00B10AC6">
        <w:rPr>
          <w:rFonts w:ascii="Times New Roman" w:hAnsi="Times New Roman" w:cs="Times New Roman"/>
        </w:rPr>
        <w:t>: 20</w:t>
      </w:r>
    </w:p>
    <w:p w:rsidR="00635EBD" w:rsidRPr="00B10AC6" w:rsidRDefault="00635EBD" w:rsidP="00635EBD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 w:rsidRPr="00B10AC6">
        <w:rPr>
          <w:rFonts w:ascii="Times New Roman" w:hAnsi="Times New Roman" w:cs="Times New Roman"/>
        </w:rPr>
        <w:t>В – 6 (30%)</w:t>
      </w:r>
    </w:p>
    <w:p w:rsidR="00635EBD" w:rsidRPr="00B10AC6" w:rsidRDefault="00635EBD" w:rsidP="00635EBD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 w:rsidRPr="00B10AC6">
        <w:rPr>
          <w:rFonts w:ascii="Times New Roman" w:hAnsi="Times New Roman" w:cs="Times New Roman"/>
        </w:rPr>
        <w:t>С – 10 (50%)</w:t>
      </w:r>
    </w:p>
    <w:p w:rsidR="00635EBD" w:rsidRDefault="00635EBD" w:rsidP="00635EBD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 w:rsidRPr="00B10AC6">
        <w:rPr>
          <w:rFonts w:ascii="Times New Roman" w:hAnsi="Times New Roman" w:cs="Times New Roman"/>
        </w:rPr>
        <w:t>Н – 4 (20%)</w:t>
      </w:r>
    </w:p>
    <w:p w:rsidR="00635EBD" w:rsidRPr="00B10AC6" w:rsidRDefault="00635EBD" w:rsidP="00635EBD">
      <w:pPr>
        <w:spacing w:after="0" w:line="240" w:lineRule="auto"/>
        <w:ind w:left="-567" w:right="-284"/>
        <w:rPr>
          <w:rFonts w:ascii="Times New Roman" w:hAnsi="Times New Roman" w:cs="Times New Roman"/>
          <w:b/>
        </w:rPr>
      </w:pPr>
      <w:r w:rsidRPr="00B10AC6">
        <w:rPr>
          <w:rFonts w:ascii="Times New Roman" w:hAnsi="Times New Roman" w:cs="Times New Roman"/>
          <w:b/>
        </w:rPr>
        <w:t>Качественный анализ</w:t>
      </w:r>
    </w:p>
    <w:p w:rsidR="00635EBD" w:rsidRDefault="00635EBD" w:rsidP="00635EBD">
      <w:pPr>
        <w:spacing w:after="0" w:line="240" w:lineRule="auto"/>
        <w:ind w:left="-567" w:right="-284"/>
        <w:rPr>
          <w:rFonts w:ascii="Times New Roman" w:hAnsi="Times New Roman" w:cs="Times New Roman"/>
        </w:rPr>
      </w:pPr>
    </w:p>
    <w:p w:rsidR="00635EBD" w:rsidRDefault="00635EBD" w:rsidP="00635EBD">
      <w:pPr>
        <w:spacing w:after="0" w:line="240" w:lineRule="auto"/>
        <w:ind w:left="-567" w:right="-284"/>
        <w:rPr>
          <w:rFonts w:ascii="Times New Roman" w:hAnsi="Times New Roman" w:cs="Times New Roman"/>
        </w:rPr>
      </w:pPr>
    </w:p>
    <w:p w:rsidR="00635EBD" w:rsidRPr="00B10AC6" w:rsidRDefault="00635EBD" w:rsidP="00635EBD">
      <w:pPr>
        <w:spacing w:after="0" w:line="240" w:lineRule="auto"/>
        <w:ind w:left="-567" w:right="-284"/>
        <w:rPr>
          <w:rFonts w:ascii="Times New Roman" w:hAnsi="Times New Roman" w:cs="Times New Roman"/>
        </w:rPr>
      </w:pPr>
    </w:p>
    <w:p w:rsidR="00635EBD" w:rsidRDefault="00635EBD" w:rsidP="00635EBD">
      <w:pPr>
        <w:spacing w:after="0" w:line="240" w:lineRule="auto"/>
        <w:ind w:left="-567" w:right="-284"/>
      </w:pPr>
    </w:p>
    <w:p w:rsidR="00635EBD" w:rsidRDefault="00635EBD" w:rsidP="00635EBD">
      <w:pPr>
        <w:spacing w:after="0" w:line="240" w:lineRule="auto"/>
        <w:ind w:left="-567" w:right="-284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87E4929" wp14:editId="2FC981C9">
            <wp:extent cx="5486400" cy="3200400"/>
            <wp:effectExtent l="3810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35EBD" w:rsidRDefault="00635EBD" w:rsidP="00635EBD">
      <w:pPr>
        <w:spacing w:after="0" w:line="240" w:lineRule="auto"/>
        <w:ind w:left="-567" w:right="-284"/>
      </w:pPr>
    </w:p>
    <w:p w:rsidR="00635EBD" w:rsidRPr="00CC7ED6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</w:t>
      </w:r>
      <w:proofErr w:type="gramStart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 учебного</w:t>
      </w:r>
      <w:proofErr w:type="gramEnd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позволил определить, что    уровень развития детей по всем видам детской деятельности находиться на достаточном уровне.</w:t>
      </w:r>
    </w:p>
    <w:p w:rsidR="00635EBD" w:rsidRDefault="00635EBD" w:rsidP="00635EB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</w:p>
    <w:p w:rsidR="00635EBD" w:rsidRDefault="00635EBD" w:rsidP="00635EBD">
      <w:pPr>
        <w:ind w:left="-567"/>
        <w:rPr>
          <w:rFonts w:ascii="Times New Roman" w:hAnsi="Times New Roman"/>
          <w:b/>
          <w:sz w:val="28"/>
          <w:szCs w:val="28"/>
        </w:rPr>
      </w:pPr>
    </w:p>
    <w:p w:rsidR="00635EBD" w:rsidRPr="00CC7ED6" w:rsidRDefault="00635EBD" w:rsidP="00635EBD">
      <w:pPr>
        <w:ind w:left="-567"/>
        <w:rPr>
          <w:rFonts w:ascii="Times New Roman" w:hAnsi="Times New Roman"/>
          <w:b/>
          <w:sz w:val="28"/>
          <w:szCs w:val="28"/>
        </w:rPr>
      </w:pPr>
      <w:r w:rsidRPr="00CC7ED6">
        <w:rPr>
          <w:rFonts w:ascii="Times New Roman" w:hAnsi="Times New Roman"/>
          <w:b/>
          <w:sz w:val="28"/>
          <w:szCs w:val="28"/>
        </w:rPr>
        <w:t xml:space="preserve">Задачи на </w:t>
      </w:r>
      <w:r>
        <w:rPr>
          <w:rFonts w:ascii="Times New Roman" w:hAnsi="Times New Roman"/>
          <w:b/>
          <w:sz w:val="28"/>
          <w:szCs w:val="28"/>
        </w:rPr>
        <w:t xml:space="preserve">2024-2025 </w:t>
      </w:r>
      <w:proofErr w:type="gramStart"/>
      <w:r w:rsidRPr="00CC7ED6">
        <w:rPr>
          <w:rFonts w:ascii="Times New Roman" w:hAnsi="Times New Roman"/>
          <w:b/>
          <w:sz w:val="28"/>
          <w:szCs w:val="28"/>
        </w:rPr>
        <w:t>учебный  год</w:t>
      </w:r>
      <w:proofErr w:type="gramEnd"/>
      <w:r w:rsidRPr="00CC7ED6">
        <w:rPr>
          <w:rFonts w:ascii="Times New Roman" w:hAnsi="Times New Roman"/>
          <w:b/>
          <w:sz w:val="28"/>
          <w:szCs w:val="28"/>
        </w:rPr>
        <w:t>:</w:t>
      </w:r>
    </w:p>
    <w:p w:rsidR="00635EBD" w:rsidRPr="00CC7ED6" w:rsidRDefault="00635EBD" w:rsidP="00635EBD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635EBD" w:rsidRPr="005B4829" w:rsidRDefault="00635EBD" w:rsidP="00635EBD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FC50CE" w:rsidRDefault="00FC50CE"/>
    <w:sectPr w:rsidR="00FC50CE" w:rsidSect="009F6053">
      <w:pgSz w:w="11906" w:h="16838"/>
      <w:pgMar w:top="720" w:right="113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BD"/>
    <w:rsid w:val="00635EBD"/>
    <w:rsid w:val="00F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6C4B"/>
  <w15:chartTrackingRefBased/>
  <w15:docId w15:val="{ADEA8A0C-4754-4C95-9882-C9AB6D3D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E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</a:t>
            </a:r>
            <a:r>
              <a:rPr lang="ru-RU" baseline="0"/>
              <a:t> </a:t>
            </a:r>
          </a:p>
          <a:p>
            <a:pPr>
              <a:defRPr/>
            </a:pPr>
            <a:r>
              <a:rPr lang="ru-RU"/>
              <a:t>начало 2023-2024 г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7F-4A4D-8430-FF412714D7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конец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30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E4-43FC-8FF8-9C10D167EB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</a:t>
            </a:r>
          </a:p>
          <a:p>
            <a:pPr>
              <a:defRPr/>
            </a:pPr>
            <a:r>
              <a:rPr lang="ru-RU"/>
              <a:t>конец</a:t>
            </a:r>
            <a:r>
              <a:rPr lang="ru-RU" baseline="0"/>
              <a:t> 2023- 2024 г.</a:t>
            </a:r>
            <a:endParaRPr lang="ru-RU"/>
          </a:p>
        </c:rich>
      </c:tx>
      <c:layout>
        <c:manualLayout>
          <c:xMode val="edge"/>
          <c:yMode val="edge"/>
          <c:x val="0.33861694371536893"/>
          <c:y val="2.380952380952380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30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B6-4F05-913D-9B1C0DE33D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</a:t>
            </a:r>
          </a:p>
          <a:p>
            <a:pPr>
              <a:defRPr/>
            </a:pPr>
            <a:r>
              <a:rPr lang="ru-RU"/>
              <a:t>начало 2023-2024 г</a:t>
            </a:r>
          </a:p>
        </c:rich>
      </c:tx>
      <c:layout>
        <c:manualLayout>
          <c:xMode val="edge"/>
          <c:yMode val="edge"/>
          <c:x val="0.20090277777777782"/>
          <c:y val="1.190476190476190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D5-4D96-8135-B91CDB317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</a:t>
            </a:r>
          </a:p>
          <a:p>
            <a:pPr>
              <a:defRPr/>
            </a:pPr>
            <a:r>
              <a:rPr lang="ru-RU"/>
              <a:t> начало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2C-4E46-8939-28FE258312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</a:t>
            </a:r>
          </a:p>
          <a:p>
            <a:pPr>
              <a:defRPr/>
            </a:pPr>
            <a:r>
              <a:rPr lang="ru-RU"/>
              <a:t>начало 2023-2024 г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50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D1-44D3-92E1-E0902D9EBC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</a:t>
            </a:r>
          </a:p>
          <a:p>
            <a:pPr>
              <a:defRPr/>
            </a:pPr>
            <a:r>
              <a:rPr lang="ru-RU"/>
              <a:t>начало 2022-2023 г.</a:t>
            </a:r>
          </a:p>
        </c:rich>
      </c:tx>
      <c:layout>
        <c:manualLayout>
          <c:xMode val="edge"/>
          <c:yMode val="edge"/>
          <c:x val="0.32935768445610963"/>
          <c:y val="2.7777777777777776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52-4EEC-B655-86B684AC97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Диаграмма освоения детьми образовательной программы
2023-2024 учебный год </a:t>
            </a:r>
            <a:r>
              <a:rPr lang="ru-RU" baseline="0"/>
              <a:t> </a:t>
            </a:r>
            <a:r>
              <a:rPr lang="ru-RU"/>
              <a:t>
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освоения детьми образовательной программы
2018-2019 учебный год в %
Диаграмма освоения детьми образовательной программы
2018-2019 учебный год в %
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39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0C-41DF-B2DA-6A355B9B5B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</a:t>
            </a:r>
          </a:p>
          <a:p>
            <a:pPr>
              <a:defRPr/>
            </a:pPr>
            <a:r>
              <a:rPr lang="ru-RU"/>
              <a:t>конец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Светлячок,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50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01-41FB-AD42-5E64C188AC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</a:t>
            </a:r>
          </a:p>
          <a:p>
            <a:pPr>
              <a:defRPr/>
            </a:pPr>
            <a:r>
              <a:rPr lang="ru-RU"/>
              <a:t>конец 2023-2024 г.</a:t>
            </a:r>
          </a:p>
        </c:rich>
      </c:tx>
      <c:layout>
        <c:manualLayout>
          <c:xMode val="edge"/>
          <c:yMode val="edge"/>
          <c:x val="0.13471055701370663"/>
          <c:y val="1.984126984126985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№33 "Светлячок",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60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D4-4534-90F9-AED2873DD7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 конец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33333333333332E-2"/>
          <c:y val="0.3409723784526934"/>
          <c:w val="0.71870776647263757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детей МБДОУ №33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8D-4748-8E40-59D3CF805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1906</Words>
  <Characters>10867</Characters>
  <Application>Microsoft Office Word</Application>
  <DocSecurity>0</DocSecurity>
  <Lines>90</Lines>
  <Paragraphs>25</Paragraphs>
  <ScaleCrop>false</ScaleCrop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2025-03-25T12:12:00Z</dcterms:created>
  <dcterms:modified xsi:type="dcterms:W3CDTF">2025-03-25T12:13:00Z</dcterms:modified>
</cp:coreProperties>
</file>