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8D2" w:rsidRDefault="003E05B1" w:rsidP="003E05B1">
      <w:pPr>
        <w:spacing w:after="0" w:line="0" w:lineRule="atLeast"/>
        <w:rPr>
          <w:rFonts w:ascii="Times New Roman" w:hAnsi="Times New Roman"/>
          <w:b/>
          <w:sz w:val="72"/>
          <w:szCs w:val="72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3841675" wp14:editId="3D5E6BA8">
            <wp:extent cx="6645910" cy="4973320"/>
            <wp:effectExtent l="0" t="0" r="254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7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E05B1" w:rsidRDefault="003E05B1" w:rsidP="003E05B1">
      <w:pPr>
        <w:spacing w:after="0" w:line="0" w:lineRule="atLeast"/>
        <w:ind w:firstLine="567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«Найди листочек</w:t>
      </w:r>
      <w:r w:rsidR="00E87601">
        <w:rPr>
          <w:rFonts w:ascii="Times New Roman" w:hAnsi="Times New Roman"/>
          <w:b/>
          <w:bCs/>
          <w:i/>
          <w:iCs/>
          <w:sz w:val="24"/>
          <w:szCs w:val="24"/>
        </w:rPr>
        <w:t>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формирование умения различать и называть листья знакомых деревьев, вспоминать названия деревьев, развивать речь детей; воспитание у них внимание и эстетические чувства.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Материал:</w:t>
      </w:r>
      <w:r>
        <w:rPr>
          <w:rFonts w:ascii="Times New Roman" w:hAnsi="Times New Roman"/>
          <w:sz w:val="24"/>
          <w:szCs w:val="24"/>
        </w:rPr>
        <w:t xml:space="preserve"> у каждого ребенка одинаковые букеты из 3-4 листочков (клена, дуба, ясеня, березы), один букет у воспитателя.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Воспитатель раздает детям букеты, а один оставляет себе. Затем показывает какой-то листочек, например, кленовый и говорит: «Раз, два, три - такой же листочек покажи!» Дети поднимают руки и показывают кленовые листочки.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«Отгадайте, что в руке».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формирование умения детей различать и называть овощи, фрукты по цвету, форме; воспитывать интерес к природе.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Материал:</w:t>
      </w:r>
      <w:r>
        <w:rPr>
          <w:rFonts w:ascii="Times New Roman" w:hAnsi="Times New Roman"/>
          <w:sz w:val="24"/>
          <w:szCs w:val="24"/>
        </w:rPr>
        <w:t xml:space="preserve"> овощи и фрукты.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Дети образуют круг, закладывая руки за спину. Воспитатель кладет в их руки овощи и фрукты, затем показывает что-то из овощей или фруктов, а дети должны определить на ощупь, какой овощ или фрукт лежит в руке. Те, кто имеют такой же предмет, подбегают к воспитателю.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«Деревья и их плоды».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Цель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формирование умения детей подбирать плоды деревьев, развивать зрительную память, внимание.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Материал:</w:t>
      </w:r>
      <w:r>
        <w:rPr>
          <w:rFonts w:ascii="Times New Roman" w:hAnsi="Times New Roman"/>
          <w:sz w:val="24"/>
          <w:szCs w:val="24"/>
        </w:rPr>
        <w:t xml:space="preserve"> иллюстрации деревьев (ель, рябина, каштан, липа, клен) картинки (шишка, рябина, каштан</w:t>
      </w:r>
      <w:r>
        <w:rPr>
          <w:rFonts w:ascii="Times New Roman" w:hAnsi="Times New Roman"/>
          <w:i/>
          <w:sz w:val="24"/>
          <w:szCs w:val="24"/>
        </w:rPr>
        <w:t>, липовое семян, кленовая крылатка).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Воспитатель предлагает назвать выставленные дерева, а затем найти их плоды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</w:p>
    <w:p w:rsidR="009078D2" w:rsidRDefault="00E87601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«Назови</w:t>
      </w:r>
      <w:r w:rsidR="009078D2">
        <w:rPr>
          <w:rFonts w:ascii="Times New Roman" w:hAnsi="Times New Roman"/>
          <w:b/>
          <w:bCs/>
          <w:sz w:val="24"/>
          <w:szCs w:val="24"/>
        </w:rPr>
        <w:t xml:space="preserve"> птицу».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формирование умения детей узнавать и называть птиц; развивать зрительную память, мышление; воспитывать любовь к природе.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Материал:</w:t>
      </w:r>
      <w:r>
        <w:rPr>
          <w:rFonts w:ascii="Times New Roman" w:hAnsi="Times New Roman"/>
          <w:sz w:val="24"/>
          <w:szCs w:val="24"/>
        </w:rPr>
        <w:t xml:space="preserve"> картинки птиц (воробей, голубь, ворона, ласточка, скворец, синица).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Перед детьми выставлены птицы, а воспитатель предлагает им назвать их. Ребенок называет птицу, показывает ее, остальные дети знаками показывают согласны они или нет.</w:t>
      </w:r>
    </w:p>
    <w:p w:rsidR="009078D2" w:rsidRDefault="009078D2" w:rsidP="009078D2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«Какого цветка не стало</w:t>
      </w:r>
      <w:r w:rsidR="00E87601">
        <w:rPr>
          <w:rFonts w:ascii="Times New Roman" w:hAnsi="Times New Roman"/>
          <w:b/>
          <w:bCs/>
          <w:i/>
          <w:iCs/>
          <w:sz w:val="24"/>
          <w:szCs w:val="24"/>
        </w:rPr>
        <w:t>?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»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формирование умения детей называть цветы «уголка природы» (традесканция, фиалка, бегония) развивать зрительную память, воспитывать желание заботиться о растениях.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Материал:</w:t>
      </w:r>
      <w:r>
        <w:rPr>
          <w:rFonts w:ascii="Times New Roman" w:hAnsi="Times New Roman"/>
          <w:sz w:val="24"/>
          <w:szCs w:val="24"/>
        </w:rPr>
        <w:t xml:space="preserve"> цветы «уголка природы».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Воспитатель выставляет на стол растения из «уголка природы», дети называют их. Воспитатель предлагает детям закрыть глаза и прячет одно растение.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открывают глаза, они должны отгадать: какой цветка не стало, назвать его.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</w:p>
    <w:p w:rsidR="009078D2" w:rsidRDefault="00E87601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«Уход за растения</w:t>
      </w:r>
      <w:r w:rsidR="009078D2">
        <w:rPr>
          <w:rFonts w:ascii="Times New Roman" w:hAnsi="Times New Roman"/>
          <w:b/>
          <w:bCs/>
          <w:i/>
          <w:iCs/>
          <w:sz w:val="24"/>
          <w:szCs w:val="24"/>
        </w:rPr>
        <w:t>ми».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закрепление умения детей ухаживать за растениями «уголка природы»; выбирать нужные вещи для ухода; развитие памяти, внимательности, воспитание желания заботиться о растениях.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Материал:</w:t>
      </w:r>
      <w:r>
        <w:rPr>
          <w:rFonts w:ascii="Times New Roman" w:hAnsi="Times New Roman"/>
          <w:sz w:val="24"/>
          <w:szCs w:val="24"/>
        </w:rPr>
        <w:t xml:space="preserve"> лейка; тряпка; палка для рыхления; пульверизатор и ненужные для ухода вещи (игрушка, камень, книга и т.д.).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столе лежат вещи, воспитатель предлагает детям выбрать только те вещи, которые нужны для ухода растений. Дети выбирают вещи и называют, что ими делают.</w:t>
      </w:r>
    </w:p>
    <w:p w:rsidR="009078D2" w:rsidRDefault="009078D2" w:rsidP="009078D2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«Магазин цветов».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формирование умения детей в названии и узнавании внешних признаков цветов, растущих в «уголке природы»; развитие умения описывать  растения отдельными словами предложениями развитие речи, памяти.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Материал:</w:t>
      </w:r>
      <w:r>
        <w:rPr>
          <w:rFonts w:ascii="Times New Roman" w:hAnsi="Times New Roman"/>
          <w:sz w:val="24"/>
          <w:szCs w:val="24"/>
        </w:rPr>
        <w:t xml:space="preserve"> растения «уголка природы».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Воспитатель</w:t>
      </w:r>
      <w:r>
        <w:rPr>
          <w:rFonts w:ascii="Times New Roman" w:hAnsi="Times New Roman"/>
          <w:sz w:val="24"/>
          <w:szCs w:val="24"/>
        </w:rPr>
        <w:t xml:space="preserve"> «продавец» предлагает детям «купить» цветы, но «купить» растения можно лишь тогда, когда будет назван и описан цветок. Например: «Это фиалка, у нее круглые, небольшие, пушистые листья. Ее цветы маленькие, красивые, нежные, фиолетового цвета».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</w:p>
    <w:p w:rsidR="009078D2" w:rsidRDefault="00E87601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«Кто в лесу живет?»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закрепление умения детей о диких животных; развитие памяти, речи; воспитание любви к животным.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Материал:</w:t>
      </w:r>
      <w:r>
        <w:rPr>
          <w:rFonts w:ascii="Times New Roman" w:hAnsi="Times New Roman"/>
          <w:sz w:val="24"/>
          <w:szCs w:val="24"/>
        </w:rPr>
        <w:t xml:space="preserve"> наборы игрушек: «Дикие животные» и «Домашние животные».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Воспитатель предлагает детям выбрать среди игрушечных животных только тех, которые живут в лесу.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«Найти цветок».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закрепление умения детей находить и называть цветы «уголка природы».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Материал:</w:t>
      </w:r>
      <w:r>
        <w:rPr>
          <w:rFonts w:ascii="Times New Roman" w:hAnsi="Times New Roman"/>
          <w:sz w:val="24"/>
          <w:szCs w:val="24"/>
        </w:rPr>
        <w:t xml:space="preserve"> цветы «уголка природы».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Ход игры: </w:t>
      </w:r>
      <w:r>
        <w:rPr>
          <w:rFonts w:ascii="Times New Roman" w:hAnsi="Times New Roman"/>
          <w:sz w:val="24"/>
          <w:szCs w:val="24"/>
        </w:rPr>
        <w:t>Воспитатель предлагает детям найти цветок, который он называет. Дети находят его, повторяют его название.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«Волшебный мешочек».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закрепление умения детей называть овощи и их цвет; развитие зрительной памяти, внимания.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Материал:</w:t>
      </w:r>
      <w:r>
        <w:rPr>
          <w:rFonts w:ascii="Times New Roman" w:hAnsi="Times New Roman"/>
          <w:sz w:val="24"/>
          <w:szCs w:val="24"/>
        </w:rPr>
        <w:t xml:space="preserve"> «волшебный мешочек», овощи.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Воспитатель предлагает детям по очереди извлечь из «волшебного мешочка» овощ, назвать его и цвет. Воспитатель может предложить, не глядя в мешочек, найти то, что он скажет. Поочередно играют все дети.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«Узнайте животное».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lastRenderedPageBreak/>
        <w:t>Цель:</w:t>
      </w:r>
      <w:r>
        <w:rPr>
          <w:rFonts w:ascii="Times New Roman" w:hAnsi="Times New Roman"/>
          <w:sz w:val="24"/>
          <w:szCs w:val="24"/>
        </w:rPr>
        <w:t xml:space="preserve"> закрепление умения детей узнавать домашних животных по их звукам; развитие фонематического слуха, внимания.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Вариант 1.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издает звуки животных, а дети их отгадывают.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Вариант 2.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вызывает к себе ребенка, на ушко называет ему животное. Ребенок издает звуки животного, а дети отгадывают.</w:t>
      </w:r>
    </w:p>
    <w:p w:rsidR="009078D2" w:rsidRDefault="009078D2" w:rsidP="009078D2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«Овощи и фрукты».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закрепление умения детей находить названные овощи или фрукты развитие внимания, памяти.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Материал:</w:t>
      </w:r>
      <w:r>
        <w:rPr>
          <w:rFonts w:ascii="Times New Roman" w:hAnsi="Times New Roman"/>
          <w:sz w:val="24"/>
          <w:szCs w:val="24"/>
        </w:rPr>
        <w:t xml:space="preserve"> муляжи овощей и фруктов.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столе перед детьми на тарелочках лежат овощи и фрукты, воспитатель поочередно вызывает детей и просит найти тот или иной овощ или фрукт. Ребенок находит его. Дети знаками показывают, согласны ли они с выбором или нет.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078D2" w:rsidRDefault="00E87601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«Назови</w:t>
      </w:r>
      <w:r w:rsidR="009078D2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дерево».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формирование умения детей узнавать и называть деревья на уличной площадке; развитие зрительной памяти, воспитание любови к природе.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Материал:</w:t>
      </w:r>
      <w:r>
        <w:rPr>
          <w:rFonts w:ascii="Times New Roman" w:hAnsi="Times New Roman"/>
          <w:sz w:val="24"/>
          <w:szCs w:val="24"/>
        </w:rPr>
        <w:t xml:space="preserve"> деревья на уличной площадке.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Воспитатель подводит детей к деревьям и просит напомнить название этого дерева.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Воспитатель:</w:t>
      </w:r>
      <w:r>
        <w:rPr>
          <w:rFonts w:ascii="Times New Roman" w:hAnsi="Times New Roman"/>
          <w:sz w:val="24"/>
          <w:szCs w:val="24"/>
        </w:rPr>
        <w:t> Кто быстрее найдет березу? Один, два, три - к березе беги! Дети должны найти дерево и подбежать к определенной березе.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продолжается, пока дети не устанут.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</w:p>
    <w:p w:rsidR="009078D2" w:rsidRDefault="00E87601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«С какого дерева листочек?»</w:t>
      </w:r>
    </w:p>
    <w:p w:rsidR="009078D2" w:rsidRDefault="009078D2" w:rsidP="009078D2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bCs/>
          <w:i/>
          <w:sz w:val="24"/>
          <w:szCs w:val="24"/>
        </w:rPr>
        <w:t>Цель: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формирование умения детей узнавать и называть листья с деревьев, развитие  зрительной памяти, внимания.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Материал:</w:t>
      </w:r>
      <w:r>
        <w:rPr>
          <w:rFonts w:ascii="Times New Roman" w:hAnsi="Times New Roman"/>
          <w:sz w:val="24"/>
          <w:szCs w:val="24"/>
        </w:rPr>
        <w:t xml:space="preserve"> засушенные листочки с деревьев, колокольчик.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коврике по кругу разложены листочки с деревьев. Дети бегают вокруг листьев, пока звенит звонок. Как только звонок замолкает - дети останавливаются и по очереди называют, с какого дерева листочек, у которого они остановились.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</w:p>
    <w:p w:rsidR="009078D2" w:rsidRDefault="00E87601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«Узнай </w:t>
      </w:r>
      <w:r w:rsidR="009078D2">
        <w:rPr>
          <w:rFonts w:ascii="Times New Roman" w:hAnsi="Times New Roman"/>
          <w:b/>
          <w:bCs/>
          <w:i/>
          <w:iCs/>
          <w:sz w:val="24"/>
          <w:szCs w:val="24"/>
        </w:rPr>
        <w:t>по описанию».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формировать умение детей узнавать деревья и кусты по описанию; развивать внимательность, память.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Воспитатель описывает деревья, кусты, а дети должны угадать дерево или куст. Например: высокое, стройное; все его веточки направлены со стволом вверх; летом с него летит пух и так, и далее.</w:t>
      </w:r>
    </w:p>
    <w:p w:rsidR="009078D2" w:rsidRDefault="009078D2" w:rsidP="009078D2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9078D2" w:rsidRDefault="00E87601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«Кто лишний?»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формирование умения детей выбирать из ряда животных лишнее, объяснять, почему оно лишнее; развитие логического мышления, внимательности.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Материал:</w:t>
      </w:r>
      <w:r>
        <w:rPr>
          <w:rFonts w:ascii="Times New Roman" w:hAnsi="Times New Roman"/>
          <w:sz w:val="24"/>
          <w:szCs w:val="24"/>
        </w:rPr>
        <w:t xml:space="preserve"> картинки с дикими животными и одним домашним животным, птичка, цветок, насекомое, наборное полотно.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Воспитатель предлагает детям рассмотреть на наборном полотне картинки, найти лишнее из ряда диких животных и объяснить, почему тот или иной предмет лишний. Например: «Лишняя кошка, потому что она - домашнее животное».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</w:p>
    <w:p w:rsidR="009078D2" w:rsidRDefault="00E87601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«Кто как кричит?»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закрепление умения детей издавать звуки птиц; развитие внимательности, воспитание любови к природе.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Материал:</w:t>
      </w:r>
      <w:r>
        <w:rPr>
          <w:rFonts w:ascii="Times New Roman" w:hAnsi="Times New Roman"/>
          <w:sz w:val="24"/>
          <w:szCs w:val="24"/>
        </w:rPr>
        <w:t xml:space="preserve"> картинки с изображением вороны, синицы, воробья, дятла, совы.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lastRenderedPageBreak/>
        <w:t>Ход игры: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Воспитатель показывает детям поочередно карточки с птицами, дети их озвучивают, а потом называют.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«Какой птицы не стало</w:t>
      </w:r>
      <w:r w:rsidR="00E87601">
        <w:rPr>
          <w:rFonts w:ascii="Times New Roman" w:hAnsi="Times New Roman"/>
          <w:b/>
          <w:bCs/>
          <w:i/>
          <w:iCs/>
          <w:sz w:val="24"/>
          <w:szCs w:val="24"/>
        </w:rPr>
        <w:t>?»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Цель: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формирование умения детей узнать и называть птиц; развитие зрительной памяти, внимательности, воспитание исполнительности.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Материал:</w:t>
      </w:r>
      <w:r>
        <w:rPr>
          <w:rFonts w:ascii="Times New Roman" w:hAnsi="Times New Roman"/>
          <w:sz w:val="24"/>
          <w:szCs w:val="24"/>
        </w:rPr>
        <w:t xml:space="preserve"> карточки с изображением птиц, наборное полотно.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Воспитатель предлагает детям посмотреть на наборное полотно, назвать всех птиц, закрыть глаза. Он прячет одну птичку, а дети должны угадать: кого спрятал воспитатель.</w:t>
      </w:r>
    </w:p>
    <w:p w:rsidR="009078D2" w:rsidRDefault="009078D2" w:rsidP="009078D2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9078D2" w:rsidRDefault="00E87601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«Назови птицу</w:t>
      </w:r>
      <w:r w:rsidR="009078D2">
        <w:rPr>
          <w:rFonts w:ascii="Times New Roman" w:hAnsi="Times New Roman"/>
          <w:b/>
          <w:bCs/>
          <w:i/>
          <w:iCs/>
          <w:sz w:val="24"/>
          <w:szCs w:val="24"/>
        </w:rPr>
        <w:t>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формирование умения детей узнавать и называть перелетных птиц; развитие памяти, внимания; воспитание любови к птицам.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Материал:</w:t>
      </w:r>
      <w:r>
        <w:rPr>
          <w:rFonts w:ascii="Times New Roman" w:hAnsi="Times New Roman"/>
          <w:sz w:val="24"/>
          <w:szCs w:val="24"/>
        </w:rPr>
        <w:t xml:space="preserve"> карточки с изображением птиц (ласточка, скворец, журавль).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Перед детьми на наборном полотне - птицы. Воспитатель предлагает детям назвать птиц. Кто правильно называет птицу, тот получает фишку.</w:t>
      </w:r>
    </w:p>
    <w:p w:rsidR="009078D2" w:rsidRDefault="009078D2" w:rsidP="009078D2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«Угадай, что в руке?»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стоят, выстроившись в круг, руки держат за спиной. Воспитатель раскладывает в руки детям муляжи фруктов. Затем показывает один из фруктов. Затем показывает один из фруктов. Дети, которые определили у себя такой же фрукт, по сигналу подбегают к воспитателю. Смотреть на то, что лежит в руке, нельзя, предмет нужно узнавать на ощупь.</w:t>
      </w:r>
    </w:p>
    <w:p w:rsidR="009078D2" w:rsidRDefault="009078D2" w:rsidP="009078D2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«Распредели плоды по цвету».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предлагает детям распределить плоды по цвету: на одно блюдо положить плоды с красным оттенком, на другое – с жёлтым, а третье – с зелёным. Игровой персонаж (например, Вини-Пух) тоже участвует в этом и совершает ошибки: например, жёлтую грушу кладёт к зелёным плодам. Воспитатель и дети доброжелательно и деликатно указывают на ошибку медвежонка, называют оттенки цвета: светло-зелёный (капуста), ярко-красный (помидор) и т.д.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«Кто где живёт</w:t>
      </w:r>
      <w:r w:rsidR="00E87601">
        <w:rPr>
          <w:rFonts w:ascii="Times New Roman" w:hAnsi="Times New Roman"/>
          <w:b/>
          <w:bCs/>
          <w:i/>
          <w:iCs/>
          <w:sz w:val="24"/>
          <w:szCs w:val="24"/>
        </w:rPr>
        <w:t>?»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воспитателя картинки с изображением животных, а у детей – с изображениями мест обитания различных животных (нора, берлога, река, дупло, гнездо и т.д.). Воспитатель показывает картинку с изображением животного. Ребёнок должен определить, где оно обитает, и если совпадает с его картинкой, «поселить» у себя, показав карточку воспитателю.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«Летает, плавает, бегает».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Воспитатель показывает или называет детям объект живой природы. Дети должны изобразить способ передвижения этого объекта. </w:t>
      </w:r>
      <w:proofErr w:type="gramStart"/>
      <w:r>
        <w:rPr>
          <w:rFonts w:ascii="Times New Roman" w:hAnsi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/>
          <w:sz w:val="24"/>
          <w:szCs w:val="24"/>
        </w:rPr>
        <w:t>: при слове «зайчик» дети начинают бежать (или прыгать) на месте; при слове «карась» - имитируют плывущую рыбу; при слове «воробей» - изображают полёт птицы.</w:t>
      </w:r>
    </w:p>
    <w:p w:rsidR="009078D2" w:rsidRDefault="009078D2" w:rsidP="009078D2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«Собери снеговика».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Цель: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развивать умения выполнять действия с предметами разной величины, тренировка мелкой моторики руки.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игре используются шары разной величины (можно заменить плоскостными изображениями). Воспитатель предлагает ребёнку рассмотреть выложенные перед ними детали, потрогать их, прижать друг к другу. Затем показать малышу готового снеговика. Обращает внимание на то, что снеговик состоит из шаров разных размеров: внизу – большой, дальше – средний, наверху – самый маленький. Предлагает ребёнку собрать из шаров такого же снеговика. Малыш действует самостоятельно, взрослый при необходимости помогает советом. Аналогично можно собрать неваляшку, зайчика, птичку и т.д.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«Капельки и тучки» (настольно-печатная).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lastRenderedPageBreak/>
        <w:t xml:space="preserve">Задание: </w:t>
      </w:r>
      <w:r>
        <w:rPr>
          <w:rFonts w:ascii="Times New Roman" w:hAnsi="Times New Roman"/>
          <w:sz w:val="24"/>
          <w:szCs w:val="24"/>
        </w:rPr>
        <w:t xml:space="preserve">Разложить капельки и тучки по размеру. Большие капельки раскладываются 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большой тучкой, маленькие под маленькой тучкой.</w:t>
      </w:r>
    </w:p>
    <w:p w:rsidR="009078D2" w:rsidRDefault="009078D2" w:rsidP="009078D2">
      <w:pPr>
        <w:spacing w:after="0" w:line="0" w:lineRule="atLeast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«Журавли – журавли».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Вожак журавлиной стаи  говорит следующие слова: журавли, журавли выгнитесь дугой. Все играющие в процессе ходьбы выстраиваются дугой, держа руки как крылья. Вожак, убыстряет темп, продолжает: журавли, журавли сделайтесь веревочкой. </w:t>
      </w:r>
      <w:proofErr w:type="gramStart"/>
      <w:r>
        <w:rPr>
          <w:rFonts w:ascii="Times New Roman" w:hAnsi="Times New Roman"/>
          <w:sz w:val="24"/>
          <w:szCs w:val="24"/>
        </w:rPr>
        <w:t>Дети</w:t>
      </w:r>
      <w:proofErr w:type="gramEnd"/>
      <w:r>
        <w:rPr>
          <w:rFonts w:ascii="Times New Roman" w:hAnsi="Times New Roman"/>
          <w:sz w:val="24"/>
          <w:szCs w:val="24"/>
        </w:rPr>
        <w:t xml:space="preserve"> быстро не отпуская рук, перестраиваются в одну колонну за вожаком, который все убыстряет шаги. Журавли, журавли извивайтесь как змея – вереница детей делает плавные зигзаги. Вожак говорит дальше «змея» заворачивайся в кольцо, «змея» выпрямляйся игра выполняется во все возрастающем темпе.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«С чем нельзя в лес ходить?».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уточнение и закрепление правил поведения в лесу.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Материалы:</w:t>
      </w:r>
      <w:r>
        <w:rPr>
          <w:rFonts w:ascii="Times New Roman" w:hAnsi="Times New Roman"/>
          <w:sz w:val="24"/>
          <w:szCs w:val="24"/>
        </w:rPr>
        <w:t xml:space="preserve"> картинки – ружьё, топор, сачок, магнитофон, спички, велосипед.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выкладывает на стол картинки с изображением ружья, топора, сачка, магнитофона, спичек, велосипеда и просит объяснить почему нельзя эти предметы брать в лес.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«Зоопарк».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активизация речевой деятельности, расширение словаря и понятий по теме животные.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Материалы:</w:t>
      </w:r>
      <w:r>
        <w:rPr>
          <w:rFonts w:ascii="Times New Roman" w:hAnsi="Times New Roman"/>
          <w:sz w:val="24"/>
          <w:szCs w:val="24"/>
        </w:rPr>
        <w:t xml:space="preserve"> обручи или мел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выбирают себе роль какого – либо животного. Каждый зверь садится в свою клетку – в обруч или в круг, нарисованный на земле. Незанятые дети становятся за воспитателем, кладут руки на пояс впереди стоящего т.е. садятся в поезд и едут на прогулку в зоопарк. Подходят к «клетке», воспитатель спрашивает: Какой зверь живет в этой клетке? Сидящие там «звери» должны показать движениями, мимикой, звуками кого они изображают, а приехавшие экскурсанты угадывают зверей. Затем экскурсанты и бывшие «звери» вместе с воспитателем, взяв друг друга за пояс изображая поезд едут домой.   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«Чей силуэт?»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уточнить и закрепить знания детей об особенностях внешнего вида; учить классифицировать животных.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Материалы:</w:t>
      </w:r>
      <w:r>
        <w:rPr>
          <w:rFonts w:ascii="Times New Roman" w:hAnsi="Times New Roman"/>
          <w:sz w:val="24"/>
          <w:szCs w:val="24"/>
        </w:rPr>
        <w:t xml:space="preserve"> карточки с силуэтами животных (диких, домашних).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показывает карточку, а дети называют кто это. Если дети затрудняются, то воспитатель задает подсказывающие вопросы.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«Чей след?»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расширить представления детей о животном мире, воспитывать бережное отношение к природе.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Материалы:</w:t>
      </w:r>
      <w:r>
        <w:rPr>
          <w:rFonts w:ascii="Times New Roman" w:hAnsi="Times New Roman"/>
          <w:sz w:val="24"/>
          <w:szCs w:val="24"/>
        </w:rPr>
        <w:t xml:space="preserve"> карточки со следами разных животных.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показывает картинки с изображением следов животных (можно подсказать какое это животное домашнее или дикое), а ребята должны угадать, чей это след.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«Чей хвост?»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уточнить и закрепить знания детей об особенностях внешнего вида; учить классифицировать животных.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Материалы:</w:t>
      </w:r>
      <w:r>
        <w:rPr>
          <w:rFonts w:ascii="Times New Roman" w:hAnsi="Times New Roman"/>
          <w:sz w:val="24"/>
          <w:szCs w:val="24"/>
        </w:rPr>
        <w:t xml:space="preserve"> карточки с изображением хвостов разных животных, птиц, рептилий.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показывает карточки с изображением разных хвостов, а дети называют чей это хвост.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i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«Отдели зимующих птиц и перелетных».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Цель:</w:t>
      </w:r>
      <w:r>
        <w:rPr>
          <w:rFonts w:ascii="Times New Roman" w:hAnsi="Times New Roman"/>
          <w:sz w:val="24"/>
          <w:szCs w:val="24"/>
        </w:rPr>
        <w:t xml:space="preserve"> расширить знания детей об особенностях внешнего вида зимующих и перелетных птиц; учить классифицировать птиц.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в разброс показывает карточки с изображением зимующих и перелетных птиц, а дети называют всех зимующих и всех перелетных птиц. Или воспитатель раздает картинки с зимующими и перелетными птицами и по сигналу перелетные (или зимующие) птицы ко мне дети должны с соответствующими картинками подбежать к воспитателю.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«Отдели домашних птиц и зимующих»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 игра проводится точно также как игра «Отдели зимующих птиц и перелетных».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«Кто где живет?»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уточнить место обитания разных животных; учить классифицировать животных.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Материалы:</w:t>
      </w:r>
      <w:r>
        <w:rPr>
          <w:rFonts w:ascii="Times New Roman" w:hAnsi="Times New Roman"/>
          <w:sz w:val="24"/>
          <w:szCs w:val="24"/>
        </w:rPr>
        <w:t xml:space="preserve"> картинки с изображением берега водоема, леса, хозяйственного двора, леса, пустыни, луга, дупла, берлоги, норы.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Раздаточный материал:</w:t>
      </w:r>
      <w:r>
        <w:rPr>
          <w:rFonts w:ascii="Times New Roman" w:hAnsi="Times New Roman"/>
          <w:sz w:val="24"/>
          <w:szCs w:val="24"/>
        </w:rPr>
        <w:t xml:space="preserve"> картинки с изображением разных животных по одной на каждого ребенка.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раскладывает на полу картинки с изображением мест обитания, дети под звуки бубна свободно передвигаются по сигналу к своей картинке беги дети должны выбрать соответствующую картинку своему животному, если ребенок ошибся воспитатель спрашивает у всех ребят как они думают где обитает это животное?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«К названному дереву беги».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закрепить знания детей о деревьях, учить точно называть указанное дерево.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Материалы:</w:t>
      </w:r>
      <w:r>
        <w:rPr>
          <w:rFonts w:ascii="Times New Roman" w:hAnsi="Times New Roman"/>
          <w:sz w:val="24"/>
          <w:szCs w:val="24"/>
        </w:rPr>
        <w:t xml:space="preserve"> картинка с изображением разных деревьев или настоящие деревья на участке когда игра проводится на улице.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(если игра проводится в группе) раскладывает картинки с изображением деревьев в групповой комнате и по сигналу к названному дереву беги дети должны правильно выбрать названное дерево и прибежать к нему, если игра проводится на площадке воспитатель стучит в бубен потом подает сигнал и дети бегут к названному дереву.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«Такой листок лети ко мне».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формировать умение детей различать листья разных деревьев. Сформировать у детей представления о разнообразии формы листьев.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Материалы:</w:t>
      </w:r>
      <w:r>
        <w:rPr>
          <w:rFonts w:ascii="Times New Roman" w:hAnsi="Times New Roman"/>
          <w:sz w:val="24"/>
          <w:szCs w:val="24"/>
        </w:rPr>
        <w:t xml:space="preserve"> большие картинки с изображением листьев (для воспитателя) и маленькие картинки с изображением листочков у детей.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раздает картинки с маленькими листочками, дети разбегаются по площадке (или групповой комнате) по сигналу воспитателя такой листок лети ко мне (воспитатель показывает на своей карточке листок) а дети у кого такой же листочек должны прибежать к воспитателю.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 какой ветки детки?»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формировать умение детей различать с какого дерева плоды или семена; формировать представления какие плоды дают деревья.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Материалы:</w:t>
      </w:r>
      <w:r>
        <w:rPr>
          <w:rFonts w:ascii="Times New Roman" w:hAnsi="Times New Roman"/>
          <w:sz w:val="24"/>
          <w:szCs w:val="24"/>
        </w:rPr>
        <w:t xml:space="preserve"> картинки с разными фруктами и семенами деревьев.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Воспитатель </w:t>
      </w:r>
      <w:proofErr w:type="gramStart"/>
      <w:r>
        <w:rPr>
          <w:rFonts w:ascii="Times New Roman" w:hAnsi="Times New Roman"/>
          <w:sz w:val="24"/>
          <w:szCs w:val="24"/>
        </w:rPr>
        <w:t>показывает например</w:t>
      </w:r>
      <w:proofErr w:type="gramEnd"/>
      <w:r>
        <w:rPr>
          <w:rFonts w:ascii="Times New Roman" w:hAnsi="Times New Roman"/>
          <w:sz w:val="24"/>
          <w:szCs w:val="24"/>
        </w:rPr>
        <w:t xml:space="preserve"> яблоко и спрашивает Настя с какой ветки детки? </w:t>
      </w:r>
      <w:proofErr w:type="spellStart"/>
      <w:r>
        <w:rPr>
          <w:rFonts w:ascii="Times New Roman" w:hAnsi="Times New Roman"/>
          <w:sz w:val="24"/>
          <w:szCs w:val="24"/>
        </w:rPr>
        <w:t>И.т.д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«Бывает – не бывает</w:t>
      </w:r>
      <w:r w:rsidR="00E87601">
        <w:rPr>
          <w:rFonts w:ascii="Times New Roman" w:hAnsi="Times New Roman"/>
          <w:b/>
          <w:i/>
          <w:sz w:val="24"/>
          <w:szCs w:val="24"/>
        </w:rPr>
        <w:t>?»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становятся в круг, воспитатель – посередине. Воспитатель называет время года, например, «Осень», затем называет явления природы, например, иней, - бросает мяч, а ребенок должен сказать, бывает или не бывает. Мяч бросают по кругу.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Явления природы и сезонные изменения: иней, снег, ледоход, капель, листопад, метель, заморозки, дождь, гроза, молния, радуга </w:t>
      </w:r>
      <w:proofErr w:type="spellStart"/>
      <w:r>
        <w:rPr>
          <w:rFonts w:ascii="Times New Roman" w:hAnsi="Times New Roman"/>
          <w:sz w:val="24"/>
          <w:szCs w:val="24"/>
        </w:rPr>
        <w:t>и.т.д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«Живая и неживая природа».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продолжать формировать умение детей различать объекты живой и неживой природы.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называет объекты живой природы – дети двигаются, неживой – стоят на месте или игра проводится с мячом по аналогии с известной игрой «съедобное – несъедобное». Педагог называет объекты живой и неживой природы и бросает по очереди детям мяч. Если назван объект живой природы, ребенок ловит мяч, если – неживой бросает.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«Угадай что в мешочке?»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воспитателя «чудесный» мешочек в нем лежат шишки, камешки, сухие ветки, кусочки кирпича, семена деревьев. Предложить каждому ребенку на ощупь определить, что относится к природе, а что к «не природе».</w:t>
      </w:r>
    </w:p>
    <w:p w:rsidR="009078D2" w:rsidRDefault="009078D2" w:rsidP="003F7CD2">
      <w:pPr>
        <w:spacing w:after="0" w:line="0" w:lineRule="atLeast"/>
        <w:rPr>
          <w:rFonts w:ascii="Times New Roman" w:hAnsi="Times New Roman"/>
          <w:b/>
          <w:i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«Угадай животное по описанию».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Уточнить и закрепить знания детей об особенностях внешнего вида, повадках, приспособленности животных к окружающей среде; учить классифицировать животных.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Материалы:</w:t>
      </w:r>
      <w:r>
        <w:rPr>
          <w:rFonts w:ascii="Times New Roman" w:hAnsi="Times New Roman"/>
          <w:sz w:val="24"/>
          <w:szCs w:val="24"/>
        </w:rPr>
        <w:t xml:space="preserve"> картинки с изображением крота, лисы, волка, зайца, белки, кошки, собаки </w:t>
      </w:r>
      <w:proofErr w:type="spellStart"/>
      <w:r>
        <w:rPr>
          <w:rFonts w:ascii="Times New Roman" w:hAnsi="Times New Roman"/>
          <w:sz w:val="24"/>
          <w:szCs w:val="24"/>
        </w:rPr>
        <w:t>и.т.д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Воспитатель начинает описание какого – либо животного, а дети должны догадаться о ком идет речь </w:t>
      </w:r>
      <w:proofErr w:type="gramStart"/>
      <w:r>
        <w:rPr>
          <w:rFonts w:ascii="Times New Roman" w:hAnsi="Times New Roman"/>
          <w:sz w:val="24"/>
          <w:szCs w:val="24"/>
        </w:rPr>
        <w:t>( после</w:t>
      </w:r>
      <w:proofErr w:type="gramEnd"/>
      <w:r>
        <w:rPr>
          <w:rFonts w:ascii="Times New Roman" w:hAnsi="Times New Roman"/>
          <w:sz w:val="24"/>
          <w:szCs w:val="24"/>
        </w:rPr>
        <w:t xml:space="preserve"> того как дети догадаются воспитатель показывает картинку). Например, у него черная блестящая шерстка, он плохо видит, потому что живет под землей. За него мышь хотела выдать замуж </w:t>
      </w:r>
      <w:proofErr w:type="spellStart"/>
      <w:r>
        <w:rPr>
          <w:rFonts w:ascii="Times New Roman" w:hAnsi="Times New Roman"/>
          <w:sz w:val="24"/>
          <w:szCs w:val="24"/>
        </w:rPr>
        <w:t>Дюймовочку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«Что в корзинку мы берем</w:t>
      </w:r>
      <w:r w:rsidR="00E87601">
        <w:rPr>
          <w:rFonts w:ascii="Times New Roman" w:hAnsi="Times New Roman"/>
          <w:b/>
          <w:bCs/>
          <w:i/>
          <w:sz w:val="24"/>
          <w:szCs w:val="24"/>
        </w:rPr>
        <w:t>?»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Дид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. задача:</w:t>
      </w:r>
      <w:r>
        <w:rPr>
          <w:rFonts w:ascii="Times New Roman" w:hAnsi="Times New Roman"/>
          <w:sz w:val="24"/>
          <w:szCs w:val="24"/>
        </w:rPr>
        <w:t xml:space="preserve"> закрепить у детей знание о том, какой урожай собирают в поле, в саду, на огороде, в лесу; развивать умение различать плоды по месту их выращивания; формировать представление о роли людей сохранения природы.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Материалы:</w:t>
      </w:r>
      <w:r>
        <w:rPr>
          <w:rFonts w:ascii="Times New Roman" w:hAnsi="Times New Roman"/>
          <w:sz w:val="24"/>
          <w:szCs w:val="24"/>
        </w:rPr>
        <w:t xml:space="preserve"> картинки с изображение овощей, фруктов, злаков, бахчевых, грибов, ягод, а </w:t>
      </w:r>
      <w:proofErr w:type="gramStart"/>
      <w:r>
        <w:rPr>
          <w:rFonts w:ascii="Times New Roman" w:hAnsi="Times New Roman"/>
          <w:sz w:val="24"/>
          <w:szCs w:val="24"/>
        </w:rPr>
        <w:t>так же</w:t>
      </w:r>
      <w:proofErr w:type="gramEnd"/>
      <w:r>
        <w:rPr>
          <w:rFonts w:ascii="Times New Roman" w:hAnsi="Times New Roman"/>
          <w:sz w:val="24"/>
          <w:szCs w:val="24"/>
        </w:rPr>
        <w:t xml:space="preserve"> корзинок.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</w:t>
      </w:r>
      <w:r>
        <w:rPr>
          <w:rFonts w:ascii="Times New Roman" w:hAnsi="Times New Roman"/>
          <w:b/>
          <w:bCs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У одних детей - картинки, изображающие разные дары природы; у других – картинки в виде корзинок.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– плоды под веселую музыку расходятся по комнате, движениями и мимикой изображают неповоротливый арбуз, нежную землянику, прячущийся в траве гриб и т.д.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– корзинки должны в обе руки набрать плодов. Необходимое условие: каждый ребенок должен принести плоды, которые растут в одном месте (овощи с огорода и т.д.). Выигрывает тот, кто выполнил это условие.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«Вершки – корешки».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Дид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. задача:</w:t>
      </w:r>
      <w:r>
        <w:rPr>
          <w:rFonts w:ascii="Times New Roman" w:hAnsi="Times New Roman"/>
          <w:sz w:val="24"/>
          <w:szCs w:val="24"/>
        </w:rPr>
        <w:t xml:space="preserve"> формировать умение детей составлять целое из частей.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Материалы:</w:t>
      </w:r>
      <w:r>
        <w:rPr>
          <w:rFonts w:ascii="Times New Roman" w:hAnsi="Times New Roman"/>
          <w:sz w:val="24"/>
          <w:szCs w:val="24"/>
        </w:rPr>
        <w:t xml:space="preserve"> два обруча, картинки овощей.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Вариант 1</w:t>
      </w:r>
      <w:r>
        <w:rPr>
          <w:rFonts w:ascii="Times New Roman" w:hAnsi="Times New Roman"/>
          <w:sz w:val="24"/>
          <w:szCs w:val="24"/>
        </w:rPr>
        <w:t>. Берется два обруча: красный, синий. Кладут их так, чтобы обручи пересеклись. В обруч красный надо положить овощи, у которых в пищу идут корешки, а в обруч синего цвета – те, у который используются вершки.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Ребенок подходит к столу, выбирает овощ, показывает его детям и кладет его в нужный круг, объясняя, почему он положил </w:t>
      </w:r>
      <w:proofErr w:type="gramStart"/>
      <w:r>
        <w:rPr>
          <w:rFonts w:ascii="Times New Roman" w:hAnsi="Times New Roman"/>
          <w:sz w:val="24"/>
          <w:szCs w:val="24"/>
        </w:rPr>
        <w:t>овощ  именно</w:t>
      </w:r>
      <w:proofErr w:type="gramEnd"/>
      <w:r>
        <w:rPr>
          <w:rFonts w:ascii="Times New Roman" w:hAnsi="Times New Roman"/>
          <w:sz w:val="24"/>
          <w:szCs w:val="24"/>
        </w:rPr>
        <w:t xml:space="preserve"> сюда. (в области пересечения обручей должны находиться овощи, у которых используются и вершки, и корешки: лук, петрушка и т.д.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Вариант 2.</w:t>
      </w:r>
      <w:r>
        <w:rPr>
          <w:rFonts w:ascii="Times New Roman" w:hAnsi="Times New Roman"/>
          <w:sz w:val="24"/>
          <w:szCs w:val="24"/>
        </w:rPr>
        <w:t> На столе лежат вершки и корешки растений – овощей. Дети делятся на две группы: вершки и корешки. Дети первой группы берут вершки, вторая – корешки. По сигналу все бегают врассыпную. На сигнал « Раз, два, три – свою пару найди!», нужно найти свою пару.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078D2" w:rsidRDefault="003F7CD2" w:rsidP="009078D2">
      <w:pPr>
        <w:spacing w:after="0" w:line="0" w:lineRule="atLeast"/>
        <w:ind w:firstLine="56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«Воздух, земля, вода» (</w:t>
      </w:r>
      <w:r w:rsidR="009078D2">
        <w:rPr>
          <w:rFonts w:ascii="Times New Roman" w:hAnsi="Times New Roman"/>
          <w:b/>
          <w:bCs/>
          <w:i/>
          <w:sz w:val="24"/>
          <w:szCs w:val="24"/>
        </w:rPr>
        <w:t>с мячом).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lastRenderedPageBreak/>
        <w:t>Дид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. задача: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закреплять знания детей об объектах природы. Развивать слуховое внимание, мышление, сообразительность.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Материалы: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мяч.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Вариант№1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Воспитатель бросает мяч ребенку и называет объект природы, например, «сорока». Ребенок должен ответить «воздух» и бросить мяч обратно. На слово «дельфин» ребенок отвечает «вода», на слово «волк» - «земля» и т. д.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Вариант№2. Воспитатель называет слово «воздух» ребенок поймавший мяч, должен назвать птицу. На слово «земля» - животное, обитающие на земле; на слово «вода» - обитателя рек, морей, озер и океанов.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78D2" w:rsidRDefault="00E87601" w:rsidP="009078D2">
      <w:pPr>
        <w:spacing w:after="0" w:line="0" w:lineRule="atLeast"/>
        <w:ind w:firstLine="56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«Угадай, что в мешочке?»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Дид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. задача: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развивать умение детей описывать предметы, воспринимаемые на ощупь и </w:t>
      </w:r>
      <w:r>
        <w:rPr>
          <w:rFonts w:ascii="Times New Roman" w:hAnsi="Times New Roman"/>
          <w:i/>
          <w:sz w:val="24"/>
          <w:szCs w:val="24"/>
        </w:rPr>
        <w:t>угадывать их по характерным признакам.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Материалы: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овощи и фрукты характерной формы и различной плотности: лук, свекла, помидор, слива, яблоко, груша и др.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sz w:val="24"/>
          <w:szCs w:val="24"/>
        </w:rPr>
        <w:t xml:space="preserve"> Вы знаете игру «Чудесный мешочек»? Играть мы будем сегодня по - иному. Кому я предложу достать из мешочка предмет, ни будет его сразу вытаскивать, а ощупав, сначала назовет его характерные признаки.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78D2" w:rsidRDefault="009078D2" w:rsidP="009078D2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9078D2" w:rsidRDefault="009078D2" w:rsidP="009078D2">
      <w:pPr>
        <w:spacing w:after="0" w:line="0" w:lineRule="atLeast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«Выбери нужное».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Дид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. задача:</w:t>
      </w:r>
      <w:r>
        <w:rPr>
          <w:rFonts w:ascii="Times New Roman" w:hAnsi="Times New Roman"/>
          <w:sz w:val="24"/>
          <w:szCs w:val="24"/>
        </w:rPr>
        <w:t xml:space="preserve"> закреплять знания о природе; развивать мышление, познавательную активность.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Материалы:</w:t>
      </w:r>
      <w:r>
        <w:rPr>
          <w:rFonts w:ascii="Times New Roman" w:hAnsi="Times New Roman"/>
          <w:sz w:val="24"/>
          <w:szCs w:val="24"/>
        </w:rPr>
        <w:t xml:space="preserve"> предметные картинки.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sz w:val="24"/>
          <w:szCs w:val="24"/>
        </w:rPr>
        <w:t xml:space="preserve"> На столе рассыпаны предметные картинки. Воспитатель называет какое – либо свойство или признак, а дети должны выбрать как можно больше предметов, которые этим свойством обладают.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Например: «зеленый» - это могут быть картинки листочка, огурца, капусты кузнечика. Или: «влажный» - вода, роса, облако, туман, иней и т.д.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«Где снежинки?»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Дид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. задача</w:t>
      </w:r>
      <w:r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закреплять знания о различных состояниях воды. Развивать память, познавательную активность.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Материалы:</w:t>
      </w:r>
      <w:r>
        <w:rPr>
          <w:rFonts w:ascii="Times New Roman" w:hAnsi="Times New Roman"/>
          <w:sz w:val="24"/>
          <w:szCs w:val="24"/>
        </w:rPr>
        <w:t xml:space="preserve"> карточки с изображением различного состояния воды: водопад, река, лужа, лед, снегопад, туча, дождь, пар, снежинка и т. д.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Ход игры: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Вариант№ 1.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Дети идут хороводом вокруг разложенных по кругу карточек. На карточках изображены различные состояния воды: водопад, река, лужа, лед, снегопад, туча, дождь, пар, снежинка и т. д.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время движения по кругу произносятся слова: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 и лето наступило.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Солнце ярче засветило.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Стало жарче припекать,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 снежинку нам искать?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последним словом все останавливаются. Те, перед кем располагается нужные картинки, должны их поднять и объяснить свой выбор. Движение продолжается со словами: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Наконец, пришла зима: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Стужа, вьюга, холода.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Выходите погулять.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 снежинку нам искать?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Вновь выбирают нужные картинки и объясняется выбор.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Вариант№ 2.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Лежат 4 обруча с изображением четырех времен года. Дети должны разнести свои карточки по обручам, объяснив свой выбор. Некоторые карточки могут соответствовать нескольким временам года.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 делается из ответов на вопросы: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В какое время года, вода в природе может находиться в твердом состоянии? (Зима, ранняя весна, поздняя осень).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«С какой ветки детки?»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Дид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. задача: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закреплять знания детей о листьях и плодах деревьях и кустарников, учить подбирать их по принадлежности к одному растению.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Материалы: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листья и плоды деревьев и кустарников.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Дети рассматривают листья деревьев и кустарников, называют их. По предложению воспитателя: «Детки, найдите свои ветки» - ребята подбирают к каждому листу соответствующий плод.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«Прилетели птицы».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Дид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. задача: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уточнить представление о птицах.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Ход игры:</w:t>
      </w:r>
      <w:r>
        <w:rPr>
          <w:rFonts w:ascii="Times New Roman" w:hAnsi="Times New Roman"/>
          <w:sz w:val="24"/>
          <w:szCs w:val="24"/>
        </w:rPr>
        <w:t xml:space="preserve"> Воспитатель называет только птиц, но если он вдруг ошибается, то дети должны топать или хлопать.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Например: 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Прилетели птицы: голуби, синицы, мухи и стрижи.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топают –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не правильно</w:t>
      </w:r>
      <w:r>
        <w:rPr>
          <w:rFonts w:ascii="Times New Roman" w:hAnsi="Times New Roman"/>
          <w:i/>
          <w:sz w:val="24"/>
          <w:szCs w:val="24"/>
        </w:rPr>
        <w:t>? (мухи)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 мухи это кто? </w:t>
      </w:r>
      <w:r>
        <w:rPr>
          <w:rFonts w:ascii="Times New Roman" w:hAnsi="Times New Roman"/>
          <w:i/>
          <w:sz w:val="24"/>
          <w:szCs w:val="24"/>
        </w:rPr>
        <w:t>(насекомые)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Прилетели птицы: голуби, синицы, аисты, вороны, галки, макароны.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топают.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прилетели птицы: голуби, куницы…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топают. Игра продолжается.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Прилетели птицы: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Голуби синицы,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Галки и стрижи,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Чибисы, стрижи,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Аисты, кукушки,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Даже совы – </w:t>
      </w:r>
      <w:proofErr w:type="spellStart"/>
      <w:r>
        <w:rPr>
          <w:rFonts w:ascii="Times New Roman" w:hAnsi="Times New Roman"/>
          <w:sz w:val="24"/>
          <w:szCs w:val="24"/>
        </w:rPr>
        <w:t>сплюшки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Лебеди, скворцы.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вы молодцы.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Итог:</w:t>
      </w:r>
      <w:r>
        <w:rPr>
          <w:rFonts w:ascii="Times New Roman" w:hAnsi="Times New Roman"/>
          <w:sz w:val="24"/>
          <w:szCs w:val="24"/>
        </w:rPr>
        <w:t xml:space="preserve"> Воспитатель вместе с детьми уточняет перелетных и зимующих птиц.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i/>
          <w:sz w:val="24"/>
          <w:szCs w:val="24"/>
        </w:rPr>
        <w:t>Когда это бывает?»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Дид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. задача: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формировать умение учить детей различать признаки времен года. С помощью поэтического слова показать красоту различных времен года, разнообразие сезонных явлений и занятий людей.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Материалы: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каждого ребенка картинки с пейзажами весны, лета, осени и зимы.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Воспитатель читает стихотворение, а дети показывают картинку с изображением того сезона, о котором говорится  в стихотворении.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Весна.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полянке, у тропинки пробиваются травинки.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бугорка ручей бежит, а под елкой снег лежит.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Лето.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светла, и широка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Наша тихая река.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Побежим купаться, с рыбками плескаться…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Осень.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Вянет и желтеет, травка на лугах,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Только зеленеет озимь на полях.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Туча небо кроет, солнце не блестит,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 в поле воет,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Дождик моросит.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Зима.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Под голубыми небесами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Великолепными коврами,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Блестя на солнце, снег лежит;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Прозрачный лес один чернеет,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ель сквозь иней зеленеет,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речка подо льдом блестит.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i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«Звери, птицы, рыбы».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Дид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. задача: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закреплять умение, классифицировать </w:t>
      </w:r>
      <w:proofErr w:type="gramStart"/>
      <w:r>
        <w:rPr>
          <w:rFonts w:ascii="Times New Roman" w:hAnsi="Times New Roman"/>
          <w:sz w:val="24"/>
          <w:szCs w:val="24"/>
        </w:rPr>
        <w:t>животных,,</w:t>
      </w:r>
      <w:proofErr w:type="gramEnd"/>
      <w:r>
        <w:rPr>
          <w:rFonts w:ascii="Times New Roman" w:hAnsi="Times New Roman"/>
          <w:sz w:val="24"/>
          <w:szCs w:val="24"/>
        </w:rPr>
        <w:t xml:space="preserve"> птиц, рыб.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Материалы: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мяч.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bCs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</w:rPr>
        <w:t>ети становятся в круг. Один из играющих берет в руки какой-нибудь предмет и передает его соседу справа, говоря: « Вот птица. Что за птица?»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Сосед принимает предмет и быстро отвечает (название любой птицы).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Затем он передает вещь другому ребенку, с таким же вопросом. Предмет передается по кругу до тех пор, пока запас знаний участников игры не будет исчерпан.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 же играют, называя рыб, зверей. (называть одну и ту же птицу, рыбу, зверя нельзя)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«Угадай, что где растет».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Дид.задача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уточнить знание детей о названиях и местах произрастания растений; развивать внимание, сообразительность, память.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Материалы: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мяч.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sz w:val="24"/>
          <w:szCs w:val="24"/>
        </w:rPr>
        <w:t xml:space="preserve"> Дети сидят на стульчиках или стоят в кругу. Воспитатель или ребенок кидает кому-нибудь из детей мяч, называя при этом место, где растет данное растение: сад, огород, луг, поле, лес.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«Весной, летом, осенью».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Дид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bCs/>
          <w:i/>
          <w:sz w:val="24"/>
          <w:szCs w:val="24"/>
        </w:rPr>
        <w:t>задача:</w:t>
      </w:r>
      <w:r>
        <w:rPr>
          <w:rFonts w:ascii="Times New Roman" w:hAnsi="Times New Roman"/>
          <w:sz w:val="24"/>
          <w:szCs w:val="24"/>
        </w:rPr>
        <w:t xml:space="preserve">  уточнить</w:t>
      </w:r>
      <w:proofErr w:type="gramEnd"/>
      <w:r>
        <w:rPr>
          <w:rFonts w:ascii="Times New Roman" w:hAnsi="Times New Roman"/>
          <w:sz w:val="24"/>
          <w:szCs w:val="24"/>
        </w:rPr>
        <w:t xml:space="preserve"> знание детей о времени цветения отдельных растений (например, нарцисс, тюльпан - весной); золотой шар, астры – осенью и т.д.; учить классифицировать по этому признаку, развивать их память, сообразительность.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Материалы: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мяч.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Дети стоят в кругу. Воспитатель или ребенок кидает мяч, называя при этом время года, когда растет растение: весна, лето, осень. Ребенок называет растение.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«Сложи животное».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Дид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. задача: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закрепить знания детей о домашних животных. Учить описывать по наиболее типичных признаках.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Материалы: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картинки с изображением разных </w:t>
      </w:r>
      <w:proofErr w:type="gramStart"/>
      <w:r>
        <w:rPr>
          <w:rFonts w:ascii="Times New Roman" w:hAnsi="Times New Roman"/>
          <w:sz w:val="24"/>
          <w:szCs w:val="24"/>
        </w:rPr>
        <w:t>животных.(</w:t>
      </w:r>
      <w:proofErr w:type="gramEnd"/>
      <w:r>
        <w:rPr>
          <w:rFonts w:ascii="Times New Roman" w:hAnsi="Times New Roman"/>
          <w:sz w:val="24"/>
          <w:szCs w:val="24"/>
        </w:rPr>
        <w:t>каждое в двух экземплярах).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дин экземпляр картинок целый, а второй разрезанный на четыре части. Дети рассматривают целые картинки, затем они должны из разрезанных частей сложить изображение животного, но без образца.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«Что из чего сделано?»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Дид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. задача:</w:t>
      </w:r>
      <w:r>
        <w:rPr>
          <w:rFonts w:ascii="Times New Roman" w:hAnsi="Times New Roman"/>
          <w:sz w:val="24"/>
          <w:szCs w:val="24"/>
        </w:rPr>
        <w:t xml:space="preserve"> формировать умение детей определять материал, из которого сделан предмет.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Материалы:</w:t>
      </w:r>
      <w:r>
        <w:rPr>
          <w:rFonts w:ascii="Times New Roman" w:hAnsi="Times New Roman"/>
          <w:sz w:val="24"/>
          <w:szCs w:val="24"/>
        </w:rPr>
        <w:t xml:space="preserve"> деревянный кубик, алюминиевая мисочка, стеклянная баночка, металлический колокольчик., ключ и т.д.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b/>
          <w:bCs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</w:rPr>
        <w:t>ети вынимают из мешочка разные предметы и называют, указывая, из чего сделан каждый предмет.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«Угадай – ка».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Дид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задача: </w:t>
      </w:r>
      <w:r>
        <w:rPr>
          <w:rFonts w:ascii="Times New Roman" w:hAnsi="Times New Roman"/>
          <w:sz w:val="24"/>
          <w:szCs w:val="24"/>
        </w:rPr>
        <w:t>развивать умение детей отгадывать загадки, соотносить словесный образ с изображением на картинке; уточнить знание детей о ягодах.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Материалы: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картинки на каждого ребенка с изображение ягод, книга загадок.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bCs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а столе перед каждым ребенком лежат картинки отгадки. Воспитатель загадывает загадку, дети отыскивают и поднимают картинку-отгадку.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«Съедобное – несъедобное».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lastRenderedPageBreak/>
        <w:t>Дид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. задача:</w:t>
      </w:r>
      <w:r>
        <w:rPr>
          <w:rFonts w:ascii="Times New Roman" w:hAnsi="Times New Roman"/>
          <w:sz w:val="24"/>
          <w:szCs w:val="24"/>
        </w:rPr>
        <w:t xml:space="preserve"> закреплять знания о съедобных и несъедобных грибах.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Материалы:</w:t>
      </w:r>
      <w:r>
        <w:rPr>
          <w:rFonts w:ascii="Times New Roman" w:hAnsi="Times New Roman"/>
          <w:sz w:val="24"/>
          <w:szCs w:val="24"/>
        </w:rPr>
        <w:t xml:space="preserve"> корзинка, предметные картинки с изображение съедобных и несъедобных грибов.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sz w:val="24"/>
          <w:szCs w:val="24"/>
        </w:rPr>
        <w:t xml:space="preserve"> на столе перед каждым ребенком лежат картинки отгадки. Воспитатель загадывает загадку о грибах, дети отыскивают и кладут картинку-отгадку съедобного гриба в корзинку.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«Назови три предмета».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Дид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. задача:</w:t>
      </w:r>
      <w:r>
        <w:rPr>
          <w:rFonts w:ascii="Times New Roman" w:hAnsi="Times New Roman"/>
          <w:sz w:val="24"/>
          <w:szCs w:val="24"/>
        </w:rPr>
        <w:t xml:space="preserve"> упражнять детей в классификации предметов.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Материалы:</w:t>
      </w:r>
      <w:r>
        <w:rPr>
          <w:rFonts w:ascii="Times New Roman" w:hAnsi="Times New Roman"/>
          <w:sz w:val="24"/>
          <w:szCs w:val="24"/>
        </w:rPr>
        <w:t xml:space="preserve"> мяч.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sz w:val="24"/>
          <w:szCs w:val="24"/>
        </w:rPr>
        <w:t xml:space="preserve"> Воспитатель называет одно слово, </w:t>
      </w:r>
      <w:proofErr w:type="gramStart"/>
      <w:r>
        <w:rPr>
          <w:rFonts w:ascii="Times New Roman" w:hAnsi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/>
          <w:sz w:val="24"/>
          <w:szCs w:val="24"/>
        </w:rPr>
        <w:t xml:space="preserve"> цветы, а тот, кому воспитатель бросит мяч, должен назвать Одно (два, три) слова, которые можно назвать одним словом. Например: цветы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Ромашка, роза, василек.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«Цветочный магазин».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Дид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. задача: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закреплять умение различать цвета, называть их быстро, находить нужный цветок среди других, детей группировать растения по цвету, составлять красивые букеты.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Материалы: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лепестки, цветные картинки.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Ходи игры: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Вариант 1.</w:t>
      </w:r>
      <w:r>
        <w:rPr>
          <w:rFonts w:ascii="Times New Roman" w:hAnsi="Times New Roman"/>
          <w:sz w:val="24"/>
          <w:szCs w:val="24"/>
        </w:rPr>
        <w:t xml:space="preserve"> На столе поднос с разноцветными лепестками разной формы. Дети выбирают понравившиеся лепестки, называют их цвет и находят цветок, соответствующий выбранным лепесткам и по цвету и по форме.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Вариант 2.</w:t>
      </w:r>
      <w:r>
        <w:rPr>
          <w:rFonts w:ascii="Times New Roman" w:hAnsi="Times New Roman"/>
          <w:sz w:val="24"/>
          <w:szCs w:val="24"/>
        </w:rPr>
        <w:t xml:space="preserve"> Дети делятся на продавцов и покупателей. Покупатель должен так описать выбранный им цветок, чтобы продавец, сразу догадался о каком цветке идет речь.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Вариант 3.</w:t>
      </w:r>
      <w:r>
        <w:rPr>
          <w:rFonts w:ascii="Times New Roman" w:hAnsi="Times New Roman"/>
          <w:sz w:val="24"/>
          <w:szCs w:val="24"/>
        </w:rPr>
        <w:t xml:space="preserve"> Из цветов дети самостоятельно составляют три букета: весенний, летний, осенний. Можно использовать стихи о цветах.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«Четвертый (третий) лишний».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Дид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. задача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закреплять знания детей о насекомых.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bCs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>оспитатель называет четыре (три) слова, дети должны назвать лишнее слово: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заяц, еж, лиса, шмель;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воробей, паук, скворец, сорока;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бабочка, стрекоза, лиса, пчела;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кузнечик, божья коровка, воробей, жук;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пчела, стрекоза, волк, пчела;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кузнечик, божья коровка, ворона, комар;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«Чудесный мешочек».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Дид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. задача: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закрепить знания у детей, чем питаются звери; развивать познавательный интерес.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Материалы: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мешочек.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мешочке находятся: мед, орехи, сыр, пшено, яблоко, морковь и т.д.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достают пищу для зверей, угадывают, для кого оно, кто чем питается.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«Полезные – неполезные».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Дид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. задача: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закрепить понятия полезные и вредные продукты.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Материалы: </w:t>
      </w:r>
      <w:r>
        <w:rPr>
          <w:rFonts w:ascii="Times New Roman" w:hAnsi="Times New Roman"/>
          <w:sz w:val="24"/>
          <w:szCs w:val="24"/>
        </w:rPr>
        <w:t>карточки с изображением продуктов.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Ход игры: Н</w:t>
      </w:r>
      <w:r>
        <w:rPr>
          <w:rFonts w:ascii="Times New Roman" w:hAnsi="Times New Roman"/>
          <w:sz w:val="24"/>
          <w:szCs w:val="24"/>
        </w:rPr>
        <w:t>а один стол разложить то, что полезно, на другой – что неполезно.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Полезные: геркулес, кефир, лук, морковь, яблоки, капуста, подсолнечное масло, груши и т.д.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Неполезные: чипсы, жирное мясо, шоколадные конфеты, торты, «фанта» и т.д.</w:t>
      </w:r>
    </w:p>
    <w:p w:rsidR="009078D2" w:rsidRDefault="009078D2" w:rsidP="009078D2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«Назовите растение».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Дид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. задача: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уточнять знания о комнатных растениях.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bCs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>оспитатель предлагает назвать растения (третье справа или четвёртое слева и т.д.). Затем условие игры меняется («На каком месте бальзамин?» и т.д.)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обращает внимание детей на то, что у растений разные стебли.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Назовите растения с прямыми стеблями, с вьющимися, без стебля. Как нужно ухаживать за ними? Чем ещё отличаются растения друг от друга?</w:t>
      </w:r>
    </w:p>
    <w:p w:rsidR="009078D2" w:rsidRDefault="009078D2" w:rsidP="009078D2">
      <w:pPr>
        <w:spacing w:after="0" w:line="0" w:lineRule="atLeast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На что похожи листья фиалки? На что похожи листья бальзамина, фикуса и т.д.?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«Летает, плавает, бегает».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Дид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. задача:</w:t>
      </w:r>
      <w:r>
        <w:rPr>
          <w:rFonts w:ascii="Times New Roman" w:hAnsi="Times New Roman"/>
          <w:sz w:val="24"/>
          <w:szCs w:val="24"/>
        </w:rPr>
        <w:t xml:space="preserve"> закреплять знания об объектах живой природы.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bCs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оспитатель показывает или называет детям объект живой природы. Дети должны изобразить способ передвижения этого объекта. </w:t>
      </w:r>
      <w:proofErr w:type="gramStart"/>
      <w:r>
        <w:rPr>
          <w:rFonts w:ascii="Times New Roman" w:hAnsi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/>
          <w:sz w:val="24"/>
          <w:szCs w:val="24"/>
        </w:rPr>
        <w:t>: при слове «зайчик» дети начинают бежать (или прыгать) на месте; при слове «щука» - имитируют плывущую рыбу; при слове «воробей» - изображают полёт птицы.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i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«Цепочка».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Дид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. задача:</w:t>
      </w:r>
      <w:r>
        <w:rPr>
          <w:rFonts w:ascii="Times New Roman" w:hAnsi="Times New Roman"/>
          <w:sz w:val="24"/>
          <w:szCs w:val="24"/>
        </w:rPr>
        <w:t xml:space="preserve"> уточнять знания детей об объектах живой и неживой природы.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bCs/>
          <w:sz w:val="24"/>
          <w:szCs w:val="24"/>
        </w:rPr>
        <w:t xml:space="preserve"> У</w:t>
      </w:r>
      <w:r>
        <w:rPr>
          <w:rFonts w:ascii="Times New Roman" w:hAnsi="Times New Roman"/>
          <w:sz w:val="24"/>
          <w:szCs w:val="24"/>
        </w:rPr>
        <w:t xml:space="preserve"> воспитателя в руках предметная картинка с изображением объекта живой или неживой природы. Передавая картинку, сначала воспитатель, а затем каждый ребёнок по цепочке называет по одному признаку данного объекта, так, чтобы не повториться. Например, «белка» - животное, дикое, лесное, рыжее, пушистое, грызёт орехи, прыгает с ветки на ветку и т.д.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«Ходят капельки по кругу».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закреплять знания о круговороте воды в природе.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bCs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>оспитатель предлагает детям поиграть в интересную и волшебную игру. Но для этого нужно превратиться в маленькие капельки дождя. (Звучит музыка, напоминающая дождь) воспитатель произносит волшебные слова и игра начинается.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говорит, что она – мама Тучка, а ребята – её детки капельки, им пора отправляться в путь. (Музыка.) Капельки прыгают, разбегаются, танцуют. Мама Тучка показывает, что им делать.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Полетели капельки на землю. Попрыгаем, поиграем. Скучно им стало поодиночке  прыгать. Собрались они вместе и потекли маленькими весёлыми ручейками. (Капельки составят ручей, взявшись за руки.) Встретились ручейки и стали большой рекой. (Ручейки соединяются в одну цепочку.) Плывут капельки в большой реке, путешествуют. Текла-текла речка и попала в океан (дети перестраиваются в хоровод и движутся по кругу). Плавали-плавали Капельки в океане, а потом вспомнили, что мама тучка наказывала им домой вернуться. А тут как раз солнышко пригрело. Стали капельки лёгкими, потянулись вверх (присевшие капельки поднимаются и вытягивают руки вверх). Испарились они под лучами солнышка, вернулись к маме Тучке. Молодцы, капельки, хорошо себя вели, прохожим за воротники не лезли, не брызгались. Теперь с мамой побудьте, она без вас соскучилась.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«Что это такое?»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Дид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. задача: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закреплять знания о живой и неживой природе; развивать мышление.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bCs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оспитатель загадывает предмет живой или неживой природы и начинает перечислять его признаки. Если дети его отгадали, загадывается следующий предмет, если нет, то список признаков увеличивается. </w:t>
      </w:r>
      <w:proofErr w:type="gramStart"/>
      <w:r>
        <w:rPr>
          <w:rFonts w:ascii="Times New Roman" w:hAnsi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/>
          <w:sz w:val="24"/>
          <w:szCs w:val="24"/>
        </w:rPr>
        <w:t>: «Яйцо» - овальное, белое, хрупкое, сверху твердое, внутри чаще жидкое, питательное, можно встретить на крестьянском дворе, в лесу, даже в городе, из него вылупляются птенцы.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«Узнай птицу по силуэту».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Дид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. задача:</w:t>
      </w:r>
      <w:r>
        <w:rPr>
          <w:rFonts w:ascii="Times New Roman" w:hAnsi="Times New Roman"/>
          <w:sz w:val="24"/>
          <w:szCs w:val="24"/>
        </w:rPr>
        <w:t xml:space="preserve"> закреплять знания о зимующих и перелетных птицах, упражнять в умении узнавать птиц по силуэту.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sz w:val="24"/>
          <w:szCs w:val="24"/>
        </w:rPr>
        <w:t xml:space="preserve"> Детям предлагаются силуэты птиц. Дети отгадывают птиц и называют перелетная или зимующая птица.</w:t>
      </w: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78D2" w:rsidRDefault="009078D2" w:rsidP="009078D2">
      <w:pPr>
        <w:spacing w:after="0" w:line="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«Живое – неживое».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Дид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. задача: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закреплять знания о живой и неживой природе.</w:t>
      </w:r>
    </w:p>
    <w:p w:rsidR="009078D2" w:rsidRDefault="009078D2" w:rsidP="009078D2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Ход игры:</w:t>
      </w:r>
      <w:r>
        <w:rPr>
          <w:rFonts w:ascii="Times New Roman" w:hAnsi="Times New Roman"/>
          <w:bCs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>оспитатель называет предметы живой и неживой природы. Если это предмет живой природы, дети - машут руками, если предмет неживой природы - приседают.</w:t>
      </w:r>
    </w:p>
    <w:p w:rsidR="008C329F" w:rsidRDefault="008C329F"/>
    <w:sectPr w:rsidR="008C329F" w:rsidSect="009078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18"/>
    <w:rsid w:val="003E05B1"/>
    <w:rsid w:val="003F7CD2"/>
    <w:rsid w:val="004B6018"/>
    <w:rsid w:val="00550C17"/>
    <w:rsid w:val="008C329F"/>
    <w:rsid w:val="009078D2"/>
    <w:rsid w:val="00984E47"/>
    <w:rsid w:val="00E8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7ED2"/>
  <w15:docId w15:val="{78DDE380-B43F-4A78-9A05-C7FA6861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8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4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18B02-524B-4803-8209-09801677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4752</Words>
  <Characters>27089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BogachovaGalinka@outlook.com</cp:lastModifiedBy>
  <cp:revision>7</cp:revision>
  <dcterms:created xsi:type="dcterms:W3CDTF">2023-06-03T08:44:00Z</dcterms:created>
  <dcterms:modified xsi:type="dcterms:W3CDTF">2025-04-07T12:34:00Z</dcterms:modified>
</cp:coreProperties>
</file>