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7" w:rsidRPr="00401D27" w:rsidRDefault="00401D27" w:rsidP="00401D27">
      <w:pPr>
        <w:pStyle w:val="a3"/>
        <w:rPr>
          <w:i/>
          <w:sz w:val="28"/>
          <w:szCs w:val="28"/>
        </w:rPr>
      </w:pPr>
      <w:r w:rsidRPr="00401D27">
        <w:rPr>
          <w:rStyle w:val="a4"/>
          <w:i w:val="0"/>
          <w:sz w:val="28"/>
          <w:szCs w:val="28"/>
        </w:rPr>
        <w:t>Старшая группа</w:t>
      </w:r>
    </w:p>
    <w:p w:rsidR="00401D27" w:rsidRPr="00401D27" w:rsidRDefault="00401D27" w:rsidP="00401D27">
      <w:pPr>
        <w:pStyle w:val="a3"/>
        <w:rPr>
          <w:i/>
          <w:sz w:val="28"/>
          <w:szCs w:val="28"/>
        </w:rPr>
      </w:pPr>
      <w:r w:rsidRPr="00401D27">
        <w:rPr>
          <w:rStyle w:val="a4"/>
          <w:i w:val="0"/>
          <w:sz w:val="28"/>
          <w:szCs w:val="28"/>
        </w:rPr>
        <w:t>Сотрудничество педагогов и родителей в течени</w:t>
      </w:r>
      <w:proofErr w:type="gramStart"/>
      <w:r w:rsidRPr="00401D27">
        <w:rPr>
          <w:rStyle w:val="a4"/>
          <w:i w:val="0"/>
          <w:sz w:val="28"/>
          <w:szCs w:val="28"/>
        </w:rPr>
        <w:t>и</w:t>
      </w:r>
      <w:proofErr w:type="gramEnd"/>
      <w:r w:rsidRPr="00401D27">
        <w:rPr>
          <w:rStyle w:val="a4"/>
          <w:i w:val="0"/>
          <w:sz w:val="28"/>
          <w:szCs w:val="28"/>
        </w:rPr>
        <w:t xml:space="preserve"> длительного времени может принести плодотворные результаты в развитии ребенка.</w:t>
      </w:r>
    </w:p>
    <w:p w:rsidR="00401D27" w:rsidRPr="00401D27" w:rsidRDefault="00401D27" w:rsidP="00401D27">
      <w:pPr>
        <w:pStyle w:val="a3"/>
        <w:rPr>
          <w:i/>
          <w:sz w:val="28"/>
          <w:szCs w:val="28"/>
        </w:rPr>
      </w:pPr>
      <w:r w:rsidRPr="00401D27">
        <w:rPr>
          <w:rStyle w:val="a4"/>
          <w:i w:val="0"/>
          <w:sz w:val="28"/>
          <w:szCs w:val="28"/>
        </w:rPr>
        <w:t> </w:t>
      </w:r>
    </w:p>
    <w:p w:rsidR="00401D27" w:rsidRPr="00401D27" w:rsidRDefault="00401D27" w:rsidP="00401D27">
      <w:pPr>
        <w:pStyle w:val="a3"/>
        <w:rPr>
          <w:i/>
          <w:sz w:val="28"/>
          <w:szCs w:val="28"/>
        </w:rPr>
      </w:pPr>
      <w:r w:rsidRPr="00401D27">
        <w:rPr>
          <w:rStyle w:val="a4"/>
          <w:i w:val="0"/>
          <w:sz w:val="28"/>
          <w:szCs w:val="28"/>
        </w:rPr>
        <w:t>К концу шестого года жизни дети могут:</w:t>
      </w:r>
    </w:p>
    <w:p w:rsidR="00401D27" w:rsidRPr="00401D27" w:rsidRDefault="00401D27" w:rsidP="00401D27">
      <w:pPr>
        <w:pStyle w:val="a3"/>
        <w:rPr>
          <w:i/>
          <w:sz w:val="28"/>
          <w:szCs w:val="28"/>
        </w:rPr>
      </w:pPr>
      <w:r w:rsidRPr="00401D27">
        <w:rPr>
          <w:rStyle w:val="a4"/>
          <w:i w:val="0"/>
          <w:sz w:val="28"/>
          <w:szCs w:val="28"/>
        </w:rPr>
        <w:t> </w:t>
      </w:r>
      <w:r w:rsidRPr="00401D27">
        <w:rPr>
          <w:i/>
          <w:noProof/>
          <w:color w:val="0000FF"/>
          <w:sz w:val="28"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27" w:rsidRPr="00401D27" w:rsidRDefault="00401D27" w:rsidP="00401D27">
      <w:pPr>
        <w:pStyle w:val="a3"/>
        <w:rPr>
          <w:i/>
          <w:sz w:val="28"/>
          <w:szCs w:val="28"/>
        </w:rPr>
      </w:pPr>
      <w:r w:rsidRPr="00401D27">
        <w:rPr>
          <w:rStyle w:val="a4"/>
          <w:i w:val="0"/>
          <w:sz w:val="28"/>
          <w:szCs w:val="28"/>
        </w:rPr>
        <w:t xml:space="preserve">• Различать и называть виды транспорта, предметы, облегчающие труд человека в быту, и предметы, создающие комфорт. </w:t>
      </w:r>
      <w:r w:rsidRPr="00401D27">
        <w:rPr>
          <w:i/>
          <w:sz w:val="28"/>
          <w:szCs w:val="28"/>
        </w:rPr>
        <w:br/>
      </w:r>
      <w:r w:rsidRPr="00401D27">
        <w:rPr>
          <w:rStyle w:val="a4"/>
          <w:i w:val="0"/>
          <w:sz w:val="28"/>
          <w:szCs w:val="28"/>
        </w:rPr>
        <w:t xml:space="preserve">• Определять размер, цвет, форму, "вес", материал предметов и на основе этого описывать предмет. </w:t>
      </w:r>
      <w:r w:rsidRPr="00401D27">
        <w:rPr>
          <w:i/>
          <w:sz w:val="28"/>
          <w:szCs w:val="28"/>
        </w:rPr>
        <w:br/>
      </w:r>
      <w:r w:rsidRPr="00401D27">
        <w:rPr>
          <w:rStyle w:val="a4"/>
          <w:i w:val="0"/>
          <w:sz w:val="28"/>
          <w:szCs w:val="28"/>
        </w:rPr>
        <w:t xml:space="preserve">• </w:t>
      </w:r>
      <w:proofErr w:type="gramStart"/>
      <w:r w:rsidRPr="00401D27">
        <w:rPr>
          <w:rStyle w:val="a4"/>
          <w:i w:val="0"/>
          <w:sz w:val="28"/>
          <w:szCs w:val="28"/>
        </w:rPr>
        <w:t>Классифицировать предметы, определять материалы, из которых они сделаны: самостоятельно характеризовать свойства и качества этих материалов: структура поверхности, твердость - мягкость, хрупкость - прочность, блеск, звонкость, температура поверхности.</w:t>
      </w:r>
      <w:proofErr w:type="gramEnd"/>
    </w:p>
    <w:p w:rsidR="00401D27" w:rsidRPr="00401D27" w:rsidRDefault="00401D27" w:rsidP="00401D27">
      <w:pPr>
        <w:pStyle w:val="a3"/>
        <w:rPr>
          <w:i/>
          <w:sz w:val="28"/>
          <w:szCs w:val="28"/>
        </w:rPr>
      </w:pPr>
      <w:r w:rsidRPr="00401D27">
        <w:rPr>
          <w:rStyle w:val="a4"/>
          <w:i w:val="0"/>
          <w:sz w:val="28"/>
          <w:szCs w:val="28"/>
        </w:rPr>
        <w:t xml:space="preserve">• Знать, что любая вещь создана в результате труда многих людей. </w:t>
      </w:r>
      <w:r w:rsidRPr="00401D27">
        <w:rPr>
          <w:i/>
          <w:sz w:val="28"/>
          <w:szCs w:val="28"/>
        </w:rPr>
        <w:br/>
      </w:r>
      <w:r w:rsidRPr="00401D27">
        <w:rPr>
          <w:rStyle w:val="a4"/>
          <w:i w:val="0"/>
          <w:sz w:val="28"/>
          <w:szCs w:val="28"/>
        </w:rPr>
        <w:t xml:space="preserve">• Называть профессии строителей, земледельцев, работников транспорта, связи, швейной промышленности. </w:t>
      </w:r>
      <w:r w:rsidRPr="00401D27">
        <w:rPr>
          <w:i/>
          <w:sz w:val="28"/>
          <w:szCs w:val="28"/>
        </w:rPr>
        <w:br/>
      </w:r>
      <w:r w:rsidRPr="00401D27">
        <w:rPr>
          <w:rStyle w:val="a4"/>
          <w:i w:val="0"/>
          <w:sz w:val="28"/>
          <w:szCs w:val="28"/>
        </w:rPr>
        <w:t xml:space="preserve">• Знать своих родственников, домашний адрес. </w:t>
      </w:r>
      <w:r w:rsidRPr="00401D27">
        <w:rPr>
          <w:i/>
          <w:sz w:val="28"/>
          <w:szCs w:val="28"/>
        </w:rPr>
        <w:br/>
      </w:r>
      <w:r w:rsidRPr="00401D27">
        <w:rPr>
          <w:rStyle w:val="a4"/>
          <w:i w:val="0"/>
          <w:sz w:val="28"/>
          <w:szCs w:val="28"/>
        </w:rPr>
        <w:t xml:space="preserve">• Различать некоторые рода войск. </w:t>
      </w:r>
      <w:r w:rsidRPr="00401D27">
        <w:rPr>
          <w:i/>
          <w:sz w:val="28"/>
          <w:szCs w:val="28"/>
        </w:rPr>
        <w:br/>
      </w:r>
      <w:r w:rsidRPr="00401D27">
        <w:rPr>
          <w:rStyle w:val="a4"/>
          <w:i w:val="0"/>
          <w:sz w:val="28"/>
          <w:szCs w:val="28"/>
        </w:rPr>
        <w:t xml:space="preserve">• Знать некоторые правила дорожного движения: улицу переходят в специальных местах, через дорогу переходить можно только на зеленый сигнал светофора. </w:t>
      </w:r>
      <w:r w:rsidRPr="00401D27">
        <w:rPr>
          <w:i/>
          <w:sz w:val="28"/>
          <w:szCs w:val="28"/>
        </w:rPr>
        <w:br/>
      </w:r>
      <w:r w:rsidRPr="00401D27">
        <w:rPr>
          <w:rStyle w:val="a4"/>
          <w:i w:val="0"/>
          <w:sz w:val="28"/>
          <w:szCs w:val="28"/>
        </w:rPr>
        <w:t xml:space="preserve">• Знать название родного города, страны, ее главного города. </w:t>
      </w:r>
      <w:r w:rsidRPr="00401D27">
        <w:rPr>
          <w:i/>
          <w:sz w:val="28"/>
          <w:szCs w:val="28"/>
        </w:rPr>
        <w:br/>
      </w:r>
      <w:r w:rsidRPr="00401D27">
        <w:rPr>
          <w:rStyle w:val="a4"/>
          <w:i w:val="0"/>
          <w:sz w:val="28"/>
          <w:szCs w:val="28"/>
        </w:rPr>
        <w:t xml:space="preserve">• Анализировать результаты наблюдений и делать выводы о некоторых закономерностях и взаимосвязях в природе. </w:t>
      </w:r>
      <w:r w:rsidRPr="00401D27">
        <w:rPr>
          <w:i/>
          <w:sz w:val="28"/>
          <w:szCs w:val="28"/>
        </w:rPr>
        <w:br/>
      </w:r>
      <w:r w:rsidRPr="00401D27">
        <w:rPr>
          <w:rStyle w:val="a4"/>
          <w:i w:val="0"/>
          <w:sz w:val="28"/>
          <w:szCs w:val="28"/>
        </w:rPr>
        <w:t xml:space="preserve">• Знать два-три вида травянистых растений, четыре-пять видов зимующих птиц. </w:t>
      </w:r>
      <w:r w:rsidRPr="00401D27">
        <w:rPr>
          <w:i/>
          <w:sz w:val="28"/>
          <w:szCs w:val="28"/>
        </w:rPr>
        <w:br/>
      </w:r>
      <w:r w:rsidRPr="00401D27">
        <w:rPr>
          <w:rStyle w:val="a4"/>
          <w:i w:val="0"/>
          <w:sz w:val="28"/>
          <w:szCs w:val="28"/>
        </w:rPr>
        <w:t xml:space="preserve">• Иметь представления о переходе веществ из твердого состояния в жидкое </w:t>
      </w:r>
      <w:proofErr w:type="gramStart"/>
      <w:r w:rsidRPr="00401D27">
        <w:rPr>
          <w:rStyle w:val="a4"/>
          <w:i w:val="0"/>
          <w:sz w:val="28"/>
          <w:szCs w:val="28"/>
        </w:rPr>
        <w:t>и</w:t>
      </w:r>
      <w:proofErr w:type="gramEnd"/>
      <w:r w:rsidRPr="00401D27">
        <w:rPr>
          <w:rStyle w:val="a4"/>
          <w:i w:val="0"/>
          <w:sz w:val="28"/>
          <w:szCs w:val="28"/>
        </w:rPr>
        <w:t xml:space="preserve"> наоборот; о растениях и способах их вегетативного размножения; об обитателях уголка природы; о зимующих птицах; о повадках диких животных; о помощи человека природе.</w:t>
      </w:r>
    </w:p>
    <w:p w:rsidR="005A40B5" w:rsidRDefault="005A40B5"/>
    <w:sectPr w:rsidR="005A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01D27"/>
    <w:rsid w:val="00401D27"/>
    <w:rsid w:val="005A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01D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0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Третий</cp:lastModifiedBy>
  <cp:revision>3</cp:revision>
  <dcterms:created xsi:type="dcterms:W3CDTF">2021-01-15T01:29:00Z</dcterms:created>
  <dcterms:modified xsi:type="dcterms:W3CDTF">2021-01-15T01:30:00Z</dcterms:modified>
</cp:coreProperties>
</file>