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14E" w:rsidRPr="004569BF" w:rsidRDefault="00A2114E" w:rsidP="00A2114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 xml:space="preserve">Муниципальное бюджетное дошкольное образовательное учреждение детский сад №87 </w:t>
      </w:r>
    </w:p>
    <w:p w:rsidR="00A2114E" w:rsidRPr="004569BF" w:rsidRDefault="00A2114E" w:rsidP="00A2114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«Улыбка»</w:t>
      </w:r>
    </w:p>
    <w:p w:rsidR="00A2114E" w:rsidRPr="004569BF" w:rsidRDefault="00A2114E" w:rsidP="00A2114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A2114E" w:rsidRDefault="00A2114E" w:rsidP="00A2114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A2114E" w:rsidRDefault="00A2114E" w:rsidP="00A2114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A2114E" w:rsidRPr="004569BF" w:rsidRDefault="00A2114E" w:rsidP="00A2114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A2114E" w:rsidRPr="004569BF" w:rsidRDefault="00A2114E" w:rsidP="00A2114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A2114E" w:rsidRPr="00FB4E6D" w:rsidRDefault="00A2114E" w:rsidP="00A2114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FB4E6D">
        <w:rPr>
          <w:rFonts w:ascii="Times New Roman" w:hAnsi="Times New Roman" w:cs="Times New Roman"/>
          <w:b/>
          <w:bCs/>
          <w:sz w:val="28"/>
        </w:rPr>
        <w:t>КОНСУЛЬТАЦИЯ ДЛЯ РОДИТЕЛЕЙ</w:t>
      </w:r>
    </w:p>
    <w:p w:rsidR="00A2114E" w:rsidRDefault="00A2114E" w:rsidP="00A2114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«КАК ВЕСТИ СЕБЯ ЗА СТОЛОМ, </w:t>
      </w:r>
    </w:p>
    <w:p w:rsidR="00A2114E" w:rsidRPr="00FB4E6D" w:rsidRDefault="00A2114E" w:rsidP="00A2114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ЧТОБЫ У РЕБЕНКА ВСЕГДА БЫЛ АППЕТИТ</w:t>
      </w:r>
      <w:r w:rsidRPr="00FB4E6D">
        <w:rPr>
          <w:rFonts w:ascii="Times New Roman" w:hAnsi="Times New Roman" w:cs="Times New Roman"/>
          <w:b/>
          <w:bCs/>
          <w:sz w:val="28"/>
        </w:rPr>
        <w:t>»</w:t>
      </w:r>
    </w:p>
    <w:p w:rsidR="00A2114E" w:rsidRPr="004569BF" w:rsidRDefault="00A2114E" w:rsidP="00A2114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A2114E" w:rsidRDefault="00A2114E" w:rsidP="00A2114E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A2114E" w:rsidRDefault="00A2114E" w:rsidP="00A2114E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A2114E" w:rsidRDefault="00A2114E" w:rsidP="00A2114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A2114E" w:rsidRPr="004569BF" w:rsidRDefault="00A2114E" w:rsidP="00A2114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A2114E" w:rsidRDefault="00A2114E" w:rsidP="00A2114E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Подготовил</w:t>
      </w: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и</w:t>
      </w: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 xml:space="preserve">: Черниговская </w:t>
      </w: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А.И.</w:t>
      </w:r>
    </w:p>
    <w:p w:rsidR="00A2114E" w:rsidRPr="004569BF" w:rsidRDefault="00A2114E" w:rsidP="00A2114E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Иванченкова И.Н.</w:t>
      </w:r>
    </w:p>
    <w:p w:rsidR="00A2114E" w:rsidRPr="004569BF" w:rsidRDefault="00A2114E" w:rsidP="00A2114E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Группа №1 «Непоседы»</w:t>
      </w:r>
    </w:p>
    <w:p w:rsidR="00A2114E" w:rsidRPr="004569BF" w:rsidRDefault="00A2114E" w:rsidP="00A211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114E" w:rsidRPr="004569BF" w:rsidRDefault="00A2114E" w:rsidP="00A2114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114E" w:rsidRDefault="00A2114E" w:rsidP="00A2114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114E" w:rsidRDefault="00A2114E" w:rsidP="00A2114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114E" w:rsidRPr="004569BF" w:rsidRDefault="00A2114E" w:rsidP="00A2114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114E" w:rsidRDefault="00A2114E" w:rsidP="00A2114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114E" w:rsidRDefault="00A2114E" w:rsidP="00A2114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114E" w:rsidRDefault="00A2114E" w:rsidP="00A2114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Улан Удэ</w:t>
      </w:r>
    </w:p>
    <w:p w:rsidR="00A2114E" w:rsidRDefault="00A2114E" w:rsidP="00A2114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</w:t>
      </w:r>
      <w:bookmarkStart w:id="0" w:name="_GoBack"/>
      <w:bookmarkEnd w:id="0"/>
    </w:p>
    <w:p w:rsidR="00A2114E" w:rsidRDefault="00A2114E" w:rsidP="00A2114E">
      <w:pPr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2114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Тема является очень актуальной, особенно в это не простое время, когда многие </w:t>
      </w:r>
      <w:r w:rsidRPr="00A2114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родители</w:t>
      </w:r>
      <w:r w:rsidRPr="00A2114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A2114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вынуждены оставлять своих детей дома, </w:t>
      </w:r>
      <w:r w:rsidRPr="00A2114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(боясь различных инфекций)</w:t>
      </w:r>
      <w:r w:rsidRPr="00A2114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со своими близкими людьми. И эти временные ограничения, не всегда приносят пользу детям. Ребёнок, как </w:t>
      </w:r>
      <w:r w:rsidRPr="00A2114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правило</w:t>
      </w:r>
      <w:r w:rsidRPr="00A2114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не слушается своих родственников, забывает многие </w:t>
      </w:r>
      <w:r w:rsidRPr="00A2114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правила поведения</w:t>
      </w:r>
      <w:r w:rsidRPr="00A2114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особенно за </w:t>
      </w:r>
      <w:r w:rsidRPr="00A2114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столом</w:t>
      </w:r>
      <w:r w:rsidRPr="00A2114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A2114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во время принятия пищи.</w:t>
      </w:r>
      <w:r w:rsidRPr="00A2114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A21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Навыки поведения за столом приобретаются с раннего детства. Ребенок уже с пяти – шести лет должен уметь правильно пользоваться вилкой, а с семи лет - и ножом, должен знать, как и что этим ножом можно резать, как есть, о чем ему можно и о чем нельзя говорить за столом.</w:t>
      </w:r>
      <w:r w:rsidRPr="00A2114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6D6D3F" w:rsidRPr="00A2114E" w:rsidRDefault="00A2114E" w:rsidP="00A211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14E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6642100" cy="9365361"/>
            <wp:effectExtent l="0" t="0" r="6350" b="7620"/>
            <wp:docPr id="1" name="Рисунок 1" descr="C:\Users\User\Downloads\консультац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консультация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936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6D3F" w:rsidRPr="00A2114E" w:rsidSect="00AC0D55">
      <w:pgSz w:w="11906" w:h="16838" w:code="9"/>
      <w:pgMar w:top="720" w:right="72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45"/>
    <w:rsid w:val="00166B07"/>
    <w:rsid w:val="00447445"/>
    <w:rsid w:val="004B5FE8"/>
    <w:rsid w:val="006D6D3F"/>
    <w:rsid w:val="00A2114E"/>
    <w:rsid w:val="00A9109C"/>
    <w:rsid w:val="00AC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1139A"/>
  <w15:chartTrackingRefBased/>
  <w15:docId w15:val="{1E844814-9B79-462D-A5A5-BE988167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1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11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2021-03-22T12:19:00Z</dcterms:created>
  <dcterms:modified xsi:type="dcterms:W3CDTF">2021-03-22T12:25:00Z</dcterms:modified>
</cp:coreProperties>
</file>