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FA3" w:rsidRPr="004569BF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Муниципальное бюджетное дошкольное образовательное учреждение детский сад №87 </w:t>
      </w:r>
    </w:p>
    <w:p w:rsidR="00596FA3" w:rsidRPr="004569BF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«Улыбка»</w:t>
      </w:r>
    </w:p>
    <w:p w:rsidR="00596FA3" w:rsidRPr="004569BF" w:rsidRDefault="00596FA3" w:rsidP="00596F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Pr="004569BF" w:rsidRDefault="00596FA3" w:rsidP="00596F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Pr="004569BF" w:rsidRDefault="00596FA3" w:rsidP="00596F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569BF">
        <w:rPr>
          <w:b/>
          <w:color w:val="111111"/>
          <w:sz w:val="28"/>
          <w:szCs w:val="28"/>
        </w:rPr>
        <w:t xml:space="preserve">ПОЗНАВАТЕЛЬНО-ИССЛЕДОВАТЕЛЬСКИЙ ПРОЕКТ </w:t>
      </w:r>
    </w:p>
    <w:p w:rsidR="00596FA3" w:rsidRPr="004569BF" w:rsidRDefault="00596FA3" w:rsidP="00596FA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kern w:val="36"/>
          <w:sz w:val="32"/>
          <w:szCs w:val="28"/>
        </w:rPr>
      </w:pPr>
      <w:r w:rsidRPr="004569BF">
        <w:rPr>
          <w:b/>
          <w:color w:val="111111"/>
          <w:sz w:val="28"/>
          <w:szCs w:val="28"/>
        </w:rPr>
        <w:t>В СРЕДНЕЙ ГРУППЕ</w:t>
      </w:r>
    </w:p>
    <w:p w:rsidR="00596FA3" w:rsidRPr="004569BF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Pr="00596F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ПУСТЬ МИРОМ ПРАВИТ КРАСОТА»</w:t>
      </w:r>
    </w:p>
    <w:p w:rsidR="00596FA3" w:rsidRDefault="00596FA3" w:rsidP="00596FA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Pr="004569BF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Pr="004569BF" w:rsidRDefault="00596FA3" w:rsidP="00596F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596FA3" w:rsidRDefault="00596FA3" w:rsidP="00596F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Подготовила: Черниговская Алеся Ивановна</w:t>
      </w:r>
    </w:p>
    <w:p w:rsidR="00596FA3" w:rsidRPr="004569BF" w:rsidRDefault="00596FA3" w:rsidP="00596F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Иванченкова И.Н.</w:t>
      </w:r>
    </w:p>
    <w:p w:rsidR="00596FA3" w:rsidRPr="004569BF" w:rsidRDefault="00596FA3" w:rsidP="00596F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Группа №1 «Непоседы»</w:t>
      </w:r>
    </w:p>
    <w:p w:rsidR="00596FA3" w:rsidRPr="004569BF" w:rsidRDefault="00596FA3" w:rsidP="00596F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Pr="004569BF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Pr="004569BF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Pr="004569BF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Pr="004569BF" w:rsidRDefault="00596FA3" w:rsidP="00596F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6FA3" w:rsidRDefault="00596FA3" w:rsidP="00596FA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Улан Удэ</w:t>
      </w:r>
    </w:p>
    <w:p w:rsidR="00596FA3" w:rsidRPr="00596FA3" w:rsidRDefault="00596FA3" w:rsidP="00596FA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Проект в средней группе</w:t>
      </w:r>
      <w:r w:rsidRPr="00316AEA"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Пусть миром правит красота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Известный психолог А. С. Выготский, подчёркивая творческий характер деятельности ребё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нка писал</w:t>
      </w:r>
      <w:r w:rsidRPr="00316AEA">
        <w:rPr>
          <w:color w:val="111111"/>
          <w:sz w:val="28"/>
          <w:szCs w:val="28"/>
        </w:rPr>
        <w:t>: «Чем больше ребёнок видел, слышал или переживал, тем значит и продуктивнее при прочих равных условиях будет деятельность его воображения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Любовь к цветам с древних времён свойственна народам. Яркие, разнообразные формы, с приятным ароматом всегда, на всю жизнь остаются любовь к цветам, привлекает с детства и где бы он не жил, везде и всюду будет разводить цветы.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Красота цветов неоспорима</w:t>
      </w:r>
      <w:r w:rsidRPr="00316AEA">
        <w:rPr>
          <w:color w:val="111111"/>
          <w:sz w:val="28"/>
          <w:szCs w:val="28"/>
        </w:rPr>
        <w:t>, они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прекрасны в любое время года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Цветы являются одним из вечных символов добра - это чудо, которое создается руками человека и ярким палящим солнцем, дающим возможность растениям произрасти в земле.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 xml:space="preserve">Очень важно воспитывать у наших детей ответственное отношение к природе, необходимо сделать воспитательную работу незаметной и привлекательной для детей, через мультфильмы, дидактические игры, </w:t>
      </w:r>
      <w:proofErr w:type="spellStart"/>
      <w:r w:rsidRPr="00316AEA">
        <w:rPr>
          <w:color w:val="111111"/>
          <w:sz w:val="28"/>
          <w:szCs w:val="28"/>
        </w:rPr>
        <w:t>физминутки</w:t>
      </w:r>
      <w:proofErr w:type="spellEnd"/>
      <w:r w:rsidRPr="00316AEA">
        <w:rPr>
          <w:color w:val="111111"/>
          <w:sz w:val="28"/>
          <w:szCs w:val="28"/>
        </w:rPr>
        <w:t>, стихи, слушанье музыки, рассматривание картин цветов и т. д.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Тема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 выбрана не случайно</w:t>
      </w:r>
      <w:r w:rsidRPr="00316AEA">
        <w:rPr>
          <w:color w:val="111111"/>
          <w:sz w:val="28"/>
          <w:szCs w:val="28"/>
        </w:rPr>
        <w:t>, ведь цветы окружают нас круглый год, принося радость всем. Их аромат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прекрасен</w:t>
      </w:r>
      <w:r w:rsidRPr="00316AEA">
        <w:rPr>
          <w:color w:val="111111"/>
          <w:sz w:val="28"/>
          <w:szCs w:val="28"/>
        </w:rPr>
        <w:t>, а видов цветов великое множество.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Цветы – это не только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красота</w:t>
      </w:r>
      <w:r w:rsidRPr="00316AEA">
        <w:rPr>
          <w:color w:val="111111"/>
          <w:sz w:val="28"/>
          <w:szCs w:val="28"/>
        </w:rPr>
        <w:t>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Сорвать цветок может каждый, а вот сказать – какой цветок сорвал и для чего, далеко не все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ПАСПОРТ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ПРОБЛЕМНАЯ СИТУАЦИЯ</w:t>
      </w:r>
      <w:r w:rsidRPr="00316AEA">
        <w:rPr>
          <w:color w:val="111111"/>
          <w:sz w:val="28"/>
          <w:szCs w:val="28"/>
        </w:rPr>
        <w:t>: Наша клумба не благоустроена и не оформлена.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Вид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 познавательно – исследовательский, творческий, коллективный.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По сфере применения результатов</w:t>
      </w:r>
      <w:r w:rsidRPr="00316AEA">
        <w:rPr>
          <w:color w:val="111111"/>
          <w:sz w:val="28"/>
          <w:szCs w:val="28"/>
        </w:rPr>
        <w:t>: социальный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По характеру содержания</w:t>
      </w:r>
      <w:r w:rsidRPr="00316AEA">
        <w:rPr>
          <w:color w:val="111111"/>
          <w:sz w:val="28"/>
          <w:szCs w:val="28"/>
        </w:rPr>
        <w:t>: ребенок и природа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Участники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 дети 4 -5 лет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16AE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средняя группа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, воспитатель, родители)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По продолжительности</w:t>
      </w:r>
      <w:r w:rsidRPr="00316AEA">
        <w:rPr>
          <w:color w:val="111111"/>
          <w:sz w:val="28"/>
          <w:szCs w:val="28"/>
        </w:rPr>
        <w:t>: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среднесрочный 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Цель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 знакомство детей с разнообразием цветов, их строением, условиями, необходимыми для их роста, и влиянием на эмоциональное состояние человека.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Задачи данного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Расширение и уточнение представлений детей о цветущих растениях и их разнообразии;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lastRenderedPageBreak/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Закреплять понятия</w:t>
      </w:r>
      <w:r w:rsidRPr="00316AEA">
        <w:rPr>
          <w:color w:val="111111"/>
          <w:sz w:val="28"/>
          <w:szCs w:val="28"/>
        </w:rPr>
        <w:t>: комнатные, садовые, луговые, лекарственные растения.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Формировать бережное отношение к растениям, развивать желание ухаживать за ними.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Воспитывать любовь к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прекрасному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красоте окружающего мира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Развивать творческие способности детей, закреплять умение отражать полученные впечатления в рисунках, творческих работах.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Вовлечь родителей в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проектную деятельность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Основные формы реализации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Игровая деятельность</w:t>
      </w:r>
      <w:r w:rsidRPr="00316AEA">
        <w:rPr>
          <w:color w:val="111111"/>
          <w:sz w:val="28"/>
          <w:szCs w:val="28"/>
        </w:rPr>
        <w:t>: дидактические, экологические, настольные и др. игры.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Детское экспериментирование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(опыты, наблюдения, исследования)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Художественно-творческая деятельность детей и родителей воспитанников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(аппликация, изготовление книги о цветах)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Трудовая деятельность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(работа в уголке природы – уход за растениями)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Беседы, заучивание стихотворений о цветах.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Уход за клумбой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Методы, используемые в реализации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Уголок природы в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316AEA">
        <w:rPr>
          <w:color w:val="111111"/>
          <w:sz w:val="28"/>
          <w:szCs w:val="28"/>
        </w:rPr>
        <w:t>, цветник на участке детского сада.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Методический инструментарий.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Материально – техническое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(компьютер, фотоаппарат, посуда для экспериментов, рассадники)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Исследовательские</w:t>
      </w:r>
      <w:r w:rsidRPr="00316AEA">
        <w:rPr>
          <w:color w:val="111111"/>
          <w:sz w:val="28"/>
          <w:szCs w:val="28"/>
        </w:rPr>
        <w:t>: опыты, проблемные вопросы, наблюдения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(самостоятельное, коллективное)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Наглядный материал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а) цветы живые, на иллюстрациях;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б) настольно-печатные игры;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в) дидактические игры по экологии;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Предполагаемый результат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Дети знают названия разнообразных цветущих растений, их особенности.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Умеют ориентироваться в видах растений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(комнатные, луговые, садовые, лекарственные)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Понимают необходимость бережного и заботливого отношения к цветам.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Видят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красоту окружающего мира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Родители приняли активное участие в реализации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Подготовительный этап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lastRenderedPageBreak/>
        <w:t>Закупка семян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Сбор и анализ литературы по данной теме.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Разработка плана реализации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Подборка пособий, иллюстративного материала; подвижных, пальчиковых, дидактических игр, веселых вопросов и упражнений по теме.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Подборка стихотворений, загадок, песен, сказок, мифов, легенд по теме; художественную и познавательную литературу для чтения детям.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Подготовить утилизированный материал, материал для изобразительной деятельности.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Подготовка семян цветов, рассадников.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Разработка дидактических игр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Вовлечение родителей в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проектную деятельность</w:t>
      </w:r>
      <w:r w:rsidRPr="00316AEA">
        <w:rPr>
          <w:color w:val="111111"/>
          <w:sz w:val="28"/>
          <w:szCs w:val="28"/>
        </w:rPr>
        <w:t>, определение их роли в данном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проекте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Консультация для родителей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Основной этап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Реализация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Ознакомление с природой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«Все цветы разные»</w:t>
      </w:r>
      <w:r w:rsidRPr="00316AEA">
        <w:rPr>
          <w:color w:val="111111"/>
          <w:sz w:val="28"/>
          <w:szCs w:val="28"/>
        </w:rPr>
        <w:t>. - Наблюдения – за цветами в вазе, комнатными растениями в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316AEA">
        <w:rPr>
          <w:color w:val="111111"/>
          <w:sz w:val="28"/>
          <w:szCs w:val="28"/>
        </w:rPr>
        <w:t>.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(См. Приложение)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Экспериментальная работа</w:t>
      </w:r>
      <w:r w:rsidRPr="00316AEA">
        <w:rPr>
          <w:color w:val="111111"/>
          <w:sz w:val="28"/>
          <w:szCs w:val="28"/>
        </w:rPr>
        <w:t>: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«Посадка семян цветов»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Исследовательская деятельность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«Какой цветок проживёт дольше?»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«Цветы не поливаешь, что произойдет?»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«Можно ли срывать цветы и выбрасывать?»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«Как продлить жизнь срезанным цветам?»</w:t>
      </w:r>
      <w:r w:rsidRPr="00316AEA">
        <w:rPr>
          <w:color w:val="111111"/>
          <w:sz w:val="28"/>
          <w:szCs w:val="28"/>
        </w:rPr>
        <w:t>.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(См. Приложение)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Рассматривание иллюстраций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Речевое развитие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Коммуникация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Беседы –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«Цветы – </w:t>
      </w:r>
      <w:r w:rsidRPr="00316AE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краса земли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16AEA">
        <w:rPr>
          <w:color w:val="111111"/>
          <w:sz w:val="28"/>
          <w:szCs w:val="28"/>
        </w:rPr>
        <w:t> (с просмотром презентации,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«Клумба»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«Мой любимый цветок»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«Какие комнатные растения живут у вас дома?»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«Что мне больше всего запомнилось и понравилось»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Рассказы детей о цветниках на даче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Развитие речи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«Что мы знаем о цветах?»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Заучивание стихотворений о цветах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(индивидуальное)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lastRenderedPageBreak/>
        <w:t>Чтение художественной литературы;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Сказки, стихи –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Дюймовочка</w:t>
      </w:r>
      <w:proofErr w:type="spellEnd"/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«Как поссорились растения»</w:t>
      </w:r>
      <w:r w:rsidRPr="00316AEA">
        <w:rPr>
          <w:color w:val="111111"/>
          <w:sz w:val="28"/>
          <w:szCs w:val="28"/>
        </w:rPr>
        <w:t>; А. Толстой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«Колокольчики»</w:t>
      </w:r>
      <w:r w:rsidRPr="00316AEA">
        <w:rPr>
          <w:color w:val="111111"/>
          <w:sz w:val="28"/>
          <w:szCs w:val="28"/>
        </w:rPr>
        <w:t>, У. Благинина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«Ромашка»</w:t>
      </w:r>
      <w:r w:rsidRPr="00316AEA">
        <w:rPr>
          <w:color w:val="111111"/>
          <w:sz w:val="28"/>
          <w:szCs w:val="28"/>
        </w:rPr>
        <w:t>, Е. Трутнева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«Цветы»</w:t>
      </w:r>
      <w:r w:rsidRPr="00316AEA">
        <w:rPr>
          <w:color w:val="111111"/>
          <w:sz w:val="28"/>
          <w:szCs w:val="28"/>
        </w:rPr>
        <w:t> и др.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-Чтение познавательной литературы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Словотворчество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(стихи, загадки)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Художественно –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эстетическое развитие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Рисование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«Мой любимый цветок»</w:t>
      </w:r>
      <w:r w:rsidRPr="00316AEA">
        <w:rPr>
          <w:color w:val="111111"/>
          <w:sz w:val="28"/>
          <w:szCs w:val="28"/>
        </w:rPr>
        <w:t>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(по выбору детей)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Коллективный рисунок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«Планета Земля»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Рисование на асфальте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«Цветочная клумба»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Аппликация</w:t>
      </w:r>
      <w:r w:rsidRPr="00316AEA">
        <w:rPr>
          <w:color w:val="111111"/>
          <w:sz w:val="28"/>
          <w:szCs w:val="28"/>
        </w:rPr>
        <w:t>: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(коллективная)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Коллаж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«Ваза с цветами»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-Подарок для родителей аппликация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«Ромашка»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-Выпуск стенгазеты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«Мир цветов»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Слушание музыки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Ю. Антонов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«Не рвите цветы»</w:t>
      </w:r>
      <w:r w:rsidRPr="00316AEA">
        <w:rPr>
          <w:color w:val="111111"/>
          <w:sz w:val="28"/>
          <w:szCs w:val="28"/>
        </w:rPr>
        <w:t>, В. Моцарт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«Цветы»</w:t>
      </w:r>
      <w:r w:rsidRPr="00316AEA">
        <w:rPr>
          <w:color w:val="111111"/>
          <w:sz w:val="28"/>
          <w:szCs w:val="28"/>
        </w:rPr>
        <w:t xml:space="preserve">, Ю. </w:t>
      </w:r>
      <w:proofErr w:type="spellStart"/>
      <w:r w:rsidRPr="00316AEA">
        <w:rPr>
          <w:color w:val="111111"/>
          <w:sz w:val="28"/>
          <w:szCs w:val="28"/>
        </w:rPr>
        <w:t>Чичков</w:t>
      </w:r>
      <w:proofErr w:type="spellEnd"/>
      <w:r w:rsidRPr="00316AEA">
        <w:rPr>
          <w:color w:val="111111"/>
          <w:sz w:val="28"/>
          <w:szCs w:val="28"/>
        </w:rPr>
        <w:t>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«Волшебный цветок»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«Это называется природа»</w:t>
      </w:r>
      <w:r w:rsidRPr="00316AEA">
        <w:rPr>
          <w:color w:val="111111"/>
          <w:sz w:val="28"/>
          <w:szCs w:val="28"/>
        </w:rPr>
        <w:t>. П. И. Чайковский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«Цикл времена года»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«Вальс цветов»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Социально –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коммуникативное развитие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Игровая деятельность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Дидактические игры –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«Найди растение»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«Собери цветок из лепестков»</w:t>
      </w:r>
      <w:r w:rsidRPr="00316AEA">
        <w:rPr>
          <w:color w:val="111111"/>
          <w:sz w:val="28"/>
          <w:szCs w:val="28"/>
        </w:rPr>
        <w:t>;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«Отгадай, что за цветок»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«Какого цветка не стало»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«Найди такой же»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«Узнай по описанию»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Словесные игры –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«Я садовником родился»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«Опиши цветок»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Настольные игры – мозаика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«Выложи цветы»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- Сюжетно-ролевые игры</w:t>
      </w:r>
      <w:r w:rsidRPr="00316AEA">
        <w:rPr>
          <w:color w:val="111111"/>
          <w:sz w:val="28"/>
          <w:szCs w:val="28"/>
        </w:rPr>
        <w:t>: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«Магазин цветов»</w:t>
      </w:r>
      <w:r w:rsidRPr="00316AEA">
        <w:rPr>
          <w:color w:val="111111"/>
          <w:sz w:val="28"/>
          <w:szCs w:val="28"/>
        </w:rPr>
        <w:t>,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«Цветовод»</w:t>
      </w:r>
      <w:r w:rsidRPr="00316AEA">
        <w:rPr>
          <w:color w:val="111111"/>
          <w:sz w:val="28"/>
          <w:szCs w:val="28"/>
        </w:rPr>
        <w:t>.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Труд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Дежурство в уголке природы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Труд на участке, посадка цветов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(семена, рассада)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Уход за клумбой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 Ручной труд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-Оригами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•</w:t>
      </w: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Безопасность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lastRenderedPageBreak/>
        <w:t>- Формирование основ экологической культуры.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Продолжение знакомства с правилами поведения на природе.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Физическое развитие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Подвижные игры –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«Солнышко и дождик»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«Живая клумба цветов»</w:t>
      </w:r>
      <w:r w:rsidRPr="00316AEA">
        <w:rPr>
          <w:color w:val="111111"/>
          <w:sz w:val="28"/>
          <w:szCs w:val="28"/>
        </w:rPr>
        <w:t>;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-Пальчиковые игры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-Физкультминутки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316AEA">
        <w:rPr>
          <w:color w:val="111111"/>
          <w:sz w:val="28"/>
          <w:szCs w:val="28"/>
        </w:rPr>
        <w:t>: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Анкетирование родителей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Помощь в подготовке клумбы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Закупка семян, помощь в приобретении рассады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Творческие идеи и поделки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Огородить территорию участка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Принос утилизированных материалов, посуды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Работа в цветнике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Консультации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Заключительный этап</w:t>
      </w:r>
    </w:p>
    <w:p w:rsidR="00316AEA" w:rsidRPr="00316AEA" w:rsidRDefault="00316AEA" w:rsidP="00596F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-Презентация </w:t>
      </w:r>
      <w:r w:rsidRPr="00316AEA">
        <w:rPr>
          <w:rStyle w:val="a4"/>
          <w:color w:val="111111"/>
          <w:sz w:val="28"/>
          <w:szCs w:val="28"/>
          <w:bdr w:val="none" w:sz="0" w:space="0" w:color="auto" w:frame="1"/>
        </w:rPr>
        <w:t>проекта </w:t>
      </w:r>
      <w:r w:rsidRPr="00316AEA">
        <w:rPr>
          <w:i/>
          <w:iCs/>
          <w:color w:val="111111"/>
          <w:sz w:val="28"/>
          <w:szCs w:val="28"/>
          <w:bdr w:val="none" w:sz="0" w:space="0" w:color="auto" w:frame="1"/>
        </w:rPr>
        <w:t>«Наша дача»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-Выставка совместных творческих работ детей и родителей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-Оформление фотогазеты по проделанной работе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Диагностика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Подведение итогов, обмен впечатлениями</w:t>
      </w:r>
    </w:p>
    <w:p w:rsidR="00316AEA" w:rsidRPr="00316AEA" w:rsidRDefault="00316AEA" w:rsidP="00596F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16AEA">
        <w:rPr>
          <w:color w:val="111111"/>
          <w:sz w:val="28"/>
          <w:szCs w:val="28"/>
        </w:rPr>
        <w:t>- Уход за цветником</w:t>
      </w:r>
    </w:p>
    <w:p w:rsidR="006D6D3F" w:rsidRPr="00316AEA" w:rsidRDefault="009B3724" w:rsidP="00596FA3">
      <w:pPr>
        <w:jc w:val="both"/>
        <w:rPr>
          <w:rFonts w:ascii="Times New Roman" w:hAnsi="Times New Roman" w:cs="Times New Roman"/>
          <w:sz w:val="28"/>
          <w:szCs w:val="28"/>
        </w:rPr>
      </w:pPr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70624" cy="9296400"/>
            <wp:effectExtent l="0" t="0" r="1905" b="0"/>
            <wp:docPr id="6" name="Рисунок 6" descr="E:\леся\выезд 23 апреля экскурсия\документы\работа\АТЕСТАЦИЯ 2021\ПРОЕКТЫ НА САЙТ\IMG_20200916_08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ся\выезд 23 апреля экскурсия\документы\работа\АТЕСТАЦИЯ 2021\ПРОЕКТЫ НА САЙТ\IMG_20200916_08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02" cy="92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6358" cy="9077325"/>
            <wp:effectExtent l="0" t="0" r="0" b="0"/>
            <wp:docPr id="5" name="Рисунок 5" descr="E:\леся\выезд 23 апреля экскурсия\документы\работа\АТЕСТАЦИЯ 2021\ПРОЕКТЫ НА САЙТ\IMG_20200916_0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ся\выезд 23 апреля экскурсия\документы\работа\АТЕСТАЦИЯ 2021\ПРОЕКТЫ НА САЙТ\IMG_20200916_081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70" cy="90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4763735"/>
            <wp:effectExtent l="0" t="0" r="0" b="0"/>
            <wp:docPr id="4" name="Рисунок 4" descr="E:\леся\выезд 23 апреля экскурсия\документы\работа\АТЕСТАЦИЯ 2021\ПРОЕКТЫ НА САЙТ\IMG_20200915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200915_16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18" cy="47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528048"/>
            <wp:effectExtent l="0" t="0" r="0" b="6350"/>
            <wp:docPr id="3" name="Рисунок 3" descr="E:\леся\выезд 23 апреля экскурсия\документы\работа\АТЕСТАЦИЯ 2021\ПРОЕКТЫ НА САЙТ\IMG_20200915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200915_15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70" cy="45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1810" cy="8124366"/>
            <wp:effectExtent l="0" t="0" r="4445" b="0"/>
            <wp:docPr id="2" name="Рисунок 2" descr="E:\леся\выезд 23 апреля экскурсия\документы\работа\АТЕСТАЦИЯ 2021\ПРОЕКТЫ НА САЙТ\IMG_20200915_1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IMG_20200915_15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52" cy="81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B37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0653" cy="8963025"/>
            <wp:effectExtent l="0" t="0" r="4445" b="0"/>
            <wp:docPr id="1" name="Рисунок 1" descr="E:\леся\выезд 23 апреля экскурсия\документы\работа\АТЕСТАЦИЯ 2021\ПРОЕКТЫ НА САЙТ\IMG_20200916_08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200916_08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0" cy="89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6D3F" w:rsidRPr="00316AEA" w:rsidSect="00AC0D55">
      <w:pgSz w:w="11906" w:h="16838" w:code="9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5C6"/>
    <w:rsid w:val="001225C6"/>
    <w:rsid w:val="00316AEA"/>
    <w:rsid w:val="00596FA3"/>
    <w:rsid w:val="006D6D3F"/>
    <w:rsid w:val="009B3724"/>
    <w:rsid w:val="00A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C1C66-470E-4129-A161-7C9934E6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6AEA"/>
    <w:rPr>
      <w:b/>
      <w:bCs/>
    </w:rPr>
  </w:style>
  <w:style w:type="character" w:styleId="a5">
    <w:name w:val="Hyperlink"/>
    <w:basedOn w:val="a0"/>
    <w:uiPriority w:val="99"/>
    <w:unhideWhenUsed/>
    <w:rsid w:val="00596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1151</Words>
  <Characters>6566</Characters>
  <Application>Microsoft Office Word</Application>
  <DocSecurity>0</DocSecurity>
  <Lines>54</Lines>
  <Paragraphs>15</Paragraphs>
  <ScaleCrop>false</ScaleCrop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2020-11-28T12:41:00Z</dcterms:created>
  <dcterms:modified xsi:type="dcterms:W3CDTF">2021-03-22T08:12:00Z</dcterms:modified>
</cp:coreProperties>
</file>