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bookmarkStart w:id="0" w:name="_GoBack"/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Муниципальное бюджетное дошкольное образовательное учреждение детский сад №87 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«Улыбка»</w:t>
      </w:r>
    </w:p>
    <w:p w:rsidR="00B131EF" w:rsidRPr="004569B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569BF">
        <w:rPr>
          <w:b/>
          <w:color w:val="111111"/>
          <w:sz w:val="28"/>
          <w:szCs w:val="28"/>
        </w:rPr>
        <w:t xml:space="preserve">ПОЗНАВАТЕЛЬНО-ИССЛЕДОВАТЕЛЬСКИЙ ПРОЕКТ </w:t>
      </w:r>
    </w:p>
    <w:p w:rsidR="00B131EF" w:rsidRPr="004569BF" w:rsidRDefault="00B131EF" w:rsidP="00B131E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kern w:val="36"/>
          <w:sz w:val="32"/>
          <w:szCs w:val="28"/>
        </w:rPr>
      </w:pPr>
      <w:r w:rsidRPr="004569BF">
        <w:rPr>
          <w:b/>
          <w:color w:val="111111"/>
          <w:sz w:val="28"/>
          <w:szCs w:val="28"/>
        </w:rPr>
        <w:t>В СРЕДНЕЙ ГРУППЕ</w:t>
      </w:r>
    </w:p>
    <w:p w:rsidR="00B131EF" w:rsidRPr="004C7A58" w:rsidRDefault="00B131EF" w:rsidP="00B131EF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«ЛУК ОТ СЕМИ НЕДУГ»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Pr="004569BF" w:rsidRDefault="00B131EF" w:rsidP="00B131E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B131EF" w:rsidRDefault="00B131EF" w:rsidP="00B131E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Подготовил</w:t>
      </w: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</w:t>
      </w: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: Черниговская </w:t>
      </w:r>
      <w:r w:rsidR="00024CF4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А.И.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Иванченкова И.Н.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Группа №1 «Непоседы»</w:t>
      </w:r>
    </w:p>
    <w:p w:rsidR="00B131EF" w:rsidRPr="004569BF" w:rsidRDefault="00B131EF" w:rsidP="00B131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Pr="004569B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Pr="004569B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Pr="004569B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31EF" w:rsidRDefault="00B131EF" w:rsidP="00B131E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Улан Удэ</w:t>
      </w:r>
    </w:p>
    <w:p w:rsidR="00B131EF" w:rsidRDefault="00B131EF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</w:t>
      </w:r>
    </w:p>
    <w:bookmarkEnd w:id="0"/>
    <w:p w:rsidR="00B131EF" w:rsidRDefault="00B131EF" w:rsidP="00B13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60F37" w:rsidRPr="00FF389E" w:rsidRDefault="00C60F37" w:rsidP="00B13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89E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Pr="00FF389E">
        <w:rPr>
          <w:rFonts w:ascii="Times New Roman" w:hAnsi="Times New Roman" w:cs="Times New Roman"/>
          <w:sz w:val="28"/>
          <w:szCs w:val="28"/>
        </w:rPr>
        <w:t xml:space="preserve"> «Лук от семи недуг»</w:t>
      </w:r>
    </w:p>
    <w:p w:rsidR="00FF389E" w:rsidRDefault="00C60F37" w:rsidP="00FF389E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 проекта, </w:t>
      </w:r>
      <w:proofErr w:type="gramStart"/>
      <w:r w:rsidRPr="00FF389E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сроки </w:t>
      </w:r>
      <w:r w:rsidRPr="00FF389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F389E">
        <w:rPr>
          <w:rFonts w:ascii="Times New Roman" w:hAnsi="Times New Roman" w:cs="Times New Roman"/>
          <w:sz w:val="28"/>
          <w:szCs w:val="28"/>
        </w:rPr>
        <w:t xml:space="preserve"> </w:t>
      </w:r>
      <w:r w:rsidR="008C1A5A" w:rsidRPr="00FF389E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Pr="00FF389E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202F4D" w:rsidRPr="00FF389E">
        <w:rPr>
          <w:rFonts w:ascii="Times New Roman" w:hAnsi="Times New Roman" w:cs="Times New Roman"/>
          <w:sz w:val="28"/>
          <w:szCs w:val="28"/>
        </w:rPr>
        <w:t xml:space="preserve">, </w:t>
      </w:r>
      <w:r w:rsidR="00202F4D" w:rsidRPr="00FF3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краткосрочный </w:t>
      </w:r>
    </w:p>
    <w:p w:rsidR="00C60F37" w:rsidRPr="00FF389E" w:rsidRDefault="00C60F37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Основные исполнители проекта</w:t>
      </w: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средней </w:t>
      </w:r>
      <w:proofErr w:type="gramStart"/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 родители</w:t>
      </w:r>
      <w:proofErr w:type="gramEnd"/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воспитатели.</w:t>
      </w:r>
    </w:p>
    <w:p w:rsidR="00C60F37" w:rsidRPr="00FF389E" w:rsidRDefault="00C60F37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Актуальность</w:t>
      </w:r>
    </w:p>
    <w:p w:rsidR="0074562F" w:rsidRPr="00FF389E" w:rsidRDefault="00C60F37" w:rsidP="00FF389E">
      <w:pPr>
        <w:pStyle w:val="a3"/>
        <w:rPr>
          <w:rFonts w:ascii="Times New Roman" w:hAnsi="Times New Roman" w:cs="Times New Roman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4562F" w:rsidRPr="00FF389E">
        <w:rPr>
          <w:rFonts w:ascii="Times New Roman" w:hAnsi="Times New Roman" w:cs="Times New Roman"/>
          <w:sz w:val="28"/>
          <w:szCs w:val="28"/>
        </w:rPr>
        <w:t>В настоящее время проектная деятельность – одна из эффективных форм</w:t>
      </w:r>
    </w:p>
    <w:p w:rsidR="0074562F" w:rsidRPr="00FF389E" w:rsidRDefault="0074562F" w:rsidP="00FF389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FF389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F389E">
        <w:rPr>
          <w:rFonts w:ascii="Times New Roman" w:hAnsi="Times New Roman" w:cs="Times New Roman"/>
          <w:sz w:val="28"/>
          <w:szCs w:val="28"/>
        </w:rPr>
        <w:t xml:space="preserve"> – образовательной работы с детьми в ДОУ. Огромную роль в</w:t>
      </w:r>
    </w:p>
    <w:p w:rsidR="0074562F" w:rsidRPr="00FF389E" w:rsidRDefault="0074562F" w:rsidP="00FF389E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</w:rPr>
        <w:t xml:space="preserve"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 его надо есть, чтобы не болеть. Но не все дети знают, как именно растет лук, какие условия необходимы для его роста. </w:t>
      </w: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</w:t>
      </w: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C60F37" w:rsidRPr="00FF389E" w:rsidRDefault="00C60F37" w:rsidP="00FF38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 проекта</w:t>
      </w:r>
    </w:p>
    <w:p w:rsidR="00C60F37" w:rsidRPr="00FF389E" w:rsidRDefault="00C60F37" w:rsidP="00FF38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</w:r>
    </w:p>
    <w:p w:rsidR="007F6C2E" w:rsidRPr="00FF389E" w:rsidRDefault="007F6C2E" w:rsidP="00FF389E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Задачи 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sz w:val="28"/>
          <w:szCs w:val="28"/>
        </w:rPr>
        <w:t>закрепление представлений о луке, особенностях внешнего строения, находить «донце» с корнями и верхушку;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</w:rPr>
        <w:t>формирование представления об основных условиях, которые необходимы для роста лука (вода, земля, свет, тепло);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</w:rPr>
        <w:t>выработка навыков посадки лука на землю и в стакан с водой;</w:t>
      </w:r>
    </w:p>
    <w:p w:rsidR="007F6C2E" w:rsidRPr="00FF389E" w:rsidRDefault="007F6C2E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F389E">
        <w:rPr>
          <w:rFonts w:ascii="Times New Roman" w:hAnsi="Times New Roman" w:cs="Times New Roman"/>
          <w:sz w:val="28"/>
          <w:szCs w:val="28"/>
        </w:rPr>
        <w:t>выявление, сравнение изменений и различий, которые произошли с луковицами во время его роста.</w:t>
      </w:r>
    </w:p>
    <w:p w:rsidR="003722D3" w:rsidRPr="00FF389E" w:rsidRDefault="003722D3" w:rsidP="00FF389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89E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 интерес к экспериментированию и исследовательской деятельности.</w:t>
      </w:r>
    </w:p>
    <w:p w:rsidR="007F6C2E" w:rsidRPr="00FF389E" w:rsidRDefault="007F6C2E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FF389E">
        <w:rPr>
          <w:b/>
          <w:color w:val="000000"/>
          <w:sz w:val="28"/>
          <w:szCs w:val="28"/>
          <w:u w:val="single"/>
        </w:rPr>
        <w:t xml:space="preserve"> Ожидаемые результаты</w:t>
      </w:r>
    </w:p>
    <w:p w:rsidR="007F6C2E" w:rsidRPr="00FF389E" w:rsidRDefault="007F6C2E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У детей будет формироваться бережное отношение к растительному миру;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Формирование у дошкольников уважительного отношения к труду;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С помощью опытнической работы дети получат необходимые знания об условиях необходимых для роста лука.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111111"/>
          <w:sz w:val="28"/>
          <w:szCs w:val="28"/>
        </w:rPr>
        <w:t>Формирование знаний о пользе лука, где и в каких целях его используют;</w:t>
      </w:r>
    </w:p>
    <w:p w:rsidR="007F6C2E" w:rsidRPr="00FF389E" w:rsidRDefault="007F6C2E" w:rsidP="00FF38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>Создание дневника наблюдений для фиксации наблюдений за ростом лука на подоконнике.</w:t>
      </w:r>
    </w:p>
    <w:p w:rsidR="007F6C2E" w:rsidRPr="00FF389E" w:rsidRDefault="007F6C2E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202F4D" w:rsidRPr="00FF389E" w:rsidRDefault="00202F4D" w:rsidP="00FF389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202F4D" w:rsidRPr="00FF389E" w:rsidRDefault="00202F4D" w:rsidP="00FF389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Обеспечение проекта: материально-техническое, учебно-методическое.</w: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380"/>
      </w:tblGrid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«Лук от семи недуг»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проекта, сроки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8C1A5A" w:rsidP="00FF38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- </w:t>
            </w:r>
            <w:r w:rsidR="00202F4D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исследовательский, </w:t>
            </w:r>
            <w:r w:rsidR="00202F4D" w:rsidRPr="00FF38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краткосрочный 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исполнители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FF389E" w:rsidP="00FF38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средней группы,</w:t>
            </w:r>
            <w:r w:rsidR="00202F4D" w:rsidRPr="00FF3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родители, воспитатели.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Актуальность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2F" w:rsidRPr="00FF389E" w:rsidRDefault="0074562F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 настоящее время проектная деятельн</w:t>
            </w:r>
            <w:r w:rsidR="008C1A5A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ость – одна из эффективных форм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образовательной работы </w:t>
            </w:r>
            <w:r w:rsidR="008C1A5A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с детьми в ДОУ. Огромную роль в 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 его надо есть, чтобы не болеть. Но не все дети знают, как именно растет лук, какие условия необходимы для его роста. </w:t>
            </w: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</w:t>
            </w: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Вызвать у детей познавательный интерес к выращиванию репчатого лука на перо в комнатных условиях, узнать о его пользе, заинтересовать этапами проведения опыта.</w:t>
            </w: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Задачи       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о луке, особенностях внешнего строения, находить «донце» с корнями и верхушку;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об основных условиях, которые необходимы для роста лука (вода, земля, свет, тепло);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выработка навыков посадки лука на землю и в стакан с водой;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выявление, сравнение изменений и различий, которые произошли с луковицами во время его роста.</w:t>
            </w:r>
          </w:p>
          <w:p w:rsidR="003722D3" w:rsidRPr="00FF389E" w:rsidRDefault="003722D3" w:rsidP="00FF389E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вызвать интерес к экспериментированию и исследовательской деятельности.</w:t>
            </w:r>
          </w:p>
          <w:p w:rsidR="00202F4D" w:rsidRPr="00FF389E" w:rsidRDefault="00202F4D" w:rsidP="00FF389E">
            <w:pPr>
              <w:pStyle w:val="a5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02F4D" w:rsidRPr="00FF389E" w:rsidTr="005A633E">
        <w:trPr>
          <w:trHeight w:val="106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 реализации Проекта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 xml:space="preserve"> У детей будет формироваться бережное отношение к растительному миру;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 xml:space="preserve"> Формирование у дошкольников уважительного отношения к труду;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>С помощью опытнической работы дети получат необходимые знания об условиях необходимых для роста лука.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Формирование знаний о пользе лука, где и в каких целях его используют;</w:t>
            </w:r>
          </w:p>
          <w:p w:rsidR="00202F4D" w:rsidRPr="00FF389E" w:rsidRDefault="00202F4D" w:rsidP="00FF389E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color w:val="000000"/>
                <w:sz w:val="28"/>
                <w:szCs w:val="28"/>
              </w:rPr>
              <w:t xml:space="preserve"> Создание дневника наблюдений для фиксации наблюдений за ростом лука на подоконнике.</w:t>
            </w:r>
          </w:p>
          <w:p w:rsidR="00202F4D" w:rsidRPr="00FF389E" w:rsidRDefault="00202F4D" w:rsidP="00FF389E">
            <w:pPr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F4D" w:rsidRPr="00FF389E" w:rsidTr="005A633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проекта:</w:t>
            </w:r>
          </w:p>
          <w:p w:rsidR="00202F4D" w:rsidRPr="00FF389E" w:rsidRDefault="00202F4D" w:rsidP="00FF389E">
            <w:pPr>
              <w:tabs>
                <w:tab w:val="left" w:pos="101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материально-техническое   </w:t>
            </w:r>
          </w:p>
          <w:p w:rsidR="003722D3" w:rsidRPr="00FF389E" w:rsidRDefault="003722D3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F4D" w:rsidRPr="00FF389E" w:rsidRDefault="00202F4D" w:rsidP="00FF38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b/>
                <w:sz w:val="28"/>
                <w:szCs w:val="28"/>
              </w:rPr>
              <w:t>Учебно-методическое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2F" w:rsidRPr="00FF389E" w:rsidRDefault="003722D3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Репчатый лук, одноразовые стаканы, земля, лейка, вода,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, дневник наблюдений, карандаши, клей, бумага, ножницы, лупы, демонстрационный материал</w:t>
            </w:r>
            <w:r w:rsidR="005F7E11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5F7E11" w:rsidRPr="00FF3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теме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, художественная литература, </w:t>
            </w:r>
            <w:r w:rsidR="00112F29" w:rsidRPr="00FF389E">
              <w:rPr>
                <w:rFonts w:ascii="Times New Roman" w:hAnsi="Times New Roman" w:cs="Times New Roman"/>
                <w:sz w:val="28"/>
                <w:szCs w:val="28"/>
              </w:rPr>
              <w:t>ноутбук, фотоаппарат, принтер.</w:t>
            </w:r>
          </w:p>
          <w:p w:rsidR="0074562F" w:rsidRPr="00FF389E" w:rsidRDefault="0074562F" w:rsidP="00FF389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62F" w:rsidRPr="00FF389E" w:rsidRDefault="003722D3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>Нуждина</w:t>
            </w:r>
            <w:proofErr w:type="spellEnd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Т. Д. Мир животных и растений. Энциклопедия для малышей. – </w:t>
            </w:r>
            <w:proofErr w:type="gramStart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>М. :</w:t>
            </w:r>
            <w:proofErr w:type="gramEnd"/>
            <w:r w:rsidR="0074562F"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Академия развития, 2006г.</w:t>
            </w:r>
          </w:p>
          <w:p w:rsidR="0074562F" w:rsidRPr="00FF389E" w:rsidRDefault="0074562F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2. Рогожкин А. Г. Энциклопедический словарь юного натуралиста. - </w:t>
            </w:r>
            <w:proofErr w:type="gram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М. :</w:t>
            </w:r>
            <w:proofErr w:type="gram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Педагогика, 1981г.</w:t>
            </w:r>
          </w:p>
          <w:p w:rsidR="0074562F" w:rsidRPr="00FF389E" w:rsidRDefault="0074562F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3. Дубровин И. С. «Все об обычном луке». </w:t>
            </w:r>
            <w:proofErr w:type="gram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М. :</w:t>
            </w:r>
            <w:proofErr w:type="gram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, 2000 г.</w:t>
            </w:r>
          </w:p>
          <w:p w:rsidR="0074562F" w:rsidRPr="00FF389E" w:rsidRDefault="0074562F" w:rsidP="00FF389E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0F37" w:rsidRPr="00FF389E" w:rsidRDefault="00C60F37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62F" w:rsidRPr="00FF389E" w:rsidRDefault="0074562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План-график мероприятий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(деятельность в рамках проекта)</w:t>
      </w:r>
    </w:p>
    <w:p w:rsidR="0074562F" w:rsidRPr="00FF389E" w:rsidRDefault="005F7E11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562F"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 этап – </w:t>
      </w:r>
      <w:proofErr w:type="gramStart"/>
      <w:r w:rsidR="0074562F"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предварительный :</w:t>
      </w:r>
      <w:proofErr w:type="gramEnd"/>
      <w:r w:rsidR="0074562F"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0A5F" w:rsidRPr="00FF389E" w:rsidRDefault="00070A5F" w:rsidP="00FF38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F389E">
        <w:rPr>
          <w:color w:val="111111"/>
          <w:sz w:val="28"/>
          <w:szCs w:val="28"/>
        </w:rPr>
        <w:t xml:space="preserve">1. </w:t>
      </w:r>
      <w:r w:rsidR="008C1A5A" w:rsidRPr="00FF389E">
        <w:rPr>
          <w:color w:val="111111"/>
          <w:sz w:val="28"/>
          <w:szCs w:val="28"/>
        </w:rPr>
        <w:t xml:space="preserve">Анкетирование родителей. </w:t>
      </w:r>
      <w:r w:rsidRPr="00FF389E">
        <w:rPr>
          <w:color w:val="111111"/>
          <w:sz w:val="28"/>
          <w:szCs w:val="28"/>
        </w:rPr>
        <w:t>Беседа с родителями «Огород на подоконнике». Обсудить цели и задачи проекта. Сформировать интерес у родителей по созданию условий для реализации проекта. Попросить родителей помочь в изготовление модели огорода на подоконнике.</w:t>
      </w:r>
    </w:p>
    <w:p w:rsidR="005F7E11" w:rsidRPr="00FF389E" w:rsidRDefault="00070A5F" w:rsidP="00FF38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F389E">
        <w:rPr>
          <w:color w:val="111111"/>
          <w:sz w:val="28"/>
          <w:szCs w:val="28"/>
        </w:rPr>
        <w:t>2. Подбор наглядно-дидактических пособий, демонстрационного материала, природного материала, художественной литературы, приобретение необходимого оборудования. Создать условия для реализации проекта «Огород на подоконнике».</w:t>
      </w:r>
    </w:p>
    <w:p w:rsidR="005F7E11" w:rsidRPr="00FF389E" w:rsidRDefault="005F7E11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562F" w:rsidRPr="00FF389E" w:rsidRDefault="0074562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II этап – основной: </w:t>
      </w:r>
    </w:p>
    <w:tbl>
      <w:tblPr>
        <w:tblW w:w="10632" w:type="dxa"/>
        <w:tblInd w:w="-150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111"/>
        <w:gridCol w:w="3022"/>
        <w:gridCol w:w="3499"/>
      </w:tblGrid>
      <w:tr w:rsidR="00FF389E" w:rsidRPr="00FF389E" w:rsidTr="00FF389E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Совершенствование предметно-развивающей среды</w:t>
            </w:r>
          </w:p>
        </w:tc>
      </w:tr>
      <w:tr w:rsidR="00FF389E" w:rsidRPr="00FF389E" w:rsidTr="00FF389E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Ситуативная беседа: «Почему заболели дети из нашей группы?»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Знакомство с художественным произведением: Дж. </w:t>
            </w:r>
            <w:proofErr w:type="spellStart"/>
            <w:r w:rsidRPr="00FF389E">
              <w:rPr>
                <w:color w:val="111111"/>
                <w:sz w:val="28"/>
                <w:szCs w:val="28"/>
              </w:rPr>
              <w:t>Родари</w:t>
            </w:r>
            <w:proofErr w:type="spellEnd"/>
            <w:r w:rsidRPr="00FF389E">
              <w:rPr>
                <w:color w:val="111111"/>
                <w:sz w:val="28"/>
                <w:szCs w:val="28"/>
              </w:rPr>
              <w:t xml:space="preserve"> «</w:t>
            </w:r>
            <w:proofErr w:type="spellStart"/>
            <w:r w:rsidRPr="00FF389E">
              <w:rPr>
                <w:color w:val="111111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color w:val="111111"/>
                <w:sz w:val="28"/>
                <w:szCs w:val="28"/>
              </w:rPr>
              <w:t xml:space="preserve">». 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F389E">
              <w:rPr>
                <w:bCs/>
                <w:sz w:val="28"/>
                <w:szCs w:val="28"/>
              </w:rPr>
              <w:t>Опытно-экспериментальная деятельность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«Посадим лук»</w:t>
            </w:r>
          </w:p>
          <w:p w:rsidR="00FF389E" w:rsidRPr="00FF389E" w:rsidRDefault="00FF389E" w:rsidP="00FF389E">
            <w:pPr>
              <w:pStyle w:val="c2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FF389E">
              <w:rPr>
                <w:rStyle w:val="c4"/>
                <w:bCs/>
                <w:iCs/>
                <w:color w:val="000000"/>
                <w:sz w:val="28"/>
                <w:szCs w:val="28"/>
              </w:rPr>
              <w:t>Опыт .</w:t>
            </w:r>
            <w:proofErr w:type="gramEnd"/>
            <w:r w:rsidRPr="00FF389E">
              <w:rPr>
                <w:rStyle w:val="c4"/>
                <w:bCs/>
                <w:iCs/>
                <w:color w:val="000000"/>
                <w:sz w:val="28"/>
                <w:szCs w:val="28"/>
              </w:rPr>
              <w:t xml:space="preserve"> «Почему растения растут?»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Наблюдение за ростом лука при благоприятных условиях;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  Наблюдение за ростом лука при неблагоприятных условиях;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Чтение сказки «Луковая семья»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Познакомить детей с видами и свойствами лука.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Чтение экологической сказки «Три брата»;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Опытно-экспериментальная деятельность</w:t>
            </w: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: 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r w:rsidRPr="00FF389E">
              <w:rPr>
                <w:rFonts w:ascii="Times New Roman" w:hAnsi="Times New Roman" w:cs="Times New Roman"/>
                <w:sz w:val="28"/>
                <w:szCs w:val="28"/>
                <w:shd w:val="clear" w:color="auto" w:fill="FDFDFD"/>
              </w:rPr>
              <w:t>репчатого лука на перо в комнатных условиях в воде без земли.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Наблюдение «Растут ли наши луковицы». Продолжить учить детей замечать изменения в росте и развитии растений. Отмечать изменения в дневниках наблюдений.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Рассматривание репчатого лука и луковых перьев через лупу.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загадок, чтение стихов, пословиц о луке.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Заучивание пословицы «Лук от семи недуг»</w:t>
            </w:r>
          </w:p>
          <w:p w:rsidR="00FF389E" w:rsidRPr="00FF389E" w:rsidRDefault="00FF389E" w:rsidP="00FF389E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     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 xml:space="preserve"> </w:t>
            </w:r>
            <w:r w:rsidRPr="00FF389E">
              <w:rPr>
                <w:sz w:val="28"/>
                <w:szCs w:val="28"/>
              </w:rPr>
              <w:t xml:space="preserve">Дидактические игры: </w:t>
            </w:r>
            <w:r w:rsidRPr="00FF389E">
              <w:rPr>
                <w:color w:val="000000"/>
                <w:sz w:val="28"/>
                <w:szCs w:val="28"/>
                <w:shd w:val="clear" w:color="auto" w:fill="D3DFEE"/>
              </w:rPr>
              <w:t xml:space="preserve"> 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«Что где растёт», «Вершки корешки».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Аппликация «Ай да лучок!»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lastRenderedPageBreak/>
              <w:t>Создание «Книги рецептов блюд с луком».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Срезать выращенный лук, подать к обеду.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Вместе с ребенком подготовить и принести пластиковый </w:t>
            </w:r>
            <w:proofErr w:type="gram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стаканчик,  украсив</w:t>
            </w:r>
            <w:proofErr w:type="gram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его изображением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; луковицу для посадки.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Подобрать и зарисовать алгоритм приготовления блюд с луком.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Зарисовать в </w:t>
            </w:r>
            <w:proofErr w:type="spellStart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мнемотаблицу</w:t>
            </w:r>
            <w:proofErr w:type="spellEnd"/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детьми пословицу или загадку о луке.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Консультация в родительский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уголок «Лук от семи недуг»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Выставка работ по аппликации в родительский уголок</w:t>
            </w:r>
          </w:p>
          <w:p w:rsidR="00FF389E" w:rsidRPr="00FF389E" w:rsidRDefault="00FF389E" w:rsidP="00FF38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>Предложить  родителям закрепить в домашних условиях приобретенные знания и навыки по выращиванию лука.</w:t>
            </w:r>
          </w:p>
        </w:tc>
        <w:tc>
          <w:tcPr>
            <w:tcW w:w="3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модели «Огород на подоконнике»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Внести в книжный уголок произведение Дж. </w:t>
            </w:r>
            <w:proofErr w:type="spellStart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Родари</w:t>
            </w:r>
            <w:proofErr w:type="spell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</w:t>
            </w:r>
            <w:proofErr w:type="spellStart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Чиполлино</w:t>
            </w:r>
            <w:proofErr w:type="spell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».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Создание дневника наблюдений и </w:t>
            </w:r>
            <w:proofErr w:type="spellStart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мнемотаблицы</w:t>
            </w:r>
            <w:proofErr w:type="spell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по посадке лука в землю.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Внести контейнер, репчатый лук, землю, лейку с водой, дневники наблюдений.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книжный уголок сказкой «Луковая семья»</w:t>
            </w: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Разместить в уголке природы </w:t>
            </w:r>
            <w:proofErr w:type="spellStart"/>
            <w:proofErr w:type="gramStart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демонстрацион-ный</w:t>
            </w:r>
            <w:proofErr w:type="spellEnd"/>
            <w:proofErr w:type="gramEnd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 по видам лука.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Пополнить книжный уголок </w:t>
            </w:r>
            <w:proofErr w:type="gramStart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произведениями:</w:t>
            </w: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 </w:t>
            </w:r>
            <w:proofErr w:type="gramEnd"/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«Вершки и корешки»; экологической сказкой «Три брата»,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«Луковая семья».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Пополнить уголок </w:t>
            </w:r>
            <w:proofErr w:type="spellStart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эксперементиро-вания</w:t>
            </w:r>
            <w:proofErr w:type="spellEnd"/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схемами роста растений.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Внести лупы, репчатый и зеленый лук.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color w:val="676A6C"/>
                <w:sz w:val="28"/>
                <w:szCs w:val="28"/>
                <w:lang w:eastAsia="ru-RU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3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Внести дидактические и настольные игры</w:t>
            </w: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hAnsi="Times New Roman" w:cs="Times New Roman"/>
                <w:color w:val="676A6C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sz w:val="28"/>
                <w:szCs w:val="28"/>
              </w:rPr>
              <w:lastRenderedPageBreak/>
              <w:t xml:space="preserve">Оформление выставки детских работ" Ай да </w:t>
            </w:r>
            <w:r w:rsidRPr="00FF389E">
              <w:rPr>
                <w:color w:val="111111"/>
                <w:sz w:val="28"/>
                <w:szCs w:val="28"/>
              </w:rPr>
              <w:t>лучок!»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F389E">
              <w:rPr>
                <w:color w:val="111111"/>
                <w:sz w:val="28"/>
                <w:szCs w:val="28"/>
              </w:rPr>
              <w:t>Разместить фотовыставку «Как мы выращивали лук».</w:t>
            </w:r>
          </w:p>
          <w:p w:rsidR="00FF389E" w:rsidRPr="00FF389E" w:rsidRDefault="00FF389E" w:rsidP="00FF389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FF389E" w:rsidRPr="00FF389E" w:rsidRDefault="00FF389E" w:rsidP="00FF3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389E" w:rsidRDefault="0074562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 этап – заключительный:</w:t>
      </w: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1A5A"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745F" w:rsidRPr="00FF389E" w:rsidRDefault="0035745F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color w:val="111111"/>
          <w:sz w:val="28"/>
          <w:szCs w:val="28"/>
        </w:rPr>
        <w:t>Создание «Книги рецептов блюд с луком».</w:t>
      </w:r>
    </w:p>
    <w:p w:rsidR="0035745F" w:rsidRPr="00FF389E" w:rsidRDefault="00FF389E" w:rsidP="00FF38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proofErr w:type="gramStart"/>
      <w:r w:rsidR="0035745F" w:rsidRPr="00FF389E">
        <w:rPr>
          <w:color w:val="111111"/>
          <w:sz w:val="28"/>
          <w:szCs w:val="28"/>
        </w:rPr>
        <w:t>Сделали  фотовыставку</w:t>
      </w:r>
      <w:proofErr w:type="gramEnd"/>
      <w:r w:rsidR="0035745F" w:rsidRPr="00FF389E">
        <w:rPr>
          <w:color w:val="111111"/>
          <w:sz w:val="28"/>
          <w:szCs w:val="28"/>
        </w:rPr>
        <w:t xml:space="preserve"> «Как мы выращивали лук».</w:t>
      </w:r>
    </w:p>
    <w:p w:rsidR="005A633E" w:rsidRPr="00FF389E" w:rsidRDefault="005A633E" w:rsidP="00FF38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389E">
        <w:rPr>
          <w:color w:val="111111"/>
          <w:sz w:val="28"/>
          <w:szCs w:val="28"/>
        </w:rPr>
        <w:t>Реализация данного проекта научила наших детей сравниват</w:t>
      </w:r>
      <w:r w:rsidR="008C1A5A" w:rsidRPr="00FF389E">
        <w:rPr>
          <w:color w:val="111111"/>
          <w:sz w:val="28"/>
          <w:szCs w:val="28"/>
        </w:rPr>
        <w:t>ь, анализировать, делать выводы</w:t>
      </w:r>
      <w:r w:rsidRPr="00FF389E">
        <w:rPr>
          <w:color w:val="111111"/>
          <w:sz w:val="28"/>
          <w:szCs w:val="28"/>
        </w:rPr>
        <w:t>. Дети приобрели ещё один опыт исследовательской деятельности.</w:t>
      </w:r>
    </w:p>
    <w:p w:rsidR="005A633E" w:rsidRPr="00FF389E" w:rsidRDefault="005A633E" w:rsidP="00FF389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color w:val="111111"/>
          <w:sz w:val="28"/>
          <w:szCs w:val="28"/>
        </w:rPr>
        <w:t>В процессе работы над проектом дошкольники рассматривали рост лука в благоприятных условиях и неблагоприятных. Узнали где ещё кроме супа и салата можно использовать зеленый лук.</w:t>
      </w:r>
      <w:r w:rsidR="008C1A5A" w:rsidRPr="00FF389E">
        <w:rPr>
          <w:color w:val="111111"/>
          <w:sz w:val="28"/>
          <w:szCs w:val="28"/>
        </w:rPr>
        <w:t xml:space="preserve"> </w:t>
      </w:r>
      <w:r w:rsidRPr="00FF389E">
        <w:rPr>
          <w:color w:val="111111"/>
          <w:sz w:val="28"/>
          <w:szCs w:val="28"/>
        </w:rPr>
        <w:t>Сам процесс и результат проекта принес детям удовлетворение и радость.</w:t>
      </w:r>
    </w:p>
    <w:p w:rsidR="0035745F" w:rsidRDefault="0035745F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389E" w:rsidRPr="00FF389E" w:rsidRDefault="00FF389E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Беседа для родителей «Огород на подоконнике»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В наше время самое интересное чудо для детей в зимнее время - это создание огорода на подоконнике. 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растениями, видеть в зеленом ростке особое живое существо, жизнь которого целиком зависит от того, получает он уход или нет).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Таким образом, решаются задачи познавательно-исследовательского, социально-личностного, эстетического развития ребенка.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Маленькие дети любят действовать. Мир вокруг себя они познают практически, а свои действия с наблюдениями за результатами.     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«огород на окне».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важно, чтобы дети активно участвовали в посадке и последующем уходе за растениями. Огород на подоконнике, прежде всего, должен помогать в развитии детей. Поэтому для детей раннего возраста целесообразно высаживать более крупные семена.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 родителям выращивать растения разными способами, создавая для них разные условия: для одной — тепло, воду, свет; для другой — тепло, воду, темноту; для третьей — холод, воду, свет.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календаре, родители достигают многого — на конкретном примере убеждают детей в значимости отдельных факторов внешней среды для роста и развития растений.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Родителям предлагается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 Родителям вместе с детьми рекомендуется вести дневник наблюдений, в котором фиксировать изменение роста растений.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трудовая деятельность для дошкольника ещё не основная. Взрослые лишь приобщают его к посильному соучастию в семейном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Уход за растениями чрезвычайно важен и имеет гуманистический смысл: от него зависит жизнь и состояние живых существ.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ещё и великолепный познавательный материал.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идеале создание в домашних условиях «Огорода на окне» позволит родителям всесторонне развивать своего ребёнка. Эта совместная деятельность даст возможность сблизиться с ребёнком, увлечь совместной работой и в то же самое время проникнуть в детский мир, увидеть своего ребёнка другими глазами, узнать насколько, мир ребёнка разнообразен и велик, а сам ребёнок талантлив.</w:t>
      </w:r>
    </w:p>
    <w:p w:rsidR="002B66DC" w:rsidRPr="00FF389E" w:rsidRDefault="002B66DC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B66DC" w:rsidRPr="00FF389E" w:rsidRDefault="002B66DC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Опытно-экспериментальная деятельность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«Посадим лук» в средней группе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знания детей о росте растений.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Образовательные</w:t>
      </w:r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Дать элементарные понятия о природных витаминах.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представления детей об условиях роста и развития растения (почва, влага, тепло, свет).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3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мышления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кругозора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FF389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Воспитание бережного отношения к растениям и любовь к природе.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Корзинка, лук по количеству детей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Емкости – стаканчики с землей по количеству детей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Сок томатный, яблочный, апельсиновый.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я принесла вам чудесную корзинку. А в ней…….  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(приходит с корзиной и конвертом)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я сегодня получила письмо (показывает конверт)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письмо написал Незнайка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пишет, что очень сильно заболел, его заразили микробами.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ребята, что ему может помочь?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(ответы детей)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я думаю, что вылечиться Незнайке помогут витамины. Вы согласны?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пауза: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простуды и ангины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витамины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нам лимон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очень кислый он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истину простую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видит тот,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жует морковь сырую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пьет морковный сок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где только наш Незнайка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возьмет витамины?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знаете, ребята, ведь витамины не обязательно покупать в аптеке. Их можно просто вырастить самим. И сегодня мы это будем делать.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принесла корзинку, а вот что в ней вы угадайте.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желтый, а внутри он бел,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пучок зеленых стрел.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порежь его, тотчас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Слезы выступят из глаз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это лук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Рассматривание: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луковица сверху покрыта, а снизу есть маленькие корешки.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 очень полезный. Люди знают, чтобы не болеть – нужно кушать лук. </w:t>
      </w:r>
      <w:proofErr w:type="gramStart"/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proofErr w:type="gramEnd"/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всех болезней лук полезен. В луке очень много полезных веществ – витаминов.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можно кушать сырым, вареным, жареным.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посадить луковицу в землю, то можно вырастить зеленый лучок. Он тоже очень-очень полезный.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покажу вам как это сделать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(достаю емкость с землей, у каждого ребенка стаканчик с землей на столе).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нужна луковице для питания. Она должна быть мягкая и теплая.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берет луковицу, находим корешки и опускаем их в землю, слегка придавливая. Вот и все.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вы думаете, что еще следует сделать, чтобы луковицы выросла? (вода, свет - ответы детей).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(Я поливаю и ставлю и свету)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каждый из вас посадит свою луковицу.</w:t>
      </w:r>
    </w:p>
    <w:p w:rsidR="008C1A5A" w:rsidRPr="00FF389E" w:rsidRDefault="008C1A5A" w:rsidP="00FF389E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Трудовая деятельность.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 мы посадили лук, полили его, поставили на окно к свету и будем ждать, когда вырастет зеленый лучок. Не забывайте, что лук надо поливать.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сейчас – сюрприз от Незнайки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и/у «Угадай на вкус»</w:t>
      </w:r>
    </w:p>
    <w:p w:rsidR="008C1A5A" w:rsidRPr="00FF389E" w:rsidRDefault="008C1A5A" w:rsidP="00FF389E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(сок томатный, сок апельсиновый, сок яблочный).</w:t>
      </w: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pStyle w:val="c2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FF389E">
        <w:rPr>
          <w:rStyle w:val="c4"/>
          <w:b/>
          <w:bCs/>
          <w:i/>
          <w:iCs/>
          <w:color w:val="000000"/>
          <w:sz w:val="28"/>
          <w:szCs w:val="28"/>
        </w:rPr>
        <w:t>Опыт .</w:t>
      </w:r>
      <w:proofErr w:type="gramEnd"/>
      <w:r w:rsidRPr="00FF389E">
        <w:rPr>
          <w:rStyle w:val="c4"/>
          <w:b/>
          <w:bCs/>
          <w:i/>
          <w:iCs/>
          <w:color w:val="000000"/>
          <w:sz w:val="28"/>
          <w:szCs w:val="28"/>
        </w:rPr>
        <w:t xml:space="preserve"> «Почему растения растут?»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Цель:</w:t>
      </w:r>
      <w:r w:rsidRPr="00FF389E">
        <w:rPr>
          <w:rStyle w:val="c2"/>
          <w:color w:val="000000"/>
          <w:sz w:val="28"/>
          <w:szCs w:val="28"/>
        </w:rPr>
        <w:t> Выявить необходимые условия для роста растения.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Материалы</w:t>
      </w:r>
      <w:r w:rsidRPr="00FF389E">
        <w:rPr>
          <w:rStyle w:val="c2"/>
          <w:color w:val="000000"/>
          <w:sz w:val="28"/>
          <w:szCs w:val="28"/>
        </w:rPr>
        <w:t>: две плошки с землей, одна плошка без земли; три луковицы; емкость с водой, предметы ухода за растением (стеки, тряпочки, лейка).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Перед опытом дети вместе с воспитателем рассматривают луковицы. Вопрос воспитателя детям: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 Что мы можем сделать что бы луковицы росли?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Ответы обсуждаются и выдвигаются предположения: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1.        Растению нужна земля. Поэтому растение надо посадить в землю.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2.        Растение питается водой. Поэтому растение надо поливать.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3.        За растениями нужно ухаживать. Поэтому надо рыхлить землю.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Итак, чтобы лук начал расти, его надо посадить в землю, поливать водой и ухаживать за ним. Давайте это проверим.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Опыт: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Возьмём одну луковицу, посадите в плошку с землей. Поставьте на подоконнике слева. В течение двух недель своевременно будем поливать, ухаживать за ним.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Возьмём вторую луковицу, посадим в плошку с землей. Поставим на подоконник справа. Но в течение двух недель только будем рыхлить землю, но не будем поливать.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Возьмите третью луковицу, посадим в стакан с землёй. Накроем колпаком из черной бумаги.  Поставим на подоконник в центре. В течение двух недель будем поливать её, но не открывать колпак.</w:t>
      </w:r>
    </w:p>
    <w:p w:rsidR="008C1A5A" w:rsidRPr="00FF389E" w:rsidRDefault="008C1A5A" w:rsidP="00FF389E">
      <w:pPr>
        <w:pStyle w:val="c4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 xml:space="preserve"> 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Итоги: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 xml:space="preserve">— Первая </w:t>
      </w:r>
      <w:proofErr w:type="gramStart"/>
      <w:r w:rsidRPr="00FF389E">
        <w:rPr>
          <w:rStyle w:val="c2"/>
          <w:color w:val="000000"/>
          <w:sz w:val="28"/>
          <w:szCs w:val="28"/>
        </w:rPr>
        <w:t>луковица  появились</w:t>
      </w:r>
      <w:proofErr w:type="gramEnd"/>
      <w:r w:rsidRPr="00FF389E">
        <w:rPr>
          <w:rStyle w:val="c2"/>
          <w:color w:val="000000"/>
          <w:sz w:val="28"/>
          <w:szCs w:val="28"/>
        </w:rPr>
        <w:t xml:space="preserve"> зеленые перышки.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Вторая луковица изменений нет.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— Третья луковица появились перья. Цвет светлый. Даже жёлтый.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 xml:space="preserve">Почему? Первая </w:t>
      </w:r>
      <w:proofErr w:type="gramStart"/>
      <w:r w:rsidRPr="00FF389E">
        <w:rPr>
          <w:rStyle w:val="c2"/>
          <w:color w:val="000000"/>
          <w:sz w:val="28"/>
          <w:szCs w:val="28"/>
        </w:rPr>
        <w:t>луковица ,</w:t>
      </w:r>
      <w:proofErr w:type="gramEnd"/>
      <w:r w:rsidRPr="00FF389E">
        <w:rPr>
          <w:rStyle w:val="c2"/>
          <w:color w:val="000000"/>
          <w:sz w:val="28"/>
          <w:szCs w:val="28"/>
        </w:rPr>
        <w:t xml:space="preserve"> растет и радует нас, потому что мы его посадили в землю, поливали каждый день, рыхлили землю и ухаживали.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 У второй луковицы не произошло никаких изменений, потому что мы его посадили в землю, рыхлили землю, ухаживали за ним, но не поливали.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2"/>
          <w:color w:val="000000"/>
          <w:sz w:val="28"/>
          <w:szCs w:val="28"/>
        </w:rPr>
        <w:t> У третьей луковицы перья светло жёлтого цвета, потому что мы его накрыли колпаком. Ему не хватает света.</w:t>
      </w:r>
    </w:p>
    <w:p w:rsidR="008C1A5A" w:rsidRPr="00FF389E" w:rsidRDefault="008C1A5A" w:rsidP="00FF38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rStyle w:val="c18"/>
          <w:b/>
          <w:bCs/>
          <w:i/>
          <w:iCs/>
          <w:color w:val="000000"/>
          <w:sz w:val="28"/>
          <w:szCs w:val="28"/>
          <w:u w:val="single"/>
        </w:rPr>
        <w:t>Вывод:</w:t>
      </w:r>
      <w:r w:rsidRPr="00FF389E">
        <w:rPr>
          <w:rStyle w:val="c2"/>
          <w:color w:val="000000"/>
          <w:sz w:val="28"/>
          <w:szCs w:val="28"/>
        </w:rPr>
        <w:t> Чтобы растение росло и радовало нас, его надо посадить в землю, постоянно поливать, чтобы оно не засохло. Надо рыхлить землю и ухаживать за растением.</w:t>
      </w: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89E">
        <w:rPr>
          <w:color w:val="000000"/>
          <w:sz w:val="28"/>
          <w:szCs w:val="28"/>
        </w:rPr>
        <w:t xml:space="preserve"> </w:t>
      </w:r>
    </w:p>
    <w:p w:rsidR="008C1A5A" w:rsidRPr="00FF389E" w:rsidRDefault="008C1A5A" w:rsidP="00FF38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A5A" w:rsidRPr="00FF389E" w:rsidRDefault="008C1A5A" w:rsidP="00FF389E">
      <w:pPr>
        <w:pStyle w:val="a3"/>
        <w:jc w:val="center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FF389E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Опытно-экспериментальная деятельность в средней группе</w:t>
      </w:r>
      <w:r w:rsidRPr="00FF38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8C1A5A" w:rsidRPr="00FF389E" w:rsidRDefault="008C1A5A" w:rsidP="00FF389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FF389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 w:rsidRPr="00FF389E">
        <w:rPr>
          <w:rFonts w:ascii="Times New Roman" w:hAnsi="Times New Roman" w:cs="Times New Roman"/>
          <w:b/>
          <w:sz w:val="28"/>
          <w:szCs w:val="28"/>
        </w:rPr>
        <w:t xml:space="preserve">Посадка </w:t>
      </w:r>
      <w:r w:rsidRPr="00FF389E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репчатого лука на перо в комнатных условиях </w:t>
      </w:r>
    </w:p>
    <w:p w:rsidR="008C1A5A" w:rsidRPr="00FF389E" w:rsidRDefault="008C1A5A" w:rsidP="00FF389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FF389E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 воде без земли.»</w:t>
      </w:r>
    </w:p>
    <w:p w:rsidR="008C1A5A" w:rsidRPr="00FF389E" w:rsidRDefault="008C1A5A" w:rsidP="00FF389E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DFDFD"/>
        </w:rPr>
      </w:pPr>
      <w:r w:rsidRPr="00FF389E">
        <w:rPr>
          <w:b/>
          <w:bCs/>
          <w:color w:val="211E1E"/>
          <w:sz w:val="28"/>
          <w:szCs w:val="28"/>
        </w:rPr>
        <w:lastRenderedPageBreak/>
        <w:t>Цель:</w:t>
      </w:r>
      <w:r w:rsidRPr="00FF389E">
        <w:rPr>
          <w:color w:val="211E1E"/>
          <w:sz w:val="28"/>
          <w:szCs w:val="28"/>
        </w:rPr>
        <w:t xml:space="preserve"> Расширение знаний детей о луке, его значении в жизнедеятельности. Формирование </w:t>
      </w:r>
      <w:r w:rsidRPr="00FF389E">
        <w:rPr>
          <w:color w:val="333333"/>
          <w:sz w:val="28"/>
          <w:szCs w:val="28"/>
          <w:shd w:val="clear" w:color="auto" w:fill="FDFDFD"/>
        </w:rPr>
        <w:t>познавательного интереса к выращиванию репчатого лука на перо в комнатных условиях в воде без земли.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Задачи:</w:t>
      </w:r>
    </w:p>
    <w:p w:rsidR="008C1A5A" w:rsidRPr="00FF389E" w:rsidRDefault="008C1A5A" w:rsidP="00FF389E">
      <w:pPr>
        <w:pStyle w:val="a4"/>
        <w:shd w:val="clear" w:color="auto" w:fill="FDFDFD"/>
        <w:spacing w:before="0" w:beforeAutospacing="0" w:after="0" w:afterAutospacing="0"/>
        <w:rPr>
          <w:color w:val="111111"/>
          <w:sz w:val="28"/>
          <w:szCs w:val="28"/>
        </w:rPr>
      </w:pPr>
      <w:r w:rsidRPr="00FF389E">
        <w:rPr>
          <w:b/>
          <w:i/>
          <w:color w:val="211E1E"/>
          <w:sz w:val="28"/>
          <w:szCs w:val="28"/>
        </w:rPr>
        <w:t xml:space="preserve">Образовательные </w:t>
      </w:r>
      <w:proofErr w:type="gramStart"/>
      <w:r w:rsidRPr="00FF389E">
        <w:rPr>
          <w:b/>
          <w:i/>
          <w:color w:val="211E1E"/>
          <w:sz w:val="28"/>
          <w:szCs w:val="28"/>
        </w:rPr>
        <w:t>задачи:</w:t>
      </w:r>
      <w:r w:rsidRPr="00FF389E">
        <w:rPr>
          <w:color w:val="211E1E"/>
          <w:sz w:val="28"/>
          <w:szCs w:val="28"/>
        </w:rPr>
        <w:t xml:space="preserve">  </w:t>
      </w:r>
      <w:r w:rsidRPr="00FF389E">
        <w:rPr>
          <w:color w:val="111111"/>
          <w:sz w:val="28"/>
          <w:szCs w:val="28"/>
        </w:rPr>
        <w:t>обобщить</w:t>
      </w:r>
      <w:proofErr w:type="gramEnd"/>
      <w:r w:rsidRPr="00FF389E">
        <w:rPr>
          <w:color w:val="111111"/>
          <w:sz w:val="28"/>
          <w:szCs w:val="28"/>
        </w:rPr>
        <w:t xml:space="preserve"> знания детей о луке и его полезных свойствах для жизни и здоровья человека; </w:t>
      </w:r>
      <w:r w:rsidRPr="00FF389E">
        <w:rPr>
          <w:color w:val="000000"/>
          <w:sz w:val="28"/>
          <w:szCs w:val="28"/>
        </w:rPr>
        <w:t xml:space="preserve"> </w:t>
      </w:r>
      <w:r w:rsidRPr="00FF389E">
        <w:rPr>
          <w:sz w:val="28"/>
          <w:szCs w:val="28"/>
        </w:rPr>
        <w:t>формировать представления об основных потребностях лука, условиях, которые необходимы для его роста (вода, земля, свет, тепло).</w:t>
      </w:r>
    </w:p>
    <w:p w:rsidR="008C1A5A" w:rsidRPr="00FF389E" w:rsidRDefault="008C1A5A" w:rsidP="00FF389E">
      <w:pPr>
        <w:pStyle w:val="a4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FF389E">
        <w:rPr>
          <w:color w:val="111111"/>
          <w:sz w:val="28"/>
          <w:szCs w:val="28"/>
        </w:rPr>
        <w:t xml:space="preserve"> Изучать способ выращивания лука на перо в комнатных условиях в воде без земли.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8C1A5A" w:rsidRPr="00FF389E" w:rsidRDefault="008C1A5A" w:rsidP="00FF389E">
      <w:pPr>
        <w:pStyle w:val="a4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FF389E">
        <w:rPr>
          <w:b/>
          <w:i/>
          <w:color w:val="211E1E"/>
          <w:sz w:val="28"/>
          <w:szCs w:val="28"/>
        </w:rPr>
        <w:t>Развивающие задачи:</w:t>
      </w:r>
      <w:r w:rsidRPr="00FF389E">
        <w:rPr>
          <w:color w:val="211E1E"/>
          <w:sz w:val="28"/>
          <w:szCs w:val="28"/>
        </w:rPr>
        <w:t xml:space="preserve"> </w:t>
      </w:r>
      <w:r w:rsidRPr="00FF389E">
        <w:rPr>
          <w:sz w:val="28"/>
          <w:szCs w:val="28"/>
        </w:rPr>
        <w:t>развивать логическое мышление, речь, трудовые умения; основы исследовательской деятельности.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FF389E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</w:t>
      </w:r>
      <w:r w:rsidRPr="00FF389E">
        <w:rPr>
          <w:rFonts w:ascii="Times New Roman" w:hAnsi="Times New Roman" w:cs="Times New Roman"/>
          <w:sz w:val="28"/>
          <w:szCs w:val="28"/>
        </w:rPr>
        <w:t xml:space="preserve">: </w:t>
      </w:r>
      <w:r w:rsidRPr="00FF389E">
        <w:rPr>
          <w:rFonts w:ascii="Times New Roman" w:hAnsi="Times New Roman" w:cs="Times New Roman"/>
          <w:color w:val="000000"/>
          <w:sz w:val="28"/>
          <w:szCs w:val="28"/>
        </w:rPr>
        <w:t>продолжать воспитывать у детей понимание ценности здоровья</w:t>
      </w:r>
      <w:r w:rsidRPr="00FF389E">
        <w:rPr>
          <w:rFonts w:ascii="Times New Roman" w:hAnsi="Times New Roman" w:cs="Times New Roman"/>
          <w:sz w:val="28"/>
          <w:szCs w:val="28"/>
        </w:rPr>
        <w:t>; желание добиваться результата; любовь к растениям, желание ухаживать за ними; умение трудиться в коллективе.</w:t>
      </w:r>
      <w:r w:rsidRPr="00FF389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FF389E">
        <w:rPr>
          <w:rFonts w:ascii="Times New Roman" w:hAnsi="Times New Roman" w:cs="Times New Roman"/>
          <w:color w:val="111111"/>
          <w:sz w:val="28"/>
          <w:szCs w:val="28"/>
        </w:rPr>
        <w:t>Воспитывать желание познавать окружающий мир.</w:t>
      </w:r>
    </w:p>
    <w:p w:rsidR="008C1A5A" w:rsidRPr="00FF389E" w:rsidRDefault="008C1A5A" w:rsidP="00FF389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F389E">
        <w:rPr>
          <w:color w:val="211E1E"/>
          <w:sz w:val="28"/>
          <w:szCs w:val="28"/>
        </w:rPr>
        <w:t xml:space="preserve"> </w:t>
      </w:r>
      <w:r w:rsidRPr="00FF389E">
        <w:rPr>
          <w:rStyle w:val="a8"/>
          <w:color w:val="111111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FF389E">
        <w:rPr>
          <w:color w:val="111111"/>
          <w:sz w:val="28"/>
          <w:szCs w:val="28"/>
          <w:shd w:val="clear" w:color="auto" w:fill="FFFFFF"/>
        </w:rPr>
        <w:t> фотоматериалы лука, разные виды лука, стаканы для посадки лука, лейка с водой, лук для посадки, дневники наблюдений (дети сделали заранее, корзина с нарезанными овощами.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сегодня я встретила одного сказочного героя. Я вам загадаю загадку, а вы отгадайте, кто же это.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«Сидит дед, в сто шуб одет.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Кто его раздевает, тот слёзы проливает!»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Воспитатель: О чём эта загадка?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 луке)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F389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 вы догадались?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Что такое лук?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(овощ, он растёт на грядке)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-Посмотрите, а вот и он! Пришёл к нам из сказки! Как его зовут? (</w:t>
      </w:r>
      <w:r w:rsidRPr="00FF389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изображение </w:t>
      </w:r>
      <w:proofErr w:type="spellStart"/>
      <w:r w:rsidRPr="00FF389E">
        <w:rPr>
          <w:rFonts w:ascii="Times New Roman" w:hAnsi="Times New Roman" w:cs="Times New Roman"/>
          <w:i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принёс нам корзинку с овощами.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хочет с вами поиграть. Вы с закрытыми глазами должны будете угадать, что   попробовали.  Готовы?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Д/И «Угадай по вкусу».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(Морковь, лук, перец, огурец, помидор, капуста, редиска)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Воспитатель: Какой лук на вкус?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(горький)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Что же получается, лук горький на вкус. Его трудно чистить и резать – все от него плачут. Зачем же тогда его используют?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(Ответы детей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: в нём много витаминов, чтобы не </w:t>
      </w:r>
      <w:proofErr w:type="gramStart"/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болеть….</w:t>
      </w:r>
      <w:proofErr w:type="gramEnd"/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-Верно. В луке содержится очень много витаминов, которые помогают организму противостоять простудным заболеваниям. Улучшают работу сердца, желудка и даже укрепляют дёсны и зубы.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Какую поговорку про лук вы знаете? 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«Лук от </w:t>
      </w:r>
      <w:r w:rsidRPr="00FF389E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семи недуг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.»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Что такое </w:t>
      </w:r>
      <w:r w:rsidRPr="00FF389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недуг</w:t>
      </w:r>
      <w:r w:rsidRPr="00FF389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F389E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(Ответы детей</w:t>
      </w:r>
      <w:r w:rsidRPr="00FF38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 когда болеют.)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 огороде по утру погляди на грядку (наклоны вперед-назад)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Лук зеленый по ветру делает зарядку (подтягивание вверх).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На зарядку встали в ряд репа и редиска (ходьба на месте).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Там листочки вверх глядят (поднять руки вверх, похлопать).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Здесь – пригнулись низко (присесть).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Дети садятся на стулья.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F389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называется такой лук?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(Репчатый)</w:t>
      </w:r>
    </w:p>
    <w:p w:rsidR="008C1A5A" w:rsidRPr="00FF389E" w:rsidRDefault="008C1A5A" w:rsidP="00FF3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необходимо сделать, чтобы получить зеленый лук?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(прорастить)</w:t>
      </w:r>
    </w:p>
    <w:p w:rsidR="008C1A5A" w:rsidRPr="00FF389E" w:rsidRDefault="008C1A5A" w:rsidP="00FF3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посмотрим! Правильно! Если репчатый лук прорастить, из его верхушки начнёт расти зелёный лук! Показ наглядности.</w:t>
      </w:r>
    </w:p>
    <w:p w:rsidR="008C1A5A" w:rsidRPr="00FF389E" w:rsidRDefault="008C1A5A" w:rsidP="00FF38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Расскажем </w:t>
      </w:r>
      <w:proofErr w:type="spellStart"/>
      <w:proofErr w:type="gramStart"/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Чиполлино,что</w:t>
      </w:r>
      <w:proofErr w:type="spellEnd"/>
      <w:proofErr w:type="gramEnd"/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необходимо для роста растений?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(земля, вода, свет, тепло)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F38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наглядности)</w:t>
      </w:r>
      <w:r w:rsidRPr="00FF3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Какие картинки лишние?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Какие части лука употребляют в пищу? (Листья, луковицу)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Лук больше всего полезен в свежем виде. Но даже, когда мама добавляет его в суп, он также принесёт большую пользу.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  </w:t>
      </w:r>
      <w:proofErr w:type="spellStart"/>
      <w:proofErr w:type="gram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, наши ребята очень умные, они любят учиться и проводить эксперименты. Правда ребята? (Да)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Воспитатель. Пришло время для еще одного эксперимента. Я приглашаю всех к столу. (На столе лежат дневники наблюдения, стаканы с водой и лук).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-  Мы с вами сажали лук в землю и не поливали – лук пророс?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Пророс чуть-чуть, но очень медленно).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 Мы с вами сажали лук в землю, поливали его, но закрывали крышкой от солнца – лук пророс? (пророс, но его зелень была очень светлой и даже желтой).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- Я предлагаю вам проверить прорастёт ли лук в воде без земли! Для этого опустим луковицы донцем вниз в стаканчики с водой. И поставим стаканы на солнце. Каждый из вас раньше сделал дневник наблюдений, в него вы будете зарисовывать все изменения. Каждый будет наблюдать за своим луком. А чтобы не перепутать стаканчики – вы выберете своего </w:t>
      </w: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.   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- Благодаря этому эксперименту, мы выясним, сможет ли лук вырасти в воде без земли. Отнесем наши стаканчики на подоконник.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 сейчас покажем </w:t>
      </w:r>
      <w:proofErr w:type="spell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какие </w:t>
      </w:r>
      <w:proofErr w:type="gram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мы  веселые</w:t>
      </w:r>
      <w:proofErr w:type="gram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(Дети становятся в круг)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Вот идет в огород развеселый народ.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Надо лук посадить, всех в округе удивить (дети идут по кругу)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Мы лопату возьмем, грядки вскапывать начнем.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Дружно все копаем, лучок мы сажаем. (копают землю лопатой)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Не успели посадить, надо нам лучок полить (дети сажают лучок)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В руки лейку мы возьмем, лучок сейчас польем (поливают).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Солнце, солнце припекай, наш лучок ты согревай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(дети поднимают руки вверх и качаются)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 xml:space="preserve">Лучок вырастет большой, (показывают на лучок, поднимают руки </w:t>
      </w:r>
      <w:proofErr w:type="gramStart"/>
      <w:r w:rsidRPr="00FF389E">
        <w:rPr>
          <w:rFonts w:ascii="Times New Roman" w:hAnsi="Times New Roman" w:cs="Times New Roman"/>
          <w:sz w:val="28"/>
          <w:szCs w:val="28"/>
          <w:lang w:eastAsia="ru-RU"/>
        </w:rPr>
        <w:t>снизу вверх</w:t>
      </w:r>
      <w:proofErr w:type="gramEnd"/>
      <w:r w:rsidRPr="00FF389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C1A5A" w:rsidRPr="00FF389E" w:rsidRDefault="008C1A5A" w:rsidP="00FF389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F389E">
        <w:rPr>
          <w:rFonts w:ascii="Times New Roman" w:hAnsi="Times New Roman" w:cs="Times New Roman"/>
          <w:sz w:val="28"/>
          <w:szCs w:val="28"/>
          <w:lang w:eastAsia="ru-RU"/>
        </w:rPr>
        <w:t>Будем кушать мы с тобой (гладят себя по животику)</w:t>
      </w:r>
    </w:p>
    <w:p w:rsidR="00E15EFC" w:rsidRPr="00FF389E" w:rsidRDefault="00E15EFC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FF389E" w:rsidSect="005F7E11"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Загадки про лук: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огорчает,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всех плакать заставляет.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не сарафан,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платьице не платьице,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станешь раздевать,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досыта наплачешься.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его мы съели,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наплакаться успели.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Заставит плакать всех вокруг,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 и не драчун, а …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без боли и без печали доводит до слез?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 барин с грядки,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весь в заплатках,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ни взглянет,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 заплачет.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Скинули с Егорушки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перышки,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Егорушка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и без горюшка.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и полезный,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Витаминный, хотя резкий,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 вкус имеет он.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чистишь – слезы льешь.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Таня в желтом сарафане: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Таню раздевать,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плакать и рыдать.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в норе,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во дворе.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перья выдирает,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утирает.</w:t>
      </w: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FF389E" w:rsidRDefault="00FF389E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F389E" w:rsidSect="00FF389E">
          <w:type w:val="continuous"/>
          <w:pgSz w:w="11906" w:h="16838"/>
          <w:pgMar w:top="1134" w:right="566" w:bottom="1134" w:left="851" w:header="708" w:footer="708" w:gutter="0"/>
          <w:cols w:num="2" w:space="708"/>
          <w:docGrid w:linePitch="360"/>
        </w:sectPr>
      </w:pPr>
    </w:p>
    <w:p w:rsidR="008C1A5A" w:rsidRPr="00FF389E" w:rsidRDefault="008C1A5A" w:rsidP="00FF3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6337" cy="4863584"/>
            <wp:effectExtent l="0" t="0" r="0" b="0"/>
            <wp:docPr id="4" name="Рисунок 4" descr="E:\леся\выезд 23 апреля экскурсия\документы\работа\АТЕСТАЦИЯ 2021\ПРОЕКТЫ НА САЙТ\IMG_20200909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IMG_20200909_09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42" cy="48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23712" cy="5191536"/>
            <wp:effectExtent l="0" t="0" r="0" b="9525"/>
            <wp:docPr id="3" name="Рисунок 3" descr="E:\леся\выезд 23 апреля экскурсия\документы\работа\АТЕСТАЦИЯ 2021\ПРОЕКТЫ НА САЙТ\IMG_20200909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IMG_20200909_094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82" cy="51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133" cy="3956148"/>
            <wp:effectExtent l="0" t="0" r="1270" b="6350"/>
            <wp:docPr id="2" name="Рисунок 2" descr="E:\леся\выезд 23 апреля экскурсия\документы\работа\АТЕСТАЦИЯ 2021\ПРОЕКТЫ НА САЙТ\IMG_20200909_0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IMG_20200909_094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02" cy="39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1EF" w:rsidRPr="00B13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5754" cy="4300781"/>
            <wp:effectExtent l="0" t="0" r="0" b="5080"/>
            <wp:docPr id="1" name="Рисунок 1" descr="E:\леся\выезд 23 апреля экскурсия\документы\работа\АТЕСТАЦИЯ 2021\ПРОЕКТЫ НА САЙТ\IMG_20200909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IMG_20200909_10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50" cy="43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A5A" w:rsidRPr="00FF389E" w:rsidSect="00FF389E">
      <w:type w:val="continuous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DF7"/>
    <w:multiLevelType w:val="multilevel"/>
    <w:tmpl w:val="1E38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B34CB"/>
    <w:multiLevelType w:val="multilevel"/>
    <w:tmpl w:val="31B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C1D21"/>
    <w:multiLevelType w:val="hybridMultilevel"/>
    <w:tmpl w:val="7326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12CD7"/>
    <w:multiLevelType w:val="multilevel"/>
    <w:tmpl w:val="C552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3572F1"/>
    <w:multiLevelType w:val="hybridMultilevel"/>
    <w:tmpl w:val="542451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B1474"/>
    <w:multiLevelType w:val="multilevel"/>
    <w:tmpl w:val="914448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1FFD58F9"/>
    <w:multiLevelType w:val="multilevel"/>
    <w:tmpl w:val="3A16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178DD"/>
    <w:multiLevelType w:val="hybridMultilevel"/>
    <w:tmpl w:val="F1AA870E"/>
    <w:lvl w:ilvl="0" w:tplc="4958491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F5D24"/>
    <w:multiLevelType w:val="hybridMultilevel"/>
    <w:tmpl w:val="E3B2C870"/>
    <w:lvl w:ilvl="0" w:tplc="73A044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54D96"/>
    <w:multiLevelType w:val="multilevel"/>
    <w:tmpl w:val="78BA1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CB796D"/>
    <w:multiLevelType w:val="multilevel"/>
    <w:tmpl w:val="1D769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740D78"/>
    <w:multiLevelType w:val="multilevel"/>
    <w:tmpl w:val="C356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A00155"/>
    <w:multiLevelType w:val="hybridMultilevel"/>
    <w:tmpl w:val="48264FC2"/>
    <w:lvl w:ilvl="0" w:tplc="73A044E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4041C"/>
    <w:multiLevelType w:val="multilevel"/>
    <w:tmpl w:val="BA9A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652501"/>
    <w:multiLevelType w:val="multilevel"/>
    <w:tmpl w:val="AFC6B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0"/>
  </w:num>
  <w:num w:numId="5">
    <w:abstractNumId w:val="13"/>
  </w:num>
  <w:num w:numId="6">
    <w:abstractNumId w:val="10"/>
  </w:num>
  <w:num w:numId="7">
    <w:abstractNumId w:val="14"/>
  </w:num>
  <w:num w:numId="8">
    <w:abstractNumId w:val="9"/>
  </w:num>
  <w:num w:numId="9">
    <w:abstractNumId w:val="1"/>
  </w:num>
  <w:num w:numId="10">
    <w:abstractNumId w:val="4"/>
  </w:num>
  <w:num w:numId="11">
    <w:abstractNumId w:val="7"/>
  </w:num>
  <w:num w:numId="12">
    <w:abstractNumId w:val="12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9E3"/>
    <w:rsid w:val="00024CF4"/>
    <w:rsid w:val="00026036"/>
    <w:rsid w:val="00070A5F"/>
    <w:rsid w:val="00112F29"/>
    <w:rsid w:val="00202F4D"/>
    <w:rsid w:val="002B66DC"/>
    <w:rsid w:val="0035745F"/>
    <w:rsid w:val="003722D3"/>
    <w:rsid w:val="005A633E"/>
    <w:rsid w:val="005F7E11"/>
    <w:rsid w:val="00626CFB"/>
    <w:rsid w:val="006516F0"/>
    <w:rsid w:val="006649CD"/>
    <w:rsid w:val="0074562F"/>
    <w:rsid w:val="0077310A"/>
    <w:rsid w:val="007F6C2E"/>
    <w:rsid w:val="007F7DA2"/>
    <w:rsid w:val="008C1A5A"/>
    <w:rsid w:val="009549E3"/>
    <w:rsid w:val="00B131EF"/>
    <w:rsid w:val="00B87127"/>
    <w:rsid w:val="00C271C6"/>
    <w:rsid w:val="00C60F37"/>
    <w:rsid w:val="00C6289A"/>
    <w:rsid w:val="00CE59CB"/>
    <w:rsid w:val="00D53D6B"/>
    <w:rsid w:val="00E15EFC"/>
    <w:rsid w:val="00FE098B"/>
    <w:rsid w:val="00FF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1366D"/>
  <w15:chartTrackingRefBased/>
  <w15:docId w15:val="{73D0DA74-4C3A-4276-B98F-C5D29809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D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0F37"/>
  </w:style>
  <w:style w:type="paragraph" w:styleId="a3">
    <w:name w:val="No Spacing"/>
    <w:uiPriority w:val="1"/>
    <w:qFormat/>
    <w:rsid w:val="00C60F3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F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202F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202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516F0"/>
    <w:pPr>
      <w:ind w:left="720"/>
      <w:contextualSpacing/>
    </w:pPr>
  </w:style>
  <w:style w:type="paragraph" w:customStyle="1" w:styleId="c20">
    <w:name w:val="c2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1A5A"/>
  </w:style>
  <w:style w:type="paragraph" w:customStyle="1" w:styleId="c0">
    <w:name w:val="c0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C1A5A"/>
  </w:style>
  <w:style w:type="character" w:customStyle="1" w:styleId="c2">
    <w:name w:val="c2"/>
    <w:basedOn w:val="a0"/>
    <w:rsid w:val="008C1A5A"/>
  </w:style>
  <w:style w:type="paragraph" w:customStyle="1" w:styleId="c45">
    <w:name w:val="c45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1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1A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3421</Words>
  <Characters>19504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12</cp:revision>
  <dcterms:created xsi:type="dcterms:W3CDTF">2019-11-29T17:11:00Z</dcterms:created>
  <dcterms:modified xsi:type="dcterms:W3CDTF">2021-03-22T12:06:00Z</dcterms:modified>
</cp:coreProperties>
</file>