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FC" w:rsidRPr="006057FC" w:rsidRDefault="006057FC" w:rsidP="006057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64" w:type="dxa"/>
        <w:tblCellSpacing w:w="15" w:type="dxa"/>
        <w:tblInd w:w="-993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64"/>
      </w:tblGrid>
      <w:tr w:rsidR="006057FC" w:rsidRPr="006057FC" w:rsidTr="006057F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FC" w:rsidRPr="006057FC" w:rsidRDefault="000D0969" w:rsidP="006057FC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  <w:hyperlink r:id="rId6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36"/>
                  <w:szCs w:val="36"/>
                  <w:u w:val="single"/>
                  <w:lang w:eastAsia="ru-RU"/>
                </w:rPr>
                <w:t xml:space="preserve">Проект «Огород на окне» </w:t>
              </w:r>
              <w:r w:rsidRPr="006057FC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36"/>
                  <w:szCs w:val="36"/>
                  <w:u w:val="single"/>
                  <w:lang w:eastAsia="ru-RU"/>
                </w:rPr>
                <w:t xml:space="preserve"> младшая группа</w:t>
              </w:r>
            </w:hyperlink>
          </w:p>
        </w:tc>
      </w:tr>
      <w:tr w:rsidR="006057FC" w:rsidRPr="006057FC" w:rsidTr="006057F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FC" w:rsidRPr="006057FC" w:rsidRDefault="00BE6C8F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Проект «Огород на окне» </w:t>
            </w:r>
            <w:r w:rsidR="006057FC" w:rsidRPr="006057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младшая группа</w:t>
            </w:r>
          </w:p>
          <w:p w:rsidR="0098500F" w:rsidRDefault="002F4C1D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Проект: Долгосрочны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март-май 2021 г)</w:t>
            </w:r>
            <w:r w:rsidR="006057FC"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Вид проекта: познавательно — исследовательский, творческий.</w:t>
            </w:r>
          </w:p>
          <w:p w:rsidR="006057FC" w:rsidRPr="006057FC" w:rsidRDefault="002F4C1D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Продолжительность: 3 месяца</w:t>
            </w:r>
            <w:r w:rsidR="006057FC"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Участники пр</w:t>
            </w:r>
            <w:r w:rsidR="002F4C1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оекта: дети </w:t>
            </w: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младшей группы, воспитатель, родители.</w:t>
            </w:r>
          </w:p>
          <w:p w:rsidR="006057FC" w:rsidRPr="006057FC" w:rsidRDefault="002F4C1D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Активизация словаря: лук, укроп, помидоры</w:t>
            </w:r>
            <w:r w:rsidR="006057FC"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семена, земля, вода, солнце, трава, сажать, поливать, смотреть, рыхлить, наблюдать.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Предполагаемый результат:</w:t>
            </w:r>
          </w:p>
          <w:p w:rsidR="006057FC" w:rsidRPr="006057FC" w:rsidRDefault="006057FC" w:rsidP="00985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Дети получат представления о том, что растения живые, и</w:t>
            </w:r>
            <w:r w:rsidR="000D09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 поливают, сажают, выращивают; д</w:t>
            </w: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ети получат представления о труде взрослых, научатся правильно называть трудовые действия;</w:t>
            </w:r>
          </w:p>
          <w:p w:rsidR="006057FC" w:rsidRPr="006057FC" w:rsidRDefault="006057FC" w:rsidP="006057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Проводимая работа позволяет воспитывать трудолюбие, бережное отношение к растениям;</w:t>
            </w:r>
          </w:p>
          <w:p w:rsidR="006057FC" w:rsidRPr="006057FC" w:rsidRDefault="006057FC" w:rsidP="006057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 участники проекта </w:t>
            </w:r>
            <w:r w:rsidRPr="006057F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(дети, воспитатель, родители)</w:t>
            </w: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получат положительные эмоции от полученных результатов.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Актуальность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Маленькие дети любят действовать. Мир вокруг себя они познают практически.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неизведанное и непознанное.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разработанного проекта выбрана с учетом возрастных особенностей детей младшей группы и объема информации, которая может быть ими воспринята. Это детский исследовательский проект ориентирован на приобретение детьми опыта через исследовательскую деятельность, осознание детьми своих интересов, формирование умений их реализовывать, приобретение и применение детьми новых знаний в жизни.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Проектная идея</w:t>
            </w:r>
          </w:p>
          <w:p w:rsidR="006057FC" w:rsidRPr="006057FC" w:rsidRDefault="006057FC" w:rsidP="006057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Создать в группе детского сада огород на подоконнике.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Цель: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Формирование у детей интереса к исследовательской деятельности по выращиванию культурных растений в комнатных условиях, воспитание у детей любви к природе.</w:t>
            </w:r>
          </w:p>
          <w:p w:rsidR="006057FC" w:rsidRPr="006057FC" w:rsidRDefault="006057FC" w:rsidP="006057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Задачи: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Воспитывать у детей желание участвовать в трудовой деятельности;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Научить детей готовить землю для посадки;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Познакомить с инструментами, материалами для посадки;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Научить с помощью воспитателя сажать растения;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Научить поливать растения под руководством воспитателя;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Дать представления о выращивании растений;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Наблюдать за всходами растений;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Воспитывать бережное и заботливое отношение к растениям;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Привлечь родителей к активной жизни детского сада в рамках организации и реализации проекта;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Формировать у детей познавательный интерес к растениям;</w:t>
            </w:r>
          </w:p>
          <w:p w:rsidR="006057FC" w:rsidRPr="006057FC" w:rsidRDefault="006057FC" w:rsidP="006057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Организовать художественно – продуктивную творческую деятельность.</w:t>
            </w:r>
          </w:p>
          <w:p w:rsidR="006057FC" w:rsidRPr="006057FC" w:rsidRDefault="006057FC" w:rsidP="000D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Работа с родителями:</w:t>
            </w:r>
          </w:p>
          <w:p w:rsidR="006057FC" w:rsidRPr="006057FC" w:rsidRDefault="006057FC" w:rsidP="000D096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«Помощь ребенка на огороде»</w:t>
            </w: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6057FC" w:rsidRPr="006057FC" w:rsidRDefault="006057FC" w:rsidP="000D096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Привлечение родителей к сбору материалов.</w:t>
            </w:r>
          </w:p>
          <w:p w:rsidR="006057FC" w:rsidRPr="006057FC" w:rsidRDefault="006057FC" w:rsidP="000D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реализации проекта </w:t>
            </w:r>
            <w:r w:rsidRPr="00605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«Огород на окне»</w:t>
            </w:r>
          </w:p>
          <w:p w:rsidR="006057FC" w:rsidRPr="006057FC" w:rsidRDefault="006057FC" w:rsidP="000D0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были получены следующие результаты:</w:t>
            </w:r>
          </w:p>
          <w:p w:rsidR="006057FC" w:rsidRPr="006057FC" w:rsidRDefault="006057FC" w:rsidP="000D096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группе был создан </w:t>
            </w:r>
            <w:r w:rsidRPr="00605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«Огород на окне»</w:t>
            </w: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6057FC" w:rsidRPr="006057FC" w:rsidRDefault="006057FC" w:rsidP="000D096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057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Дети получили представления о том, что растения живые, их надо поливать, сажать, выращивать,</w:t>
            </w:r>
          </w:p>
          <w:p w:rsidR="006057FC" w:rsidRPr="006057FC" w:rsidRDefault="006057FC" w:rsidP="000D0969">
            <w:pPr>
              <w:spacing w:after="0" w:line="240" w:lineRule="auto"/>
              <w:ind w:left="720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D0969" w:rsidRDefault="000D0969" w:rsidP="003E1A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0969" w:rsidRDefault="000D0969" w:rsidP="003E1A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0969" w:rsidRDefault="000D0969" w:rsidP="003E1A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E1A4D" w:rsidRPr="003E1A4D" w:rsidRDefault="003E1A4D" w:rsidP="003E1A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Чудесный мешочек — дидактическая игра</w:t>
      </w:r>
    </w:p>
    <w:p w:rsidR="003E1A4D" w:rsidRPr="003E1A4D" w:rsidRDefault="003E1A4D" w:rsidP="000D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 игры </w:t>
      </w:r>
      <w:r w:rsidRPr="003E1A4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«Чудесный мешочек»</w:t>
      </w:r>
    </w:p>
    <w:p w:rsidR="003E1A4D" w:rsidRPr="003E1A4D" w:rsidRDefault="003E1A4D" w:rsidP="000D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ходе проведения игры дети учатся определять, что это за предмет, по характерным внешним признакам, то есть по форме. Также ее можно использовать для развития речи и воображения.</w:t>
      </w:r>
    </w:p>
    <w:p w:rsidR="003E1A4D" w:rsidRPr="003E1A4D" w:rsidRDefault="003E1A4D" w:rsidP="000D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Необходимый инвентарь для игр</w:t>
      </w:r>
    </w:p>
    <w:p w:rsidR="003E1A4D" w:rsidRPr="003E1A4D" w:rsidRDefault="003E1A4D" w:rsidP="003E1A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Непрозрачный мешок. Для малышей его рекомендуется сшить из ярких тканей </w:t>
      </w:r>
      <w:r w:rsidRPr="003E1A4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(чтобы увеличить интерес к происходящему)</w:t>
      </w: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для более старших детей – из темной.</w:t>
      </w:r>
    </w:p>
    <w:p w:rsidR="003E1A4D" w:rsidRPr="003E1A4D" w:rsidRDefault="003E1A4D" w:rsidP="003E1A4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Предметы. Они должны соответствовать определенной теме </w:t>
      </w:r>
      <w:r w:rsidRPr="003E1A4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(овощи, геометрические фигуры, животные, буквы или цифры)</w:t>
      </w: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иметь ярко выраженные различия формы.</w:t>
      </w:r>
    </w:p>
    <w:p w:rsidR="003E1A4D" w:rsidRPr="003E1A4D" w:rsidRDefault="003E1A4D" w:rsidP="000D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Описание игры </w:t>
      </w:r>
      <w:r w:rsidRPr="003E1A4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«Чудесный мешочек»</w:t>
      </w:r>
    </w:p>
    <w:p w:rsidR="003E1A4D" w:rsidRPr="003E1A4D" w:rsidRDefault="003E1A4D" w:rsidP="000D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Смысл игры очень прост: необходимо опустив руку в мешок, нащупать предмет и назвать его, не видя, что это конкретно. Чтобы дети не путались, сначала можно класть 1 предмет, а потом, когда они научатся так играть, уже несколько.</w:t>
      </w:r>
    </w:p>
    <w:p w:rsidR="003E1A4D" w:rsidRPr="003E1A4D" w:rsidRDefault="003E1A4D" w:rsidP="000D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Играющим, кроме основного задания, могут быть даны дополнительные:</w:t>
      </w:r>
    </w:p>
    <w:p w:rsidR="003E1A4D" w:rsidRPr="003E1A4D" w:rsidRDefault="003E1A4D" w:rsidP="003E1A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описать попавшийся предмет </w:t>
      </w:r>
      <w:r w:rsidRPr="003E1A4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(цвет, размер, вкус, материал)</w:t>
      </w: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или животное </w:t>
      </w:r>
      <w:r w:rsidRPr="003E1A4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(что оно делает, где живет)</w:t>
      </w: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3E1A4D" w:rsidRPr="003E1A4D" w:rsidRDefault="003E1A4D" w:rsidP="003E1A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рассказать, из какой сказки этот предмет или герой;</w:t>
      </w:r>
    </w:p>
    <w:p w:rsidR="003E1A4D" w:rsidRPr="003E1A4D" w:rsidRDefault="003E1A4D" w:rsidP="003E1A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описать его так, чтобы другие дети отгадали его;</w:t>
      </w:r>
    </w:p>
    <w:p w:rsidR="003E1A4D" w:rsidRPr="003E1A4D" w:rsidRDefault="003E1A4D" w:rsidP="003E1A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назвать слова на данную букву;</w:t>
      </w:r>
    </w:p>
    <w:p w:rsidR="003E1A4D" w:rsidRPr="003E1A4D" w:rsidRDefault="003E1A4D" w:rsidP="003E1A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составить пример, где ответ будет данное число.</w:t>
      </w:r>
    </w:p>
    <w:p w:rsidR="003E1A4D" w:rsidRPr="000D0969" w:rsidRDefault="003E1A4D" w:rsidP="000D0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E1A4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совсем маленьких деток можно предложить таким образом выбрать игрушку, с которой он потом будет играть. Для этого им сначала показывают предметы, которые кладутся в мешочек, а потом каждый по очереди достает свой.</w:t>
      </w:r>
      <w:r w:rsidR="006057FC" w:rsidRPr="006057FC">
        <w:rPr>
          <w:rFonts w:ascii="Arial" w:hAnsi="Arial" w:cs="Arial"/>
          <w:color w:val="000000"/>
          <w:sz w:val="21"/>
          <w:szCs w:val="21"/>
        </w:rPr>
        <w:br/>
      </w:r>
      <w:r w:rsidR="006057FC" w:rsidRPr="006057FC">
        <w:rPr>
          <w:rFonts w:ascii="Arial" w:hAnsi="Arial" w:cs="Arial"/>
          <w:color w:val="000000"/>
          <w:sz w:val="21"/>
          <w:szCs w:val="21"/>
        </w:rPr>
        <w:br/>
      </w:r>
      <w:r w:rsidRPr="006057FC">
        <w:rPr>
          <w:color w:val="000000"/>
          <w:sz w:val="32"/>
          <w:szCs w:val="32"/>
        </w:rPr>
        <w:t> </w:t>
      </w:r>
      <w:r w:rsidRPr="003E1A4D">
        <w:rPr>
          <w:color w:val="000000"/>
          <w:sz w:val="32"/>
          <w:szCs w:val="32"/>
        </w:rPr>
        <w:t>Игра </w:t>
      </w:r>
      <w:r w:rsidRPr="003E1A4D">
        <w:rPr>
          <w:rStyle w:val="a4"/>
          <w:b/>
          <w:bCs/>
          <w:color w:val="000000"/>
          <w:sz w:val="32"/>
          <w:szCs w:val="32"/>
        </w:rPr>
        <w:t>«Вершки-корешки»</w:t>
      </w:r>
    </w:p>
    <w:p w:rsidR="003E1A4D" w:rsidRPr="006057FC" w:rsidRDefault="003E1A4D" w:rsidP="003E1A4D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E1A4D">
        <w:rPr>
          <w:color w:val="000000"/>
          <w:sz w:val="32"/>
          <w:szCs w:val="32"/>
        </w:rPr>
        <w:t>Дети сидят в кругу. Воспитатель называет овощи, дети делают движения руками: если овощ растёт на земле, на грядке, дети поднимают кисти рук вверх. Если овощ растёт в земле – кисти рук опускают вниз.</w:t>
      </w:r>
    </w:p>
    <w:p w:rsidR="003E1A4D" w:rsidRPr="000D0969" w:rsidRDefault="006057FC" w:rsidP="000D0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6057FC"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Pr="000D0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3E1A4D" w:rsidRPr="000D0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</w:t>
      </w:r>
      <w:r w:rsidR="000D0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«Большой - маленький</w:t>
      </w:r>
      <w:r w:rsidR="000D0969">
        <w:rPr>
          <w:rFonts w:ascii="Times New Roman" w:eastAsia="Times New Roman" w:hAnsi="Times New Roman" w:cs="Times New Roman"/>
          <w:i/>
          <w:iCs/>
          <w:lang w:eastAsia="ru-RU"/>
        </w:rPr>
        <w:t>»</w:t>
      </w:r>
    </w:p>
    <w:p w:rsidR="003E1A4D" w:rsidRPr="003E1A4D" w:rsidRDefault="003E1A4D" w:rsidP="003E1A4D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E1A4D">
        <w:rPr>
          <w:color w:val="000000"/>
          <w:sz w:val="32"/>
          <w:szCs w:val="32"/>
        </w:rPr>
        <w:t>Цель: словообразование с помощью уменьшительно-ласкательных суффиксов:</w:t>
      </w:r>
    </w:p>
    <w:p w:rsidR="003E1A4D" w:rsidRPr="003E1A4D" w:rsidRDefault="003E1A4D" w:rsidP="003E1A4D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3E1A4D">
        <w:rPr>
          <w:color w:val="000000"/>
          <w:sz w:val="32"/>
          <w:szCs w:val="32"/>
        </w:rPr>
        <w:t>огурец — огурчик, помидор — помидорчик... и показ движениями.</w:t>
      </w:r>
    </w:p>
    <w:p w:rsidR="006057FC" w:rsidRPr="006057FC" w:rsidRDefault="006057FC" w:rsidP="00605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05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057FC" w:rsidRPr="006057FC" w:rsidRDefault="006057FC" w:rsidP="00605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057FC" w:rsidRPr="006057FC" w:rsidRDefault="006057FC" w:rsidP="006057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5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sectPr w:rsidR="006057FC" w:rsidRPr="006057FC" w:rsidSect="00F5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3D7C"/>
    <w:multiLevelType w:val="multilevel"/>
    <w:tmpl w:val="067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72A01"/>
    <w:multiLevelType w:val="multilevel"/>
    <w:tmpl w:val="3D1E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E7AC3"/>
    <w:multiLevelType w:val="multilevel"/>
    <w:tmpl w:val="9C7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D17C9"/>
    <w:multiLevelType w:val="multilevel"/>
    <w:tmpl w:val="681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8665B"/>
    <w:multiLevelType w:val="multilevel"/>
    <w:tmpl w:val="DDB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F7EF1"/>
    <w:multiLevelType w:val="multilevel"/>
    <w:tmpl w:val="784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642DD"/>
    <w:multiLevelType w:val="multilevel"/>
    <w:tmpl w:val="BAA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E3205"/>
    <w:multiLevelType w:val="multilevel"/>
    <w:tmpl w:val="4CB8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F176C"/>
    <w:multiLevelType w:val="multilevel"/>
    <w:tmpl w:val="900E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A0699"/>
    <w:multiLevelType w:val="multilevel"/>
    <w:tmpl w:val="8796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95C30"/>
    <w:multiLevelType w:val="multilevel"/>
    <w:tmpl w:val="A9DC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F117F"/>
    <w:multiLevelType w:val="multilevel"/>
    <w:tmpl w:val="DD2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80D45"/>
    <w:multiLevelType w:val="multilevel"/>
    <w:tmpl w:val="93B6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E34ABB"/>
    <w:multiLevelType w:val="multilevel"/>
    <w:tmpl w:val="44A4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EA4B67"/>
    <w:multiLevelType w:val="multilevel"/>
    <w:tmpl w:val="F470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1D5164"/>
    <w:multiLevelType w:val="multilevel"/>
    <w:tmpl w:val="6B0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233C0E"/>
    <w:multiLevelType w:val="multilevel"/>
    <w:tmpl w:val="4EA8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A57D2C"/>
    <w:multiLevelType w:val="multilevel"/>
    <w:tmpl w:val="CA08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F0D5B"/>
    <w:multiLevelType w:val="multilevel"/>
    <w:tmpl w:val="F70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80555C"/>
    <w:multiLevelType w:val="multilevel"/>
    <w:tmpl w:val="E59A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4019C"/>
    <w:multiLevelType w:val="multilevel"/>
    <w:tmpl w:val="B284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26F43"/>
    <w:multiLevelType w:val="multilevel"/>
    <w:tmpl w:val="7F42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C916F3"/>
    <w:multiLevelType w:val="multilevel"/>
    <w:tmpl w:val="2E9E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231FA"/>
    <w:multiLevelType w:val="multilevel"/>
    <w:tmpl w:val="E0D8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21"/>
  </w:num>
  <w:num w:numId="7">
    <w:abstractNumId w:val="22"/>
  </w:num>
  <w:num w:numId="8">
    <w:abstractNumId w:val="0"/>
  </w:num>
  <w:num w:numId="9">
    <w:abstractNumId w:val="11"/>
  </w:num>
  <w:num w:numId="10">
    <w:abstractNumId w:val="20"/>
  </w:num>
  <w:num w:numId="11">
    <w:abstractNumId w:val="4"/>
  </w:num>
  <w:num w:numId="12">
    <w:abstractNumId w:val="18"/>
  </w:num>
  <w:num w:numId="13">
    <w:abstractNumId w:val="23"/>
  </w:num>
  <w:num w:numId="14">
    <w:abstractNumId w:val="3"/>
  </w:num>
  <w:num w:numId="15">
    <w:abstractNumId w:val="14"/>
  </w:num>
  <w:num w:numId="16">
    <w:abstractNumId w:val="2"/>
  </w:num>
  <w:num w:numId="17">
    <w:abstractNumId w:val="9"/>
  </w:num>
  <w:num w:numId="18">
    <w:abstractNumId w:val="13"/>
  </w:num>
  <w:num w:numId="19">
    <w:abstractNumId w:val="12"/>
  </w:num>
  <w:num w:numId="20">
    <w:abstractNumId w:val="19"/>
  </w:num>
  <w:num w:numId="21">
    <w:abstractNumId w:val="15"/>
  </w:num>
  <w:num w:numId="22">
    <w:abstractNumId w:val="8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7FC"/>
    <w:rsid w:val="000D0969"/>
    <w:rsid w:val="0011264F"/>
    <w:rsid w:val="002F4C1D"/>
    <w:rsid w:val="003E1A4D"/>
    <w:rsid w:val="00430929"/>
    <w:rsid w:val="006057FC"/>
    <w:rsid w:val="006A3AF6"/>
    <w:rsid w:val="0098500F"/>
    <w:rsid w:val="00BE6C8F"/>
    <w:rsid w:val="00DD06CE"/>
    <w:rsid w:val="00EC59FA"/>
    <w:rsid w:val="00F5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1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shkolnik.ru/okr-mir/28774-proekt-ogorod-na-okne-pervaya-mladshaya-grupp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0C6C9-0D55-43B1-B41E-177014E8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3</cp:revision>
  <dcterms:created xsi:type="dcterms:W3CDTF">2021-04-10T03:53:00Z</dcterms:created>
  <dcterms:modified xsi:type="dcterms:W3CDTF">2021-04-19T00:42:00Z</dcterms:modified>
</cp:coreProperties>
</file>