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A2" w:rsidRDefault="00FC3DA2" w:rsidP="00FC3DA2">
      <w:pPr>
        <w:jc w:val="center"/>
        <w:rPr>
          <w:rFonts w:ascii="Times New Roman" w:hAnsi="Times New Roman" w:cs="Times New Roman"/>
          <w:sz w:val="24"/>
        </w:rPr>
      </w:pPr>
      <w:r w:rsidRPr="008A209F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комбинированного вида детский сад</w:t>
      </w:r>
      <w:r>
        <w:rPr>
          <w:rFonts w:ascii="Times New Roman" w:hAnsi="Times New Roman" w:cs="Times New Roman"/>
          <w:sz w:val="24"/>
        </w:rPr>
        <w:t xml:space="preserve"> № 87</w:t>
      </w:r>
      <w:r w:rsidRPr="008A209F">
        <w:rPr>
          <w:rFonts w:ascii="Times New Roman" w:hAnsi="Times New Roman" w:cs="Times New Roman"/>
          <w:sz w:val="24"/>
        </w:rPr>
        <w:t xml:space="preserve"> «Улыбка»</w:t>
      </w:r>
    </w:p>
    <w:p w:rsidR="00FC3DA2" w:rsidRDefault="00FC3DA2" w:rsidP="00FC3DA2">
      <w:pPr>
        <w:jc w:val="center"/>
        <w:rPr>
          <w:rFonts w:ascii="Times New Roman" w:hAnsi="Times New Roman" w:cs="Times New Roman"/>
          <w:sz w:val="24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24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24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24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24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24"/>
        </w:rPr>
      </w:pPr>
    </w:p>
    <w:p w:rsidR="00FC3DA2" w:rsidRPr="008A209F" w:rsidRDefault="00FC3DA2" w:rsidP="00FC3DA2">
      <w:pPr>
        <w:jc w:val="center"/>
        <w:rPr>
          <w:rFonts w:ascii="Times New Roman" w:hAnsi="Times New Roman" w:cs="Times New Roman"/>
          <w:sz w:val="24"/>
        </w:rPr>
      </w:pPr>
    </w:p>
    <w:p w:rsidR="00FC3DA2" w:rsidRPr="008A209F" w:rsidRDefault="00FC3DA2" w:rsidP="00FC3DA2">
      <w:pPr>
        <w:jc w:val="center"/>
        <w:rPr>
          <w:rFonts w:ascii="Times New Roman" w:hAnsi="Times New Roman" w:cs="Times New Roman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48"/>
        </w:rPr>
      </w:pPr>
      <w:r w:rsidRPr="008A209F">
        <w:rPr>
          <w:rFonts w:ascii="Times New Roman" w:hAnsi="Times New Roman" w:cs="Times New Roman"/>
          <w:sz w:val="48"/>
        </w:rPr>
        <w:t xml:space="preserve">Консультация для педагогов </w:t>
      </w:r>
      <w:r>
        <w:rPr>
          <w:rFonts w:ascii="Times New Roman" w:hAnsi="Times New Roman" w:cs="Times New Roman"/>
          <w:sz w:val="48"/>
        </w:rPr>
        <w:t xml:space="preserve"> </w:t>
      </w:r>
      <w:r w:rsidRPr="008A209F">
        <w:rPr>
          <w:rFonts w:ascii="Times New Roman" w:hAnsi="Times New Roman" w:cs="Times New Roman"/>
          <w:sz w:val="48"/>
        </w:rPr>
        <w:t>«Дидактическая  игра, как основной вид деятельности дошкольников».</w:t>
      </w:r>
    </w:p>
    <w:p w:rsidR="00FC3DA2" w:rsidRDefault="00FC3DA2" w:rsidP="00FC3DA2">
      <w:pPr>
        <w:jc w:val="center"/>
        <w:rPr>
          <w:rFonts w:ascii="Times New Roman" w:hAnsi="Times New Roman" w:cs="Times New Roman"/>
          <w:sz w:val="48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48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48"/>
        </w:rPr>
      </w:pPr>
    </w:p>
    <w:p w:rsidR="00FC3DA2" w:rsidRPr="008A209F" w:rsidRDefault="00FC3DA2" w:rsidP="00FC3DA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A209F">
        <w:rPr>
          <w:rFonts w:ascii="Times New Roman" w:hAnsi="Times New Roman" w:cs="Times New Roman"/>
          <w:sz w:val="24"/>
        </w:rPr>
        <w:t xml:space="preserve">Выполнила: </w:t>
      </w:r>
      <w:proofErr w:type="spellStart"/>
      <w:r w:rsidRPr="008A209F">
        <w:rPr>
          <w:rFonts w:ascii="Times New Roman" w:hAnsi="Times New Roman" w:cs="Times New Roman"/>
          <w:sz w:val="24"/>
        </w:rPr>
        <w:t>Булгатова</w:t>
      </w:r>
      <w:proofErr w:type="spellEnd"/>
      <w:r w:rsidRPr="008A209F">
        <w:rPr>
          <w:rFonts w:ascii="Times New Roman" w:hAnsi="Times New Roman" w:cs="Times New Roman"/>
          <w:sz w:val="24"/>
        </w:rPr>
        <w:t xml:space="preserve"> А.В.</w:t>
      </w:r>
    </w:p>
    <w:p w:rsidR="00FC3DA2" w:rsidRDefault="00FC3DA2" w:rsidP="00FC3DA2">
      <w:pPr>
        <w:jc w:val="right"/>
        <w:rPr>
          <w:rFonts w:ascii="Times New Roman" w:hAnsi="Times New Roman" w:cs="Times New Roman"/>
          <w:sz w:val="48"/>
        </w:rPr>
      </w:pPr>
    </w:p>
    <w:p w:rsidR="00FC3DA2" w:rsidRDefault="00FC3DA2" w:rsidP="00FC3DA2">
      <w:pPr>
        <w:jc w:val="right"/>
        <w:rPr>
          <w:rFonts w:ascii="Times New Roman" w:hAnsi="Times New Roman" w:cs="Times New Roman"/>
          <w:sz w:val="48"/>
        </w:rPr>
      </w:pPr>
    </w:p>
    <w:p w:rsidR="00FC3DA2" w:rsidRDefault="00FC3DA2" w:rsidP="00FC3DA2">
      <w:pPr>
        <w:jc w:val="right"/>
        <w:rPr>
          <w:rFonts w:ascii="Times New Roman" w:hAnsi="Times New Roman" w:cs="Times New Roman"/>
          <w:sz w:val="48"/>
        </w:rPr>
      </w:pPr>
    </w:p>
    <w:p w:rsidR="00FC3DA2" w:rsidRDefault="00FC3DA2" w:rsidP="00FC3DA2">
      <w:pPr>
        <w:jc w:val="right"/>
        <w:rPr>
          <w:rFonts w:ascii="Times New Roman" w:hAnsi="Times New Roman" w:cs="Times New Roman"/>
          <w:sz w:val="48"/>
        </w:rPr>
      </w:pPr>
    </w:p>
    <w:p w:rsidR="00FC3DA2" w:rsidRDefault="00FC3DA2" w:rsidP="00FC3DA2">
      <w:pPr>
        <w:jc w:val="center"/>
        <w:rPr>
          <w:rFonts w:ascii="Times New Roman" w:hAnsi="Times New Roman" w:cs="Times New Roman"/>
          <w:sz w:val="24"/>
        </w:rPr>
      </w:pPr>
      <w:r w:rsidRPr="008A209F">
        <w:rPr>
          <w:rFonts w:ascii="Times New Roman" w:hAnsi="Times New Roman" w:cs="Times New Roman"/>
          <w:sz w:val="24"/>
        </w:rPr>
        <w:t>Улан-Удэ</w:t>
      </w:r>
      <w:r>
        <w:rPr>
          <w:rFonts w:ascii="Times New Roman" w:hAnsi="Times New Roman" w:cs="Times New Roman"/>
          <w:sz w:val="24"/>
        </w:rPr>
        <w:t xml:space="preserve"> </w:t>
      </w:r>
    </w:p>
    <w:p w:rsidR="00FC3DA2" w:rsidRPr="008A209F" w:rsidRDefault="00FC3DA2" w:rsidP="00FC3DA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2022г</w:t>
      </w:r>
    </w:p>
    <w:p w:rsidR="002947F5" w:rsidRPr="002947F5" w:rsidRDefault="002947F5" w:rsidP="002947F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947F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Дидактические игры</w:t>
      </w:r>
    </w:p>
    <w:p w:rsidR="002947F5" w:rsidRPr="002947F5" w:rsidRDefault="002947F5" w:rsidP="008A2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4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Дидактические игры для детей - раздел, где вы найдете игры и игровые </w:t>
      </w:r>
      <w:proofErr w:type="gramStart"/>
      <w:r w:rsidRPr="00294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пособия</w:t>
      </w:r>
      <w:proofErr w:type="gramEnd"/>
      <w:r w:rsidRPr="00294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изготовленные педагогами ДОУ и родителями с целью обогатить образовательный процесс методическими разработками и идеями. Игровые пособия носят обучающий, развивающий и воспитывающий характер. Они направлены, на развитие всесторонне развитой личности и раскрытия потенциальных возможностей дошколят.</w:t>
      </w:r>
    </w:p>
    <w:p w:rsidR="000F6139" w:rsidRPr="00026180" w:rsidRDefault="002947F5" w:rsidP="008A209F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261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Дидактическая игра</w:t>
      </w:r>
      <w:r w:rsidR="008A209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02618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как форма обучения содержит два начала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учебное </w:t>
      </w:r>
      <w:r w:rsidRPr="0002618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(познавательное)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игровое </w:t>
      </w:r>
      <w:r w:rsidRPr="0002618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(занимательное)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Процесс обучения приобретает эмоционально-познавательный характер. </w:t>
      </w:r>
    </w:p>
    <w:p w:rsidR="002947F5" w:rsidRPr="00026180" w:rsidRDefault="002947F5" w:rsidP="008A209F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261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Дидактическая игра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выступает и как средство формирования у ребенка отдельных качеств, умений, навыков.</w:t>
      </w:r>
    </w:p>
    <w:p w:rsidR="002947F5" w:rsidRPr="00026180" w:rsidRDefault="002947F5" w:rsidP="008A209F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Основой построения </w:t>
      </w:r>
      <w:r w:rsidRPr="000261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дидактической игры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главным орудием </w:t>
      </w:r>
      <w:r w:rsidRPr="000261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управления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педагогом познавательной и игровой деятельностью детей являются правила игры. «Правила приобретают в игре ведущее </w:t>
      </w:r>
      <w:r w:rsidRPr="000261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дидактическое значение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через них воспитатель направляет игру по заданному пути, соединяет </w:t>
      </w:r>
      <w:r w:rsidRPr="000261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дидактическую и игровую задачи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организует поведение и взаимоотношение детей в игре. Без заранее установленных правил игровое действие развертывается стихийно и </w:t>
      </w:r>
      <w:r w:rsidRPr="000261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дидактические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цели могут остаться невыполненными»</w:t>
      </w:r>
    </w:p>
    <w:p w:rsidR="002947F5" w:rsidRPr="00026180" w:rsidRDefault="002947F5" w:rsidP="008A209F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характеру использованного материала </w:t>
      </w:r>
      <w:r w:rsidRPr="000261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дидактические</w:t>
      </w:r>
      <w:r w:rsidRPr="000261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игры принято условно делить на игры с предметами и игрушками, настольно-печатные и словесные. </w:t>
      </w:r>
    </w:p>
    <w:p w:rsidR="002947F5" w:rsidRPr="00026180" w:rsidRDefault="002947F5" w:rsidP="008A209F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947F5" w:rsidRPr="00026180" w:rsidRDefault="002947F5" w:rsidP="008A209F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947F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Игры на развитие зрительного внимания у детей младшего и среднего возраста</w:t>
      </w:r>
    </w:p>
    <w:p w:rsidR="002947F5" w:rsidRPr="00026180" w:rsidRDefault="002947F5" w:rsidP="008A20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26180">
        <w:rPr>
          <w:rStyle w:val="a3"/>
          <w:color w:val="111111"/>
          <w:bdr w:val="none" w:sz="0" w:space="0" w:color="auto" w:frame="1"/>
        </w:rPr>
        <w:t>1. Игра «Угадай»</w:t>
      </w:r>
    </w:p>
    <w:p w:rsidR="002947F5" w:rsidRPr="00026180" w:rsidRDefault="002947F5" w:rsidP="008A20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026180">
        <w:rPr>
          <w:color w:val="111111"/>
        </w:rPr>
        <w:t xml:space="preserve">Возьмите 3-4 разные игрушки. Выложите перед ребенком все игрушки, пусть он посмотрит внимательно и назовет все </w:t>
      </w:r>
      <w:proofErr w:type="gramStart"/>
      <w:r w:rsidRPr="00026180">
        <w:rPr>
          <w:color w:val="111111"/>
        </w:rPr>
        <w:t>игрушки</w:t>
      </w:r>
      <w:proofErr w:type="gramEnd"/>
      <w:r w:rsidRPr="00026180">
        <w:rPr>
          <w:color w:val="111111"/>
        </w:rPr>
        <w:t xml:space="preserve"> которые он видит перед собой. Далее предложите ему отвернуться и уберите одну игрушку. Потом попросите </w:t>
      </w:r>
      <w:proofErr w:type="gramStart"/>
      <w:r w:rsidRPr="00026180">
        <w:rPr>
          <w:color w:val="111111"/>
        </w:rPr>
        <w:t>ребенка</w:t>
      </w:r>
      <w:proofErr w:type="gramEnd"/>
      <w:r w:rsidRPr="00026180">
        <w:rPr>
          <w:color w:val="111111"/>
        </w:rPr>
        <w:t xml:space="preserve"> угадать </w:t>
      </w:r>
      <w:proofErr w:type="gramStart"/>
      <w:r w:rsidRPr="00026180">
        <w:rPr>
          <w:color w:val="111111"/>
        </w:rPr>
        <w:t>какой</w:t>
      </w:r>
      <w:proofErr w:type="gramEnd"/>
      <w:r w:rsidRPr="00026180">
        <w:rPr>
          <w:color w:val="111111"/>
        </w:rPr>
        <w:t xml:space="preserve"> игрушки не стало. Постепенно можно добавлять количество игрушек. Можно не только убирать игрушку, но и добавлять. Ребенок должен угадать какая игрушка появилась. Для детей старшего возраста использовать картинки вместо игрушек, но постепенно прибавляя их количество.</w:t>
      </w:r>
    </w:p>
    <w:p w:rsidR="008866A2" w:rsidRPr="00026180" w:rsidRDefault="008A209F" w:rsidP="008866A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3"/>
          <w:color w:val="111111"/>
          <w:bdr w:val="none" w:sz="0" w:space="0" w:color="auto" w:frame="1"/>
        </w:rPr>
        <w:t>2</w:t>
      </w:r>
      <w:r w:rsidR="008866A2" w:rsidRPr="00026180">
        <w:rPr>
          <w:rStyle w:val="a3"/>
          <w:color w:val="111111"/>
          <w:bdr w:val="none" w:sz="0" w:space="0" w:color="auto" w:frame="1"/>
        </w:rPr>
        <w:t>. Игра «Прятки»</w:t>
      </w:r>
    </w:p>
    <w:p w:rsidR="008866A2" w:rsidRPr="00026180" w:rsidRDefault="008866A2" w:rsidP="008A20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026180">
        <w:rPr>
          <w:color w:val="111111"/>
        </w:rPr>
        <w:t>Для игры нужны три пустые маленькие коробочки. Возьмем маленький предмет и спрячем в любую из коробочек. Пусть ребенок отгадает, где лежит предмет. Начинать с одного предмета, постепенно добавляя разные предметы. Можно и прибавить количество коробочек. Больше предметов, тогда труднее найти его в коробочке.</w:t>
      </w:r>
    </w:p>
    <w:p w:rsidR="008866A2" w:rsidRPr="00026180" w:rsidRDefault="008866A2" w:rsidP="008A20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26180">
        <w:rPr>
          <w:rStyle w:val="a3"/>
          <w:color w:val="111111"/>
          <w:bdr w:val="none" w:sz="0" w:space="0" w:color="auto" w:frame="1"/>
        </w:rPr>
        <w:t>Дидактическая игра на развитие восприятия цвета и формы</w:t>
      </w:r>
    </w:p>
    <w:p w:rsidR="008866A2" w:rsidRPr="00026180" w:rsidRDefault="008866A2" w:rsidP="008A20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026180">
        <w:rPr>
          <w:i/>
          <w:iCs/>
          <w:color w:val="111111"/>
          <w:bdr w:val="none" w:sz="0" w:space="0" w:color="auto" w:frame="1"/>
        </w:rPr>
        <w:t>«</w:t>
      </w:r>
      <w:r w:rsidRPr="00026180">
        <w:rPr>
          <w:rStyle w:val="a3"/>
          <w:i/>
          <w:iCs/>
          <w:color w:val="111111"/>
          <w:bdr w:val="none" w:sz="0" w:space="0" w:color="auto" w:frame="1"/>
        </w:rPr>
        <w:t>Наряди матрешку</w:t>
      </w:r>
      <w:r w:rsidRPr="00026180">
        <w:rPr>
          <w:i/>
          <w:iCs/>
          <w:color w:val="111111"/>
          <w:bdr w:val="none" w:sz="0" w:space="0" w:color="auto" w:frame="1"/>
        </w:rPr>
        <w:t>»</w:t>
      </w:r>
    </w:p>
    <w:p w:rsidR="008866A2" w:rsidRDefault="008866A2" w:rsidP="008A20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2947F5" w:rsidRPr="002947F5" w:rsidRDefault="002947F5" w:rsidP="002947F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47F5" w:rsidRDefault="008866A2">
      <w:r>
        <w:rPr>
          <w:noProof/>
          <w:lang w:eastAsia="ru-RU"/>
        </w:rPr>
        <w:drawing>
          <wp:inline distT="0" distB="0" distL="0" distR="0" wp14:anchorId="5C21AB1A" wp14:editId="12ADEBC6">
            <wp:extent cx="5848350" cy="3219450"/>
            <wp:effectExtent l="0" t="0" r="0" b="0"/>
            <wp:docPr id="1" name="Рисунок 1" descr="Дидактическая игра для развития восприятия цвета и формы «Наряди матреш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для развития восприятия цвета и формы «Наряди матрешку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8" b="4520"/>
                    <a:stretch/>
                  </pic:blipFill>
                  <pic:spPr bwMode="auto">
                    <a:xfrm>
                      <a:off x="0" y="0"/>
                      <a:ext cx="5861518" cy="32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27F" w:rsidRDefault="0077027F"/>
    <w:p w:rsidR="008866A2" w:rsidRDefault="008866A2">
      <w:r>
        <w:rPr>
          <w:noProof/>
          <w:lang w:eastAsia="ru-RU"/>
        </w:rPr>
        <w:drawing>
          <wp:inline distT="0" distB="0" distL="0" distR="0" wp14:anchorId="353AD0EA" wp14:editId="2C6D6D83">
            <wp:extent cx="5848350" cy="3219450"/>
            <wp:effectExtent l="0" t="0" r="0" b="0"/>
            <wp:docPr id="2" name="Рисунок 2" descr="https://www.maam.ru/upload/blogs/detsad-1762547-159091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62547-1590913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8" b="4520"/>
                    <a:stretch/>
                  </pic:blipFill>
                  <pic:spPr bwMode="auto">
                    <a:xfrm>
                      <a:off x="0" y="0"/>
                      <a:ext cx="5861518" cy="32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6A2" w:rsidRDefault="008866A2" w:rsidP="0077027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D0EFF85" wp14:editId="436D95B7">
            <wp:extent cx="3801979" cy="2675465"/>
            <wp:effectExtent l="0" t="0" r="8255" b="0"/>
            <wp:docPr id="3" name="Рисунок 3" descr="Рисуем матрешку. Обведи и дорису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ем матрешку. Обведи и дорису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710" cy="27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A2" w:rsidRDefault="008866A2"/>
    <w:p w:rsidR="008866A2" w:rsidRPr="008866A2" w:rsidRDefault="008866A2" w:rsidP="008866A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866A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Лабиринт. Дидактические игры на основе лабиринтов</w:t>
      </w:r>
    </w:p>
    <w:p w:rsidR="008866A2" w:rsidRDefault="008866A2">
      <w:r>
        <w:rPr>
          <w:noProof/>
          <w:lang w:eastAsia="ru-RU"/>
        </w:rPr>
        <w:drawing>
          <wp:inline distT="0" distB="0" distL="0" distR="0" wp14:anchorId="5E1565D2" wp14:editId="75F0090B">
            <wp:extent cx="5943600" cy="4305300"/>
            <wp:effectExtent l="0" t="0" r="0" b="0"/>
            <wp:docPr id="4" name="Рисунок 4" descr="Занятие по конструированию лабиринта из конструктора лего с использованием платформы для детей подготовитель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нятие по конструированию лабиринта из конструктора лего с использованием платформы для детей подготовительной группы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1"/>
                    <a:stretch/>
                  </pic:blipFill>
                  <pic:spPr bwMode="auto">
                    <a:xfrm>
                      <a:off x="0" y="0"/>
                      <a:ext cx="5940425" cy="43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6A2" w:rsidRDefault="008866A2"/>
    <w:p w:rsidR="008866A2" w:rsidRPr="008866A2" w:rsidRDefault="008866A2" w:rsidP="008866A2">
      <w:pPr>
        <w:spacing w:before="750"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Лабиринт. Дидактические игры на основе лабиринтов - Игра «Лабиринт» для детей раннего и дошкольного возраста</w:t>
      </w:r>
    </w:p>
    <w:p w:rsidR="008866A2" w:rsidRPr="008A209F" w:rsidRDefault="008866A2">
      <w:pPr>
        <w:rPr>
          <w:rFonts w:ascii="Times New Roman" w:hAnsi="Times New Roman" w:cs="Times New Roman"/>
          <w:sz w:val="24"/>
          <w:szCs w:val="24"/>
        </w:rPr>
      </w:pPr>
    </w:p>
    <w:p w:rsidR="008866A2" w:rsidRDefault="008866A2">
      <w:r>
        <w:rPr>
          <w:noProof/>
          <w:lang w:eastAsia="ru-RU"/>
        </w:rPr>
        <w:drawing>
          <wp:inline distT="0" distB="0" distL="0" distR="0" wp14:anchorId="1497F072" wp14:editId="23F00C39">
            <wp:extent cx="4819650" cy="6229350"/>
            <wp:effectExtent l="0" t="0" r="0" b="0"/>
            <wp:docPr id="5" name="Рисунок 5" descr="Игра «Лабиринт» для детей раннего и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а «Лабиринт» для детей раннего и дошкольного возрас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8" b="2967"/>
                    <a:stretch/>
                  </pic:blipFill>
                  <pic:spPr bwMode="auto">
                    <a:xfrm>
                      <a:off x="0" y="0"/>
                      <a:ext cx="4826801" cy="62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6A2" w:rsidRDefault="008866A2"/>
    <w:p w:rsidR="00026180" w:rsidRPr="00026180" w:rsidRDefault="00026180" w:rsidP="008A20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26180">
        <w:rPr>
          <w:rStyle w:val="a3"/>
          <w:color w:val="111111"/>
          <w:bdr w:val="none" w:sz="0" w:space="0" w:color="auto" w:frame="1"/>
        </w:rPr>
        <w:t>Д/и «На лесной полянке» с геометрическими фигурами из фетра.</w:t>
      </w:r>
    </w:p>
    <w:p w:rsidR="00026180" w:rsidRPr="00026180" w:rsidRDefault="00026180" w:rsidP="008A20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26180">
        <w:rPr>
          <w:rStyle w:val="a3"/>
          <w:color w:val="111111"/>
          <w:bdr w:val="none" w:sz="0" w:space="0" w:color="auto" w:frame="1"/>
        </w:rPr>
        <w:t>Цель:</w:t>
      </w:r>
      <w:r w:rsidRPr="00026180">
        <w:rPr>
          <w:color w:val="111111"/>
        </w:rPr>
        <w:t> закрепление математических понятий: количество, величина, форма, цвет.</w:t>
      </w:r>
    </w:p>
    <w:p w:rsidR="00026180" w:rsidRPr="00026180" w:rsidRDefault="00026180" w:rsidP="008A20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26180">
        <w:rPr>
          <w:rStyle w:val="a3"/>
          <w:color w:val="111111"/>
          <w:bdr w:val="none" w:sz="0" w:space="0" w:color="auto" w:frame="1"/>
        </w:rPr>
        <w:t>Задача:</w:t>
      </w:r>
      <w:r w:rsidRPr="00026180">
        <w:rPr>
          <w:color w:val="111111"/>
        </w:rPr>
        <w:t> развивать внимание, память, коммуникативные способности,</w:t>
      </w:r>
    </w:p>
    <w:p w:rsidR="00026180" w:rsidRPr="00026180" w:rsidRDefault="00026180" w:rsidP="008A20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026180">
        <w:rPr>
          <w:color w:val="111111"/>
        </w:rPr>
        <w:t>воспитывать навыки общения с взрослыми и сверстниками.</w:t>
      </w:r>
    </w:p>
    <w:p w:rsidR="008866A2" w:rsidRDefault="00026180">
      <w:r>
        <w:rPr>
          <w:noProof/>
          <w:lang w:eastAsia="ru-RU"/>
        </w:rPr>
        <w:lastRenderedPageBreak/>
        <w:drawing>
          <wp:inline distT="0" distB="0" distL="0" distR="0" wp14:anchorId="4B11B322" wp14:editId="011203AF">
            <wp:extent cx="5848350" cy="3638550"/>
            <wp:effectExtent l="0" t="0" r="0" b="0"/>
            <wp:docPr id="6" name="Рисунок 6" descr="Формирование элементарных математических представлений детей 3–4 лет посредством дидактических игр (из опыта работ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ирование элементарных математических представлений детей 3–4 лет посредством дидактических игр (из опыта работы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5" b="4020"/>
                    <a:stretch/>
                  </pic:blipFill>
                  <pic:spPr bwMode="auto">
                    <a:xfrm>
                      <a:off x="0" y="0"/>
                      <a:ext cx="5851622" cy="364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180" w:rsidRDefault="00026180"/>
    <w:p w:rsidR="00026180" w:rsidRPr="00026180" w:rsidRDefault="00026180">
      <w:pPr>
        <w:rPr>
          <w:rFonts w:ascii="Times New Roman" w:hAnsi="Times New Roman" w:cs="Times New Roman"/>
          <w:sz w:val="24"/>
        </w:rPr>
      </w:pPr>
      <w:r w:rsidRPr="00026180">
        <w:rPr>
          <w:rFonts w:ascii="Times New Roman" w:hAnsi="Times New Roman" w:cs="Times New Roman"/>
          <w:sz w:val="24"/>
        </w:rPr>
        <w:t>Игра «Точки» для подготовительной группы</w:t>
      </w:r>
    </w:p>
    <w:p w:rsidR="00026180" w:rsidRDefault="00026180">
      <w:r>
        <w:rPr>
          <w:noProof/>
          <w:lang w:eastAsia="ru-RU"/>
        </w:rPr>
        <w:drawing>
          <wp:inline distT="0" distB="0" distL="0" distR="0" wp14:anchorId="2B240C5E" wp14:editId="20FB4A0B">
            <wp:extent cx="5943600" cy="4286250"/>
            <wp:effectExtent l="0" t="0" r="0" b="0"/>
            <wp:docPr id="7" name="Рисунок 7" descr="Математическая игра «Точки» для детей подготовитель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тематическая игра «Точки» для детей подготовительной групп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9"/>
                    <a:stretch/>
                  </pic:blipFill>
                  <pic:spPr bwMode="auto">
                    <a:xfrm>
                      <a:off x="0" y="0"/>
                      <a:ext cx="5940425" cy="4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180" w:rsidSect="0077027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35"/>
    <w:rsid w:val="00026180"/>
    <w:rsid w:val="000F6139"/>
    <w:rsid w:val="00200035"/>
    <w:rsid w:val="002947F5"/>
    <w:rsid w:val="0077027F"/>
    <w:rsid w:val="008866A2"/>
    <w:rsid w:val="008A209F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7F5"/>
    <w:rPr>
      <w:b/>
      <w:bCs/>
    </w:rPr>
  </w:style>
  <w:style w:type="paragraph" w:styleId="a4">
    <w:name w:val="Normal (Web)"/>
    <w:basedOn w:val="a"/>
    <w:uiPriority w:val="99"/>
    <w:semiHidden/>
    <w:unhideWhenUsed/>
    <w:rsid w:val="002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7F5"/>
    <w:rPr>
      <w:b/>
      <w:bCs/>
    </w:rPr>
  </w:style>
  <w:style w:type="paragraph" w:styleId="a4">
    <w:name w:val="Normal (Web)"/>
    <w:basedOn w:val="a"/>
    <w:uiPriority w:val="99"/>
    <w:semiHidden/>
    <w:unhideWhenUsed/>
    <w:rsid w:val="002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2022-01-13T11:33:00Z</dcterms:created>
  <dcterms:modified xsi:type="dcterms:W3CDTF">2022-01-13T11:33:00Z</dcterms:modified>
</cp:coreProperties>
</file>